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90" w:type="dxa"/>
        <w:tblLook w:val="04A0" w:firstRow="1" w:lastRow="0" w:firstColumn="1" w:lastColumn="0" w:noHBand="0" w:noVBand="1"/>
      </w:tblPr>
      <w:tblGrid>
        <w:gridCol w:w="1260"/>
        <w:gridCol w:w="8280"/>
      </w:tblGrid>
      <w:tr w:rsidR="00B2313E" w:rsidRPr="00753FA4" w14:paraId="10B98001" w14:textId="77777777" w:rsidTr="00AC7B3B">
        <w:tc>
          <w:tcPr>
            <w:tcW w:w="1260" w:type="dxa"/>
          </w:tcPr>
          <w:p w14:paraId="68EC64BB" w14:textId="7702F86A" w:rsidR="00B2313E" w:rsidRPr="00753FA4" w:rsidRDefault="00B2313E" w:rsidP="00B2313E">
            <w:pPr>
              <w:autoSpaceDE w:val="0"/>
              <w:autoSpaceDN w:val="0"/>
              <w:spacing w:after="0" w:line="240" w:lineRule="auto"/>
              <w:jc w:val="both"/>
              <w:rPr>
                <w:rFonts w:ascii="Times New Roman" w:eastAsia="MS Mincho" w:hAnsi="Times New Roman" w:cs="Times New Roman"/>
                <w:b/>
                <w:bCs/>
                <w:szCs w:val="22"/>
              </w:rPr>
            </w:pPr>
            <w:r w:rsidRPr="00753FA4">
              <w:rPr>
                <w:rFonts w:ascii="Times New Roman" w:eastAsia="MS Mincho" w:hAnsi="Times New Roman" w:cs="Times New Roman"/>
                <w:b/>
                <w:bCs/>
                <w:szCs w:val="22"/>
              </w:rPr>
              <w:t>Note</w:t>
            </w:r>
          </w:p>
        </w:tc>
        <w:tc>
          <w:tcPr>
            <w:tcW w:w="8280" w:type="dxa"/>
          </w:tcPr>
          <w:p w14:paraId="4FE148FA" w14:textId="77777777" w:rsidR="00B2313E" w:rsidRPr="00753FA4" w:rsidRDefault="00B2313E" w:rsidP="00B2313E">
            <w:pPr>
              <w:autoSpaceDE w:val="0"/>
              <w:autoSpaceDN w:val="0"/>
              <w:spacing w:after="0" w:line="240" w:lineRule="auto"/>
              <w:jc w:val="both"/>
              <w:rPr>
                <w:rFonts w:ascii="Times New Roman" w:eastAsia="MS Mincho" w:hAnsi="Times New Roman" w:cs="Times New Roman"/>
                <w:b/>
                <w:bCs/>
                <w:szCs w:val="22"/>
              </w:rPr>
            </w:pPr>
            <w:r w:rsidRPr="00753FA4">
              <w:rPr>
                <w:rFonts w:ascii="Times New Roman" w:eastAsia="MS Mincho" w:hAnsi="Times New Roman" w:cs="Times New Roman"/>
                <w:b/>
                <w:bCs/>
                <w:szCs w:val="22"/>
              </w:rPr>
              <w:t>Contents</w:t>
            </w:r>
          </w:p>
        </w:tc>
      </w:tr>
      <w:tr w:rsidR="00B2313E" w:rsidRPr="00753FA4" w14:paraId="329252C6" w14:textId="77777777" w:rsidTr="00AC7B3B">
        <w:tc>
          <w:tcPr>
            <w:tcW w:w="1260" w:type="dxa"/>
          </w:tcPr>
          <w:p w14:paraId="37707065" w14:textId="77777777" w:rsidR="00B2313E" w:rsidRPr="00753FA4" w:rsidRDefault="00B2313E" w:rsidP="00B2313E">
            <w:pPr>
              <w:autoSpaceDE w:val="0"/>
              <w:autoSpaceDN w:val="0"/>
              <w:spacing w:after="0" w:line="240" w:lineRule="auto"/>
              <w:jc w:val="both"/>
              <w:rPr>
                <w:rFonts w:ascii="Times New Roman" w:eastAsia="MS Mincho" w:hAnsi="Times New Roman" w:cs="Times New Roman"/>
                <w:szCs w:val="22"/>
              </w:rPr>
            </w:pPr>
          </w:p>
        </w:tc>
        <w:tc>
          <w:tcPr>
            <w:tcW w:w="8280" w:type="dxa"/>
          </w:tcPr>
          <w:p w14:paraId="6F9497D9" w14:textId="77777777" w:rsidR="00B2313E" w:rsidRPr="00753FA4" w:rsidRDefault="00B2313E" w:rsidP="00B2313E">
            <w:pPr>
              <w:autoSpaceDE w:val="0"/>
              <w:autoSpaceDN w:val="0"/>
              <w:spacing w:after="0" w:line="240" w:lineRule="auto"/>
              <w:jc w:val="both"/>
              <w:rPr>
                <w:rFonts w:ascii="Times New Roman" w:eastAsia="MS Mincho" w:hAnsi="Times New Roman" w:cs="Times New Roman"/>
                <w:szCs w:val="22"/>
              </w:rPr>
            </w:pPr>
          </w:p>
        </w:tc>
      </w:tr>
      <w:tr w:rsidR="00B2313E" w:rsidRPr="00753FA4" w14:paraId="564483AB" w14:textId="77777777" w:rsidTr="00AC7B3B">
        <w:tc>
          <w:tcPr>
            <w:tcW w:w="1260" w:type="dxa"/>
          </w:tcPr>
          <w:p w14:paraId="327E41FC" w14:textId="77777777" w:rsidR="00B2313E" w:rsidRPr="00753FA4" w:rsidRDefault="00B2313E" w:rsidP="00B2313E">
            <w:pPr>
              <w:autoSpaceDE w:val="0"/>
              <w:autoSpaceDN w:val="0"/>
              <w:spacing w:after="0" w:line="240" w:lineRule="auto"/>
              <w:jc w:val="both"/>
              <w:rPr>
                <w:rFonts w:ascii="Times New Roman" w:eastAsia="MS Mincho" w:hAnsi="Times New Roman" w:cs="Times New Roman"/>
                <w:szCs w:val="22"/>
              </w:rPr>
            </w:pPr>
            <w:r w:rsidRPr="00753FA4">
              <w:rPr>
                <w:rFonts w:ascii="Times New Roman" w:eastAsia="MS Mincho" w:hAnsi="Times New Roman" w:cs="Times New Roman"/>
                <w:szCs w:val="22"/>
              </w:rPr>
              <w:t>1</w:t>
            </w:r>
          </w:p>
        </w:tc>
        <w:tc>
          <w:tcPr>
            <w:tcW w:w="8280" w:type="dxa"/>
          </w:tcPr>
          <w:p w14:paraId="30B62209" w14:textId="6BE8A29C" w:rsidR="00B2313E" w:rsidRPr="00753FA4" w:rsidRDefault="008A0CFF" w:rsidP="00A57039">
            <w:pPr>
              <w:tabs>
                <w:tab w:val="num" w:pos="837"/>
                <w:tab w:val="num" w:pos="1170"/>
              </w:tabs>
              <w:spacing w:after="0" w:line="240" w:lineRule="auto"/>
              <w:outlineLvl w:val="0"/>
              <w:rPr>
                <w:rFonts w:ascii="Times New Roman" w:eastAsia="Times New Roman" w:hAnsi="Times New Roman" w:cs="Times New Roman"/>
                <w:szCs w:val="22"/>
                <w:lang w:val="en-GB"/>
              </w:rPr>
            </w:pPr>
            <w:r w:rsidRPr="00753FA4">
              <w:rPr>
                <w:rFonts w:ascii="Times New Roman" w:eastAsia="MS Mincho" w:hAnsi="Times New Roman" w:cs="Times New Roman"/>
                <w:szCs w:val="22"/>
              </w:rPr>
              <w:t>Basis of preparation of the interim financial statements</w:t>
            </w:r>
          </w:p>
        </w:tc>
      </w:tr>
      <w:tr w:rsidR="000B0A4A" w:rsidRPr="00753FA4" w14:paraId="490923AF" w14:textId="77777777" w:rsidTr="00AC7B3B">
        <w:tc>
          <w:tcPr>
            <w:tcW w:w="1260" w:type="dxa"/>
          </w:tcPr>
          <w:p w14:paraId="55CAD529" w14:textId="7EAAD3C7" w:rsidR="000B0A4A" w:rsidRPr="00753FA4" w:rsidRDefault="000B0A4A" w:rsidP="00B2313E">
            <w:pPr>
              <w:autoSpaceDE w:val="0"/>
              <w:autoSpaceDN w:val="0"/>
              <w:spacing w:after="0" w:line="240" w:lineRule="auto"/>
              <w:jc w:val="both"/>
              <w:rPr>
                <w:rFonts w:ascii="Times New Roman" w:eastAsia="MS Mincho" w:hAnsi="Times New Roman" w:cs="Times New Roman"/>
                <w:szCs w:val="22"/>
              </w:rPr>
            </w:pPr>
            <w:r w:rsidRPr="00753FA4">
              <w:rPr>
                <w:rFonts w:ascii="Times New Roman" w:eastAsia="MS Mincho" w:hAnsi="Times New Roman" w:cs="Times New Roman"/>
                <w:szCs w:val="22"/>
              </w:rPr>
              <w:t>2</w:t>
            </w:r>
          </w:p>
        </w:tc>
        <w:tc>
          <w:tcPr>
            <w:tcW w:w="8280" w:type="dxa"/>
          </w:tcPr>
          <w:p w14:paraId="61605E29" w14:textId="114DAEB6" w:rsidR="000B0A4A" w:rsidRPr="00753FA4" w:rsidRDefault="000B0A4A" w:rsidP="00A57039">
            <w:pPr>
              <w:tabs>
                <w:tab w:val="num" w:pos="837"/>
                <w:tab w:val="num" w:pos="1170"/>
              </w:tabs>
              <w:spacing w:after="0" w:line="240" w:lineRule="auto"/>
              <w:outlineLvl w:val="0"/>
              <w:rPr>
                <w:rFonts w:ascii="Times New Roman" w:eastAsia="MS Mincho" w:hAnsi="Times New Roman" w:cs="Times New Roman"/>
                <w:szCs w:val="22"/>
              </w:rPr>
            </w:pPr>
            <w:r w:rsidRPr="00753FA4">
              <w:rPr>
                <w:rFonts w:ascii="Times New Roman" w:eastAsia="MS Mincho" w:hAnsi="Times New Roman" w:cs="Times New Roman"/>
                <w:szCs w:val="22"/>
              </w:rPr>
              <w:t xml:space="preserve">Acquisitions of subsidiaries and business </w:t>
            </w:r>
            <w:proofErr w:type="gramStart"/>
            <w:r w:rsidRPr="00753FA4">
              <w:rPr>
                <w:rFonts w:ascii="Times New Roman" w:eastAsia="MS Mincho" w:hAnsi="Times New Roman" w:cs="Times New Roman"/>
                <w:szCs w:val="22"/>
              </w:rPr>
              <w:t>combination</w:t>
            </w:r>
            <w:proofErr w:type="gramEnd"/>
            <w:r w:rsidRPr="00753FA4">
              <w:rPr>
                <w:rFonts w:ascii="Times New Roman" w:eastAsia="MS Mincho" w:hAnsi="Times New Roman" w:cs="Times New Roman"/>
                <w:szCs w:val="22"/>
              </w:rPr>
              <w:t xml:space="preserve"> under common control</w:t>
            </w:r>
          </w:p>
        </w:tc>
      </w:tr>
      <w:tr w:rsidR="00B942A8" w:rsidRPr="00753FA4" w14:paraId="311FCD70" w14:textId="77777777" w:rsidTr="00AC7B3B">
        <w:tc>
          <w:tcPr>
            <w:tcW w:w="1260" w:type="dxa"/>
          </w:tcPr>
          <w:p w14:paraId="2EEF5233" w14:textId="2A042107" w:rsidR="00B942A8" w:rsidRPr="00753FA4" w:rsidRDefault="000B0A4A" w:rsidP="00B942A8">
            <w:pPr>
              <w:autoSpaceDE w:val="0"/>
              <w:autoSpaceDN w:val="0"/>
              <w:spacing w:after="0" w:line="240" w:lineRule="auto"/>
              <w:jc w:val="both"/>
              <w:rPr>
                <w:rFonts w:ascii="Times New Roman" w:eastAsia="MS Mincho" w:hAnsi="Times New Roman" w:cs="Times New Roman"/>
                <w:szCs w:val="22"/>
              </w:rPr>
            </w:pPr>
            <w:r w:rsidRPr="00753FA4">
              <w:rPr>
                <w:rFonts w:ascii="Times New Roman" w:eastAsia="MS Mincho" w:hAnsi="Times New Roman" w:cs="Times New Roman"/>
                <w:szCs w:val="22"/>
              </w:rPr>
              <w:t>3</w:t>
            </w:r>
          </w:p>
        </w:tc>
        <w:tc>
          <w:tcPr>
            <w:tcW w:w="8280" w:type="dxa"/>
          </w:tcPr>
          <w:p w14:paraId="2E313736" w14:textId="529D1218" w:rsidR="00B942A8" w:rsidRPr="00753FA4" w:rsidRDefault="00B942A8" w:rsidP="00B942A8">
            <w:pPr>
              <w:autoSpaceDE w:val="0"/>
              <w:autoSpaceDN w:val="0"/>
              <w:spacing w:after="0" w:line="240" w:lineRule="auto"/>
              <w:jc w:val="both"/>
              <w:rPr>
                <w:rFonts w:ascii="Times New Roman" w:eastAsia="MS Mincho" w:hAnsi="Times New Roman" w:cs="Times New Roman"/>
                <w:szCs w:val="22"/>
                <w:cs/>
              </w:rPr>
            </w:pPr>
            <w:r w:rsidRPr="00753FA4">
              <w:rPr>
                <w:rFonts w:ascii="Times New Roman" w:eastAsia="MS Mincho" w:hAnsi="Times New Roman" w:cs="Times New Roman"/>
                <w:szCs w:val="22"/>
              </w:rPr>
              <w:t>Related parties</w:t>
            </w:r>
            <w:r w:rsidRPr="00753FA4" w:rsidDel="0018141F">
              <w:rPr>
                <w:rFonts w:ascii="Times New Roman" w:eastAsia="MS Mincho" w:hAnsi="Times New Roman" w:cs="Times New Roman"/>
                <w:szCs w:val="22"/>
              </w:rPr>
              <w:t xml:space="preserve"> </w:t>
            </w:r>
          </w:p>
        </w:tc>
      </w:tr>
      <w:tr w:rsidR="00B942A8" w:rsidRPr="00753FA4" w14:paraId="79BFCC16" w14:textId="77777777" w:rsidTr="00AC7B3B">
        <w:tc>
          <w:tcPr>
            <w:tcW w:w="1260" w:type="dxa"/>
          </w:tcPr>
          <w:p w14:paraId="0A1C317F" w14:textId="27B8FA58" w:rsidR="00B942A8" w:rsidRPr="00753FA4" w:rsidRDefault="000B0A4A" w:rsidP="00B942A8">
            <w:pPr>
              <w:autoSpaceDE w:val="0"/>
              <w:autoSpaceDN w:val="0"/>
              <w:spacing w:after="0" w:line="240" w:lineRule="auto"/>
              <w:jc w:val="both"/>
              <w:rPr>
                <w:rFonts w:ascii="Times New Roman" w:eastAsia="MS Mincho" w:hAnsi="Times New Roman" w:cs="Times New Roman"/>
                <w:szCs w:val="22"/>
              </w:rPr>
            </w:pPr>
            <w:r w:rsidRPr="00753FA4">
              <w:rPr>
                <w:rFonts w:ascii="Times New Roman" w:eastAsia="MS Mincho" w:hAnsi="Times New Roman" w:cs="Times New Roman"/>
                <w:szCs w:val="22"/>
              </w:rPr>
              <w:t>4</w:t>
            </w:r>
          </w:p>
        </w:tc>
        <w:tc>
          <w:tcPr>
            <w:tcW w:w="8280" w:type="dxa"/>
          </w:tcPr>
          <w:p w14:paraId="76A38204" w14:textId="161C389C" w:rsidR="00B942A8" w:rsidRPr="00753FA4" w:rsidRDefault="00B942A8" w:rsidP="00B942A8">
            <w:pPr>
              <w:autoSpaceDE w:val="0"/>
              <w:autoSpaceDN w:val="0"/>
              <w:spacing w:after="0" w:line="240" w:lineRule="auto"/>
              <w:jc w:val="both"/>
              <w:rPr>
                <w:rFonts w:ascii="Times New Roman" w:eastAsia="MS Mincho" w:hAnsi="Times New Roman" w:cs="Times New Roman"/>
                <w:szCs w:val="22"/>
              </w:rPr>
            </w:pPr>
            <w:bookmarkStart w:id="0" w:name="_Hlk134026559"/>
            <w:r w:rsidRPr="00753FA4">
              <w:rPr>
                <w:rFonts w:ascii="Times New Roman" w:eastAsia="MS Mincho" w:hAnsi="Times New Roman" w:cs="Times New Roman"/>
                <w:szCs w:val="22"/>
              </w:rPr>
              <w:t xml:space="preserve">Investments </w:t>
            </w:r>
            <w:bookmarkStart w:id="1" w:name="_Hlk134020949"/>
            <w:r w:rsidRPr="00753FA4">
              <w:rPr>
                <w:rFonts w:ascii="Times New Roman" w:eastAsia="MS Mincho" w:hAnsi="Times New Roman" w:cs="Times New Roman"/>
                <w:szCs w:val="22"/>
              </w:rPr>
              <w:t>in associates and joint ventures</w:t>
            </w:r>
            <w:bookmarkEnd w:id="0"/>
            <w:bookmarkEnd w:id="1"/>
          </w:p>
        </w:tc>
      </w:tr>
      <w:tr w:rsidR="00B942A8" w:rsidRPr="00753FA4" w14:paraId="478D8DF1" w14:textId="77777777" w:rsidTr="00AC7B3B">
        <w:tc>
          <w:tcPr>
            <w:tcW w:w="1260" w:type="dxa"/>
          </w:tcPr>
          <w:p w14:paraId="2C190BB8" w14:textId="161BF904" w:rsidR="00B942A8" w:rsidRPr="00753FA4" w:rsidRDefault="000B0A4A" w:rsidP="00B942A8">
            <w:pPr>
              <w:autoSpaceDE w:val="0"/>
              <w:autoSpaceDN w:val="0"/>
              <w:spacing w:after="0" w:line="240" w:lineRule="auto"/>
              <w:jc w:val="both"/>
              <w:rPr>
                <w:rFonts w:ascii="Times New Roman" w:eastAsia="MS Mincho" w:hAnsi="Times New Roman" w:cs="Times New Roman"/>
                <w:szCs w:val="22"/>
              </w:rPr>
            </w:pPr>
            <w:r w:rsidRPr="00753FA4">
              <w:rPr>
                <w:rFonts w:ascii="Times New Roman" w:eastAsia="MS Mincho" w:hAnsi="Times New Roman" w:cs="Times New Roman"/>
                <w:szCs w:val="22"/>
              </w:rPr>
              <w:t>5</w:t>
            </w:r>
          </w:p>
        </w:tc>
        <w:tc>
          <w:tcPr>
            <w:tcW w:w="8280" w:type="dxa"/>
          </w:tcPr>
          <w:p w14:paraId="57E35700" w14:textId="470ECE18" w:rsidR="00B942A8" w:rsidRPr="00753FA4" w:rsidRDefault="00B942A8" w:rsidP="00B942A8">
            <w:pPr>
              <w:autoSpaceDE w:val="0"/>
              <w:autoSpaceDN w:val="0"/>
              <w:spacing w:after="0" w:line="240" w:lineRule="auto"/>
              <w:jc w:val="both"/>
              <w:rPr>
                <w:rFonts w:ascii="Times New Roman" w:eastAsia="MS Mincho" w:hAnsi="Times New Roman" w:cs="Times New Roman"/>
                <w:szCs w:val="22"/>
                <w:cs/>
              </w:rPr>
            </w:pPr>
            <w:r w:rsidRPr="00753FA4">
              <w:rPr>
                <w:rFonts w:ascii="Times New Roman" w:eastAsia="MS Mincho" w:hAnsi="Times New Roman" w:cs="Times New Roman"/>
                <w:szCs w:val="22"/>
              </w:rPr>
              <w:t>Investments in subsidiaries</w:t>
            </w:r>
          </w:p>
        </w:tc>
      </w:tr>
      <w:tr w:rsidR="00B942A8" w:rsidRPr="00753FA4" w14:paraId="2F7254BA" w14:textId="77777777" w:rsidTr="00AC7B3B">
        <w:tc>
          <w:tcPr>
            <w:tcW w:w="1260" w:type="dxa"/>
          </w:tcPr>
          <w:p w14:paraId="4FAD07D7" w14:textId="3177A060" w:rsidR="00B942A8" w:rsidRPr="00753FA4" w:rsidRDefault="000B0A4A" w:rsidP="00B942A8">
            <w:pPr>
              <w:autoSpaceDE w:val="0"/>
              <w:autoSpaceDN w:val="0"/>
              <w:spacing w:after="0" w:line="240" w:lineRule="auto"/>
              <w:jc w:val="both"/>
              <w:rPr>
                <w:rFonts w:ascii="Times New Roman" w:eastAsia="MS Mincho" w:hAnsi="Times New Roman" w:cs="Times New Roman"/>
                <w:szCs w:val="22"/>
              </w:rPr>
            </w:pPr>
            <w:r w:rsidRPr="00753FA4">
              <w:rPr>
                <w:rFonts w:ascii="Times New Roman" w:eastAsia="MS Mincho" w:hAnsi="Times New Roman" w:cs="Times New Roman"/>
                <w:szCs w:val="22"/>
              </w:rPr>
              <w:t>6</w:t>
            </w:r>
          </w:p>
        </w:tc>
        <w:tc>
          <w:tcPr>
            <w:tcW w:w="8280" w:type="dxa"/>
          </w:tcPr>
          <w:p w14:paraId="3C1291DB" w14:textId="6B2D2411" w:rsidR="00B942A8" w:rsidRPr="00753FA4" w:rsidRDefault="00B942A8" w:rsidP="00B942A8">
            <w:pPr>
              <w:autoSpaceDE w:val="0"/>
              <w:autoSpaceDN w:val="0"/>
              <w:spacing w:after="0" w:line="240" w:lineRule="auto"/>
              <w:jc w:val="both"/>
              <w:rPr>
                <w:rFonts w:ascii="Times New Roman" w:eastAsia="MS Mincho" w:hAnsi="Times New Roman" w:cs="Times New Roman"/>
                <w:szCs w:val="22"/>
              </w:rPr>
            </w:pPr>
            <w:r w:rsidRPr="00753FA4">
              <w:rPr>
                <w:rFonts w:ascii="Times New Roman" w:eastAsia="MS Mincho" w:hAnsi="Times New Roman" w:cs="Times New Roman"/>
                <w:szCs w:val="22"/>
              </w:rPr>
              <w:t>Property, plant and equipment</w:t>
            </w:r>
          </w:p>
        </w:tc>
      </w:tr>
      <w:tr w:rsidR="00B942A8" w:rsidRPr="00753FA4" w14:paraId="0E863C36" w14:textId="77777777" w:rsidTr="00AC7B3B">
        <w:tc>
          <w:tcPr>
            <w:tcW w:w="1260" w:type="dxa"/>
          </w:tcPr>
          <w:p w14:paraId="1BDBE06B" w14:textId="070769E6" w:rsidR="00B942A8" w:rsidRPr="00753FA4" w:rsidRDefault="000B0A4A" w:rsidP="00B942A8">
            <w:pPr>
              <w:autoSpaceDE w:val="0"/>
              <w:autoSpaceDN w:val="0"/>
              <w:spacing w:after="0" w:line="240" w:lineRule="auto"/>
              <w:jc w:val="both"/>
              <w:rPr>
                <w:rFonts w:ascii="Times New Roman" w:eastAsia="MS Mincho" w:hAnsi="Times New Roman" w:cs="Times New Roman"/>
                <w:szCs w:val="22"/>
              </w:rPr>
            </w:pPr>
            <w:r w:rsidRPr="00753FA4">
              <w:rPr>
                <w:rFonts w:ascii="Times New Roman" w:eastAsia="MS Mincho" w:hAnsi="Times New Roman" w:cs="Times New Roman"/>
                <w:szCs w:val="22"/>
              </w:rPr>
              <w:t>7</w:t>
            </w:r>
          </w:p>
        </w:tc>
        <w:tc>
          <w:tcPr>
            <w:tcW w:w="8280" w:type="dxa"/>
          </w:tcPr>
          <w:p w14:paraId="5D3D2A22" w14:textId="35CA4415" w:rsidR="00B942A8" w:rsidRPr="00753FA4" w:rsidRDefault="00B942A8" w:rsidP="00B942A8">
            <w:pPr>
              <w:autoSpaceDE w:val="0"/>
              <w:autoSpaceDN w:val="0"/>
              <w:spacing w:after="0" w:line="240" w:lineRule="auto"/>
              <w:jc w:val="both"/>
              <w:rPr>
                <w:rFonts w:ascii="Times New Roman" w:eastAsia="MS Mincho" w:hAnsi="Times New Roman" w:cs="Times New Roman"/>
                <w:szCs w:val="22"/>
              </w:rPr>
            </w:pPr>
            <w:r w:rsidRPr="00753FA4">
              <w:rPr>
                <w:rFonts w:ascii="Times New Roman" w:eastAsia="MS Mincho" w:hAnsi="Times New Roman" w:cs="Times New Roman"/>
                <w:szCs w:val="22"/>
              </w:rPr>
              <w:t>Interest-bearing liabilities</w:t>
            </w:r>
          </w:p>
        </w:tc>
      </w:tr>
      <w:tr w:rsidR="00B942A8" w:rsidRPr="00753FA4" w14:paraId="5BD5C2A3" w14:textId="77777777" w:rsidTr="00AC7B3B">
        <w:tc>
          <w:tcPr>
            <w:tcW w:w="1260" w:type="dxa"/>
          </w:tcPr>
          <w:p w14:paraId="69364AE3" w14:textId="4E9BA394" w:rsidR="00B942A8" w:rsidRPr="00753FA4" w:rsidRDefault="000B0A4A" w:rsidP="00B942A8">
            <w:pPr>
              <w:autoSpaceDE w:val="0"/>
              <w:autoSpaceDN w:val="0"/>
              <w:spacing w:after="0" w:line="240" w:lineRule="auto"/>
              <w:jc w:val="both"/>
              <w:rPr>
                <w:rFonts w:ascii="Times New Roman" w:eastAsia="MS Mincho" w:hAnsi="Times New Roman" w:cs="Times New Roman"/>
                <w:szCs w:val="22"/>
              </w:rPr>
            </w:pPr>
            <w:r w:rsidRPr="00753FA4">
              <w:rPr>
                <w:rFonts w:ascii="Times New Roman" w:eastAsia="MS Mincho" w:hAnsi="Times New Roman" w:cs="Times New Roman"/>
                <w:szCs w:val="22"/>
              </w:rPr>
              <w:t>8</w:t>
            </w:r>
          </w:p>
        </w:tc>
        <w:tc>
          <w:tcPr>
            <w:tcW w:w="8280" w:type="dxa"/>
          </w:tcPr>
          <w:p w14:paraId="62E3E504" w14:textId="19DD6A83" w:rsidR="00B942A8" w:rsidRPr="00753FA4" w:rsidRDefault="00B942A8" w:rsidP="00B942A8">
            <w:pPr>
              <w:autoSpaceDE w:val="0"/>
              <w:autoSpaceDN w:val="0"/>
              <w:spacing w:after="0" w:line="240" w:lineRule="auto"/>
              <w:jc w:val="both"/>
              <w:rPr>
                <w:rFonts w:ascii="Times New Roman" w:eastAsia="MS Mincho" w:hAnsi="Times New Roman" w:cs="Times New Roman"/>
                <w:szCs w:val="22"/>
              </w:rPr>
            </w:pPr>
            <w:r w:rsidRPr="00753FA4">
              <w:rPr>
                <w:rFonts w:ascii="Times New Roman" w:eastAsia="MS Mincho" w:hAnsi="Times New Roman" w:cs="Times New Roman"/>
                <w:szCs w:val="22"/>
              </w:rPr>
              <w:t>Segment information and disaggregation of revenue</w:t>
            </w:r>
          </w:p>
        </w:tc>
      </w:tr>
      <w:tr w:rsidR="00B942A8" w:rsidRPr="00753FA4" w14:paraId="2F3FEB30" w14:textId="77777777" w:rsidTr="00AC7B3B">
        <w:trPr>
          <w:trHeight w:val="56"/>
        </w:trPr>
        <w:tc>
          <w:tcPr>
            <w:tcW w:w="1260" w:type="dxa"/>
          </w:tcPr>
          <w:p w14:paraId="3298CE8B" w14:textId="6906B43C" w:rsidR="00B942A8" w:rsidRPr="00753FA4" w:rsidRDefault="000B0A4A" w:rsidP="00B942A8">
            <w:pPr>
              <w:autoSpaceDE w:val="0"/>
              <w:autoSpaceDN w:val="0"/>
              <w:spacing w:after="0" w:line="240" w:lineRule="auto"/>
              <w:jc w:val="both"/>
              <w:rPr>
                <w:rFonts w:ascii="Times New Roman" w:eastAsia="MS Mincho" w:hAnsi="Times New Roman" w:cs="Times New Roman"/>
                <w:szCs w:val="22"/>
              </w:rPr>
            </w:pPr>
            <w:r w:rsidRPr="00753FA4">
              <w:rPr>
                <w:rFonts w:ascii="Times New Roman" w:eastAsia="MS Mincho" w:hAnsi="Times New Roman" w:cs="Times New Roman"/>
                <w:szCs w:val="22"/>
              </w:rPr>
              <w:t>9</w:t>
            </w:r>
          </w:p>
        </w:tc>
        <w:tc>
          <w:tcPr>
            <w:tcW w:w="8280" w:type="dxa"/>
          </w:tcPr>
          <w:p w14:paraId="2B38707B" w14:textId="2B914AE6" w:rsidR="00B942A8" w:rsidRPr="00753FA4" w:rsidRDefault="00B0155A" w:rsidP="00B942A8">
            <w:pPr>
              <w:autoSpaceDE w:val="0"/>
              <w:autoSpaceDN w:val="0"/>
              <w:spacing w:after="0" w:line="240" w:lineRule="auto"/>
              <w:jc w:val="both"/>
              <w:rPr>
                <w:rFonts w:ascii="Times New Roman" w:eastAsia="MS Mincho" w:hAnsi="Times New Roman" w:cs="Times New Roman"/>
                <w:szCs w:val="22"/>
              </w:rPr>
            </w:pPr>
            <w:r w:rsidRPr="00753FA4">
              <w:rPr>
                <w:rFonts w:ascii="Times New Roman" w:eastAsia="MS Mincho" w:hAnsi="Times New Roman" w:cs="Times New Roman"/>
                <w:szCs w:val="22"/>
              </w:rPr>
              <w:t>Dividends</w:t>
            </w:r>
          </w:p>
        </w:tc>
      </w:tr>
      <w:tr w:rsidR="00B0155A" w:rsidRPr="00753FA4" w14:paraId="0FB8B6AB" w14:textId="77777777" w:rsidTr="00AC7B3B">
        <w:trPr>
          <w:trHeight w:val="56"/>
        </w:trPr>
        <w:tc>
          <w:tcPr>
            <w:tcW w:w="1260" w:type="dxa"/>
          </w:tcPr>
          <w:p w14:paraId="44361C25" w14:textId="7928471B" w:rsidR="00B0155A" w:rsidRPr="00753FA4" w:rsidRDefault="000B0A4A" w:rsidP="00B0155A">
            <w:pPr>
              <w:autoSpaceDE w:val="0"/>
              <w:autoSpaceDN w:val="0"/>
              <w:spacing w:after="0" w:line="240" w:lineRule="auto"/>
              <w:jc w:val="both"/>
              <w:rPr>
                <w:rFonts w:ascii="Times New Roman" w:eastAsia="MS Mincho" w:hAnsi="Times New Roman" w:cs="Times New Roman"/>
                <w:szCs w:val="22"/>
              </w:rPr>
            </w:pPr>
            <w:r w:rsidRPr="00753FA4">
              <w:rPr>
                <w:rFonts w:ascii="Times New Roman" w:eastAsia="MS Mincho" w:hAnsi="Times New Roman" w:cs="Times New Roman"/>
                <w:szCs w:val="22"/>
              </w:rPr>
              <w:t>10</w:t>
            </w:r>
          </w:p>
        </w:tc>
        <w:tc>
          <w:tcPr>
            <w:tcW w:w="8280" w:type="dxa"/>
          </w:tcPr>
          <w:p w14:paraId="6AE28943" w14:textId="2E44878E" w:rsidR="00B0155A" w:rsidRPr="00753FA4" w:rsidRDefault="000D1875" w:rsidP="00B0155A">
            <w:pPr>
              <w:autoSpaceDE w:val="0"/>
              <w:autoSpaceDN w:val="0"/>
              <w:spacing w:after="0" w:line="240" w:lineRule="auto"/>
              <w:jc w:val="both"/>
              <w:rPr>
                <w:rFonts w:ascii="Times New Roman" w:eastAsia="MS Mincho" w:hAnsi="Times New Roman"/>
                <w:szCs w:val="22"/>
                <w:cs/>
              </w:rPr>
            </w:pPr>
            <w:r w:rsidRPr="00753FA4">
              <w:rPr>
                <w:rFonts w:ascii="Times New Roman" w:eastAsia="MS Mincho" w:hAnsi="Times New Roman" w:cs="Times New Roman"/>
                <w:szCs w:val="22"/>
              </w:rPr>
              <w:t>Treasury stock</w:t>
            </w:r>
          </w:p>
        </w:tc>
      </w:tr>
      <w:tr w:rsidR="000D1875" w:rsidRPr="00753FA4" w14:paraId="034A9974" w14:textId="77777777" w:rsidTr="00AC7B3B">
        <w:trPr>
          <w:trHeight w:val="56"/>
        </w:trPr>
        <w:tc>
          <w:tcPr>
            <w:tcW w:w="1260" w:type="dxa"/>
          </w:tcPr>
          <w:p w14:paraId="64B427F5" w14:textId="4EA9B8E8" w:rsidR="000D1875" w:rsidRPr="00753FA4" w:rsidRDefault="000D1875" w:rsidP="000D1875">
            <w:pPr>
              <w:autoSpaceDE w:val="0"/>
              <w:autoSpaceDN w:val="0"/>
              <w:spacing w:after="0" w:line="240" w:lineRule="auto"/>
              <w:jc w:val="both"/>
              <w:rPr>
                <w:rFonts w:ascii="Times New Roman" w:eastAsia="MS Mincho" w:hAnsi="Times New Roman" w:cs="Times New Roman"/>
                <w:szCs w:val="22"/>
              </w:rPr>
            </w:pPr>
            <w:r w:rsidRPr="00753FA4">
              <w:rPr>
                <w:rFonts w:ascii="Times New Roman" w:eastAsia="MS Mincho" w:hAnsi="Times New Roman" w:cs="Times New Roman"/>
                <w:szCs w:val="22"/>
              </w:rPr>
              <w:t>1</w:t>
            </w:r>
            <w:r w:rsidR="000B0A4A" w:rsidRPr="00753FA4">
              <w:rPr>
                <w:rFonts w:ascii="Times New Roman" w:eastAsia="MS Mincho" w:hAnsi="Times New Roman" w:cs="Times New Roman"/>
                <w:szCs w:val="22"/>
              </w:rPr>
              <w:t>1</w:t>
            </w:r>
          </w:p>
        </w:tc>
        <w:tc>
          <w:tcPr>
            <w:tcW w:w="8280" w:type="dxa"/>
          </w:tcPr>
          <w:p w14:paraId="6E6DBF23" w14:textId="702D6ACA" w:rsidR="000D1875" w:rsidRPr="00753FA4" w:rsidRDefault="000D1875" w:rsidP="000D1875">
            <w:pPr>
              <w:autoSpaceDE w:val="0"/>
              <w:autoSpaceDN w:val="0"/>
              <w:spacing w:after="0" w:line="240" w:lineRule="auto"/>
              <w:jc w:val="both"/>
              <w:rPr>
                <w:rFonts w:ascii="Times New Roman" w:eastAsia="MS Mincho" w:hAnsi="Times New Roman" w:cs="Times New Roman"/>
                <w:szCs w:val="22"/>
              </w:rPr>
            </w:pPr>
            <w:r w:rsidRPr="00753FA4">
              <w:rPr>
                <w:rFonts w:ascii="Times New Roman" w:eastAsia="MS Mincho" w:hAnsi="Times New Roman" w:cs="Times New Roman"/>
                <w:szCs w:val="22"/>
              </w:rPr>
              <w:t>Financial instruments</w:t>
            </w:r>
          </w:p>
        </w:tc>
      </w:tr>
      <w:tr w:rsidR="000D1875" w:rsidRPr="00753FA4" w14:paraId="189FF54D" w14:textId="77777777" w:rsidTr="00AC7B3B">
        <w:tc>
          <w:tcPr>
            <w:tcW w:w="1260" w:type="dxa"/>
          </w:tcPr>
          <w:p w14:paraId="0EA66894" w14:textId="669D6167" w:rsidR="000D1875" w:rsidRPr="00753FA4" w:rsidRDefault="000D1875" w:rsidP="000D1875">
            <w:pPr>
              <w:autoSpaceDE w:val="0"/>
              <w:autoSpaceDN w:val="0"/>
              <w:spacing w:after="0" w:line="240" w:lineRule="auto"/>
              <w:jc w:val="both"/>
              <w:rPr>
                <w:rFonts w:ascii="Times New Roman" w:eastAsia="MS Mincho" w:hAnsi="Times New Roman" w:cs="Times New Roman"/>
                <w:szCs w:val="22"/>
              </w:rPr>
            </w:pPr>
            <w:r w:rsidRPr="00753FA4">
              <w:rPr>
                <w:rFonts w:ascii="Times New Roman" w:eastAsia="MS Mincho" w:hAnsi="Times New Roman" w:cs="Angsana New"/>
              </w:rPr>
              <w:t>1</w:t>
            </w:r>
            <w:r w:rsidR="000B0A4A" w:rsidRPr="00753FA4">
              <w:rPr>
                <w:rFonts w:ascii="Times New Roman" w:eastAsia="MS Mincho" w:hAnsi="Times New Roman" w:cs="Angsana New"/>
              </w:rPr>
              <w:t>2</w:t>
            </w:r>
          </w:p>
        </w:tc>
        <w:tc>
          <w:tcPr>
            <w:tcW w:w="8280" w:type="dxa"/>
          </w:tcPr>
          <w:p w14:paraId="2106B023" w14:textId="2402BA5C" w:rsidR="000D1875" w:rsidRPr="00753FA4" w:rsidRDefault="000D1875" w:rsidP="000D1875">
            <w:pPr>
              <w:shd w:val="clear" w:color="auto" w:fill="FFFFFF"/>
              <w:tabs>
                <w:tab w:val="num" w:pos="837"/>
                <w:tab w:val="num" w:pos="1170"/>
              </w:tabs>
              <w:spacing w:after="0" w:line="240" w:lineRule="auto"/>
              <w:outlineLvl w:val="0"/>
              <w:rPr>
                <w:rFonts w:ascii="Times New Roman" w:eastAsia="Times New Roman" w:hAnsi="Times New Roman" w:cs="Times New Roman"/>
                <w:szCs w:val="22"/>
                <w:lang w:val="en-GB" w:bidi="ar-SA"/>
              </w:rPr>
            </w:pPr>
            <w:r w:rsidRPr="00753FA4">
              <w:rPr>
                <w:rFonts w:ascii="Times New Roman" w:eastAsia="MS Mincho" w:hAnsi="Times New Roman" w:cs="Times New Roman"/>
                <w:szCs w:val="22"/>
              </w:rPr>
              <w:t>Commitments</w:t>
            </w:r>
            <w:r w:rsidRPr="00753FA4" w:rsidDel="00964368">
              <w:rPr>
                <w:rFonts w:ascii="Times New Roman" w:eastAsia="MS Mincho" w:hAnsi="Times New Roman" w:cs="Times New Roman"/>
                <w:szCs w:val="22"/>
              </w:rPr>
              <w:t xml:space="preserve"> </w:t>
            </w:r>
            <w:r w:rsidRPr="00753FA4">
              <w:rPr>
                <w:rFonts w:ascii="Times New Roman" w:eastAsia="MS Mincho" w:hAnsi="Times New Roman" w:cs="Times New Roman"/>
                <w:szCs w:val="22"/>
              </w:rPr>
              <w:t>with non-related parties</w:t>
            </w:r>
            <w:r w:rsidRPr="00753FA4" w:rsidDel="00964368">
              <w:rPr>
                <w:rFonts w:ascii="Times New Roman" w:eastAsia="MS Mincho" w:hAnsi="Times New Roman" w:cs="Times New Roman"/>
                <w:szCs w:val="22"/>
              </w:rPr>
              <w:t xml:space="preserve"> </w:t>
            </w:r>
          </w:p>
        </w:tc>
      </w:tr>
      <w:tr w:rsidR="000D1875" w:rsidRPr="00753FA4" w14:paraId="3D69D243" w14:textId="77777777" w:rsidTr="00AC7B3B">
        <w:tc>
          <w:tcPr>
            <w:tcW w:w="1260" w:type="dxa"/>
          </w:tcPr>
          <w:p w14:paraId="4B92427F" w14:textId="4CCB10D3" w:rsidR="000D1875" w:rsidRPr="00753FA4" w:rsidRDefault="000D1875" w:rsidP="000D1875">
            <w:pPr>
              <w:autoSpaceDE w:val="0"/>
              <w:autoSpaceDN w:val="0"/>
              <w:spacing w:after="0" w:line="240" w:lineRule="auto"/>
              <w:jc w:val="both"/>
              <w:rPr>
                <w:rFonts w:ascii="Times New Roman" w:eastAsia="MS Mincho" w:hAnsi="Times New Roman" w:cs="Angsana New"/>
              </w:rPr>
            </w:pPr>
            <w:r w:rsidRPr="00753FA4">
              <w:rPr>
                <w:rFonts w:ascii="Times New Roman" w:eastAsia="MS Mincho" w:hAnsi="Times New Roman" w:cs="Angsana New"/>
              </w:rPr>
              <w:t>1</w:t>
            </w:r>
            <w:r w:rsidR="000B0A4A" w:rsidRPr="00753FA4">
              <w:rPr>
                <w:rFonts w:ascii="Times New Roman" w:eastAsia="MS Mincho" w:hAnsi="Times New Roman" w:cs="Angsana New"/>
              </w:rPr>
              <w:t>3</w:t>
            </w:r>
          </w:p>
        </w:tc>
        <w:tc>
          <w:tcPr>
            <w:tcW w:w="8280" w:type="dxa"/>
          </w:tcPr>
          <w:p w14:paraId="450DCC77" w14:textId="17B41DD0" w:rsidR="000D1875" w:rsidRPr="00753FA4" w:rsidRDefault="000D1875" w:rsidP="000D1875">
            <w:pPr>
              <w:autoSpaceDE w:val="0"/>
              <w:autoSpaceDN w:val="0"/>
              <w:spacing w:after="0" w:line="240" w:lineRule="auto"/>
              <w:jc w:val="both"/>
              <w:rPr>
                <w:rFonts w:ascii="Times New Roman" w:eastAsia="MS Mincho" w:hAnsi="Times New Roman" w:cs="Times New Roman"/>
                <w:szCs w:val="22"/>
              </w:rPr>
            </w:pPr>
            <w:r w:rsidRPr="00753FA4">
              <w:rPr>
                <w:rFonts w:ascii="Times New Roman" w:eastAsia="MS Mincho" w:hAnsi="Times New Roman" w:cs="Times New Roman"/>
                <w:szCs w:val="22"/>
              </w:rPr>
              <w:t>Events after the reporting period</w:t>
            </w:r>
          </w:p>
        </w:tc>
      </w:tr>
      <w:tr w:rsidR="000D1875" w:rsidRPr="00753FA4" w14:paraId="37C952B0" w14:textId="77777777" w:rsidTr="00AC7B3B">
        <w:tc>
          <w:tcPr>
            <w:tcW w:w="1260" w:type="dxa"/>
          </w:tcPr>
          <w:p w14:paraId="2C9155A4" w14:textId="16091D18" w:rsidR="000D1875" w:rsidRPr="00753FA4" w:rsidRDefault="000D1875" w:rsidP="000D1875">
            <w:pPr>
              <w:autoSpaceDE w:val="0"/>
              <w:autoSpaceDN w:val="0"/>
              <w:spacing w:after="0" w:line="240" w:lineRule="auto"/>
              <w:jc w:val="both"/>
              <w:rPr>
                <w:rFonts w:ascii="Times New Roman" w:eastAsia="MS Mincho" w:hAnsi="Times New Roman" w:cs="Times New Roman"/>
                <w:szCs w:val="22"/>
              </w:rPr>
            </w:pPr>
          </w:p>
        </w:tc>
        <w:tc>
          <w:tcPr>
            <w:tcW w:w="8280" w:type="dxa"/>
          </w:tcPr>
          <w:p w14:paraId="5E8F3AA2" w14:textId="02BC8A0F" w:rsidR="000D1875" w:rsidRPr="00753FA4" w:rsidRDefault="000D1875" w:rsidP="000D1875">
            <w:pPr>
              <w:autoSpaceDE w:val="0"/>
              <w:autoSpaceDN w:val="0"/>
              <w:spacing w:after="0" w:line="240" w:lineRule="auto"/>
              <w:jc w:val="both"/>
              <w:rPr>
                <w:rFonts w:ascii="Times New Roman" w:eastAsia="MS Mincho" w:hAnsi="Times New Roman" w:cs="Times New Roman"/>
                <w:szCs w:val="22"/>
              </w:rPr>
            </w:pPr>
          </w:p>
        </w:tc>
      </w:tr>
      <w:tr w:rsidR="000D1875" w:rsidRPr="00753FA4" w14:paraId="2513629D" w14:textId="77777777" w:rsidTr="00570005">
        <w:trPr>
          <w:trHeight w:val="66"/>
        </w:trPr>
        <w:tc>
          <w:tcPr>
            <w:tcW w:w="1260" w:type="dxa"/>
          </w:tcPr>
          <w:p w14:paraId="5836044B" w14:textId="76ADEBAC" w:rsidR="000D1875" w:rsidRPr="00753FA4" w:rsidRDefault="000D1875" w:rsidP="000D1875">
            <w:pPr>
              <w:autoSpaceDE w:val="0"/>
              <w:autoSpaceDN w:val="0"/>
              <w:spacing w:after="0" w:line="240" w:lineRule="auto"/>
              <w:jc w:val="both"/>
              <w:rPr>
                <w:rFonts w:ascii="Times New Roman" w:eastAsia="MS Mincho" w:hAnsi="Times New Roman" w:cs="Times New Roman"/>
                <w:szCs w:val="22"/>
              </w:rPr>
            </w:pPr>
          </w:p>
        </w:tc>
        <w:tc>
          <w:tcPr>
            <w:tcW w:w="8280" w:type="dxa"/>
          </w:tcPr>
          <w:p w14:paraId="2B4F87A4" w14:textId="54F218C3" w:rsidR="000D1875" w:rsidRPr="00753FA4" w:rsidRDefault="000D1875" w:rsidP="000D1875">
            <w:pPr>
              <w:autoSpaceDE w:val="0"/>
              <w:autoSpaceDN w:val="0"/>
              <w:spacing w:after="0" w:line="240" w:lineRule="auto"/>
              <w:jc w:val="both"/>
              <w:rPr>
                <w:rFonts w:ascii="Times New Roman" w:eastAsia="MS Mincho" w:hAnsi="Times New Roman" w:cs="Times New Roman"/>
                <w:szCs w:val="22"/>
                <w:cs/>
              </w:rPr>
            </w:pPr>
          </w:p>
        </w:tc>
      </w:tr>
      <w:tr w:rsidR="000D1875" w:rsidRPr="00753FA4" w14:paraId="7DA47A82" w14:textId="77777777" w:rsidTr="00AC7B3B">
        <w:tc>
          <w:tcPr>
            <w:tcW w:w="1260" w:type="dxa"/>
          </w:tcPr>
          <w:p w14:paraId="1A2EFC3F" w14:textId="77777777" w:rsidR="000D1875" w:rsidRPr="00753FA4" w:rsidRDefault="000D1875" w:rsidP="000D1875">
            <w:pPr>
              <w:autoSpaceDE w:val="0"/>
              <w:autoSpaceDN w:val="0"/>
              <w:spacing w:after="0" w:line="240" w:lineRule="auto"/>
              <w:jc w:val="both"/>
              <w:rPr>
                <w:rFonts w:ascii="Times New Roman" w:eastAsia="MS Mincho" w:hAnsi="Times New Roman" w:cs="Times New Roman"/>
                <w:szCs w:val="22"/>
              </w:rPr>
            </w:pPr>
          </w:p>
        </w:tc>
        <w:tc>
          <w:tcPr>
            <w:tcW w:w="8280" w:type="dxa"/>
          </w:tcPr>
          <w:p w14:paraId="178FAB1F" w14:textId="726277A0" w:rsidR="000D1875" w:rsidRPr="00753FA4" w:rsidRDefault="000D1875" w:rsidP="000D1875">
            <w:pPr>
              <w:autoSpaceDE w:val="0"/>
              <w:autoSpaceDN w:val="0"/>
              <w:spacing w:after="0" w:line="240" w:lineRule="auto"/>
              <w:jc w:val="both"/>
              <w:rPr>
                <w:rFonts w:ascii="Times New Roman" w:eastAsia="MS Mincho" w:hAnsi="Times New Roman" w:cs="Times New Roman"/>
                <w:szCs w:val="22"/>
              </w:rPr>
            </w:pPr>
          </w:p>
        </w:tc>
      </w:tr>
      <w:tr w:rsidR="000D1875" w:rsidRPr="00753FA4" w14:paraId="4EC0B1AA" w14:textId="77777777" w:rsidTr="00AC7B3B">
        <w:tc>
          <w:tcPr>
            <w:tcW w:w="1260" w:type="dxa"/>
          </w:tcPr>
          <w:p w14:paraId="29FCBA8C" w14:textId="77777777" w:rsidR="000D1875" w:rsidRPr="00753FA4" w:rsidRDefault="000D1875" w:rsidP="000D1875">
            <w:pPr>
              <w:autoSpaceDE w:val="0"/>
              <w:autoSpaceDN w:val="0"/>
              <w:spacing w:after="0" w:line="240" w:lineRule="auto"/>
              <w:jc w:val="both"/>
              <w:rPr>
                <w:rFonts w:ascii="Times New Roman" w:eastAsia="MS Mincho" w:hAnsi="Times New Roman" w:cs="Times New Roman"/>
                <w:szCs w:val="22"/>
              </w:rPr>
            </w:pPr>
          </w:p>
        </w:tc>
        <w:tc>
          <w:tcPr>
            <w:tcW w:w="8280" w:type="dxa"/>
          </w:tcPr>
          <w:p w14:paraId="5F8D674C" w14:textId="46942A3D" w:rsidR="000D1875" w:rsidRPr="00753FA4" w:rsidRDefault="000D1875" w:rsidP="000D1875">
            <w:pPr>
              <w:autoSpaceDE w:val="0"/>
              <w:autoSpaceDN w:val="0"/>
              <w:spacing w:after="0" w:line="240" w:lineRule="auto"/>
              <w:jc w:val="both"/>
              <w:rPr>
                <w:rFonts w:ascii="Times New Roman" w:eastAsia="MS Mincho" w:hAnsi="Times New Roman" w:cs="Times New Roman"/>
                <w:szCs w:val="22"/>
                <w:cs/>
              </w:rPr>
            </w:pPr>
          </w:p>
        </w:tc>
      </w:tr>
      <w:tr w:rsidR="000D1875" w:rsidRPr="00753FA4" w14:paraId="33FDE6CA" w14:textId="77777777" w:rsidTr="00AC7B3B">
        <w:tc>
          <w:tcPr>
            <w:tcW w:w="1260" w:type="dxa"/>
          </w:tcPr>
          <w:p w14:paraId="516CA58B" w14:textId="77777777" w:rsidR="000D1875" w:rsidRPr="00753FA4" w:rsidRDefault="000D1875" w:rsidP="000D1875">
            <w:pPr>
              <w:autoSpaceDE w:val="0"/>
              <w:autoSpaceDN w:val="0"/>
              <w:spacing w:after="0" w:line="240" w:lineRule="auto"/>
              <w:jc w:val="both"/>
              <w:rPr>
                <w:rFonts w:ascii="Times New Roman" w:eastAsia="MS Mincho" w:hAnsi="Times New Roman" w:cs="Times New Roman"/>
                <w:szCs w:val="22"/>
              </w:rPr>
            </w:pPr>
          </w:p>
        </w:tc>
        <w:tc>
          <w:tcPr>
            <w:tcW w:w="8280" w:type="dxa"/>
          </w:tcPr>
          <w:p w14:paraId="501796B8" w14:textId="3D253C67" w:rsidR="000D1875" w:rsidRPr="00753FA4" w:rsidRDefault="000D1875" w:rsidP="000D1875">
            <w:pPr>
              <w:autoSpaceDE w:val="0"/>
              <w:autoSpaceDN w:val="0"/>
              <w:spacing w:after="0" w:line="240" w:lineRule="auto"/>
              <w:jc w:val="both"/>
              <w:rPr>
                <w:rFonts w:ascii="Times New Roman" w:eastAsia="MS Mincho" w:hAnsi="Times New Roman" w:cs="Times New Roman"/>
                <w:szCs w:val="22"/>
              </w:rPr>
            </w:pPr>
          </w:p>
        </w:tc>
      </w:tr>
      <w:tr w:rsidR="000D1875" w:rsidRPr="00753FA4" w14:paraId="30383E7A" w14:textId="77777777" w:rsidTr="00AC7B3B">
        <w:tc>
          <w:tcPr>
            <w:tcW w:w="1260" w:type="dxa"/>
          </w:tcPr>
          <w:p w14:paraId="2E8B93F9" w14:textId="77777777" w:rsidR="000D1875" w:rsidRPr="00753FA4" w:rsidRDefault="000D1875" w:rsidP="000D1875">
            <w:pPr>
              <w:autoSpaceDE w:val="0"/>
              <w:autoSpaceDN w:val="0"/>
              <w:spacing w:after="0" w:line="240" w:lineRule="auto"/>
              <w:jc w:val="both"/>
              <w:rPr>
                <w:rFonts w:ascii="Times New Roman" w:eastAsia="MS Mincho" w:hAnsi="Times New Roman" w:cs="Times New Roman"/>
                <w:szCs w:val="22"/>
              </w:rPr>
            </w:pPr>
          </w:p>
        </w:tc>
        <w:tc>
          <w:tcPr>
            <w:tcW w:w="8280" w:type="dxa"/>
          </w:tcPr>
          <w:p w14:paraId="3BB880F6" w14:textId="77777777" w:rsidR="000D1875" w:rsidRPr="00753FA4" w:rsidRDefault="000D1875" w:rsidP="000D1875">
            <w:pPr>
              <w:autoSpaceDE w:val="0"/>
              <w:autoSpaceDN w:val="0"/>
              <w:spacing w:after="0" w:line="240" w:lineRule="auto"/>
              <w:jc w:val="both"/>
              <w:rPr>
                <w:rFonts w:ascii="Times New Roman" w:eastAsia="MS Mincho" w:hAnsi="Times New Roman" w:cs="Times New Roman"/>
                <w:szCs w:val="22"/>
              </w:rPr>
            </w:pPr>
          </w:p>
        </w:tc>
      </w:tr>
    </w:tbl>
    <w:p w14:paraId="4BAC68EA" w14:textId="77777777" w:rsidR="004B4D51" w:rsidRPr="00753FA4" w:rsidRDefault="004B4D51" w:rsidP="004B4D51">
      <w:pPr>
        <w:rPr>
          <w:rFonts w:ascii="Times New Roman" w:eastAsia="MS Mincho" w:hAnsi="Times New Roman" w:cs="Times New Roman"/>
          <w:szCs w:val="22"/>
        </w:rPr>
      </w:pPr>
    </w:p>
    <w:p w14:paraId="7FFE7455" w14:textId="77777777" w:rsidR="00FE1CF9" w:rsidRPr="00753FA4" w:rsidRDefault="00FE1CF9" w:rsidP="00FE1CF9">
      <w:pPr>
        <w:rPr>
          <w:rFonts w:ascii="Times New Roman" w:eastAsia="MS Mincho" w:hAnsi="Times New Roman" w:cs="Times New Roman"/>
          <w:szCs w:val="22"/>
        </w:rPr>
      </w:pPr>
    </w:p>
    <w:p w14:paraId="2DCA7E72" w14:textId="77777777" w:rsidR="00FE1CF9" w:rsidRPr="00753FA4" w:rsidRDefault="00FE1CF9" w:rsidP="00FE1CF9">
      <w:pPr>
        <w:rPr>
          <w:rFonts w:ascii="Times New Roman" w:eastAsia="MS Mincho" w:hAnsi="Times New Roman" w:cs="Times New Roman"/>
          <w:szCs w:val="22"/>
        </w:rPr>
      </w:pPr>
    </w:p>
    <w:p w14:paraId="5A7EFB47" w14:textId="77777777" w:rsidR="00FE1CF9" w:rsidRPr="00753FA4" w:rsidRDefault="00FE1CF9" w:rsidP="00FE1CF9">
      <w:pPr>
        <w:rPr>
          <w:rFonts w:ascii="Times New Roman" w:eastAsia="MS Mincho" w:hAnsi="Times New Roman" w:cs="Times New Roman"/>
          <w:szCs w:val="22"/>
        </w:rPr>
      </w:pPr>
    </w:p>
    <w:p w14:paraId="01ECECA3" w14:textId="77777777" w:rsidR="00FE1CF9" w:rsidRPr="00753FA4" w:rsidRDefault="00FE1CF9" w:rsidP="00FE1CF9">
      <w:pPr>
        <w:rPr>
          <w:rFonts w:ascii="Times New Roman" w:eastAsia="MS Mincho" w:hAnsi="Times New Roman" w:cs="Times New Roman"/>
          <w:szCs w:val="22"/>
        </w:rPr>
      </w:pPr>
    </w:p>
    <w:p w14:paraId="7E264722" w14:textId="77777777" w:rsidR="00FE1CF9" w:rsidRPr="00753FA4" w:rsidRDefault="00FE1CF9" w:rsidP="00FE1CF9">
      <w:pPr>
        <w:rPr>
          <w:rFonts w:ascii="Times New Roman" w:eastAsia="MS Mincho" w:hAnsi="Times New Roman" w:cs="Times New Roman"/>
          <w:szCs w:val="22"/>
        </w:rPr>
      </w:pPr>
    </w:p>
    <w:p w14:paraId="65A128A5" w14:textId="77777777" w:rsidR="00FE1CF9" w:rsidRPr="00753FA4" w:rsidRDefault="00FE1CF9" w:rsidP="00FE1CF9">
      <w:pPr>
        <w:rPr>
          <w:rFonts w:ascii="Times New Roman" w:eastAsia="MS Mincho" w:hAnsi="Times New Roman" w:cs="Times New Roman"/>
          <w:szCs w:val="22"/>
        </w:rPr>
      </w:pPr>
    </w:p>
    <w:p w14:paraId="2BCD2125" w14:textId="77777777" w:rsidR="00FE1CF9" w:rsidRPr="00753FA4" w:rsidRDefault="00FE1CF9" w:rsidP="00FE1CF9">
      <w:pPr>
        <w:rPr>
          <w:rFonts w:ascii="Times New Roman" w:eastAsia="MS Mincho" w:hAnsi="Times New Roman"/>
          <w:szCs w:val="22"/>
          <w:cs/>
        </w:rPr>
      </w:pPr>
    </w:p>
    <w:p w14:paraId="1FA07C4C" w14:textId="77777777" w:rsidR="00FE1CF9" w:rsidRPr="00753FA4" w:rsidRDefault="00FE1CF9" w:rsidP="00FE1CF9">
      <w:pPr>
        <w:rPr>
          <w:rFonts w:ascii="Times New Roman" w:eastAsia="MS Mincho" w:hAnsi="Times New Roman" w:cs="Times New Roman"/>
          <w:szCs w:val="22"/>
        </w:rPr>
      </w:pPr>
    </w:p>
    <w:p w14:paraId="5CD8BCDE" w14:textId="77777777" w:rsidR="00FE1CF9" w:rsidRPr="00753FA4" w:rsidRDefault="00FE1CF9" w:rsidP="00FE1CF9">
      <w:pPr>
        <w:rPr>
          <w:rFonts w:ascii="Times New Roman" w:eastAsia="MS Mincho" w:hAnsi="Times New Roman" w:cs="Times New Roman"/>
          <w:szCs w:val="22"/>
        </w:rPr>
      </w:pPr>
    </w:p>
    <w:p w14:paraId="01998016" w14:textId="77777777" w:rsidR="00FE1CF9" w:rsidRPr="00753FA4" w:rsidRDefault="00FE1CF9" w:rsidP="00FE1CF9">
      <w:pPr>
        <w:rPr>
          <w:rFonts w:ascii="Times New Roman" w:eastAsia="MS Mincho" w:hAnsi="Times New Roman" w:cs="Times New Roman"/>
          <w:szCs w:val="22"/>
        </w:rPr>
      </w:pPr>
    </w:p>
    <w:p w14:paraId="6216668F" w14:textId="77777777" w:rsidR="00FE1CF9" w:rsidRPr="00753FA4" w:rsidRDefault="00FE1CF9" w:rsidP="00B2313E">
      <w:pPr>
        <w:spacing w:after="0" w:line="240" w:lineRule="atLeast"/>
        <w:ind w:left="540"/>
        <w:jc w:val="thaiDistribute"/>
        <w:rPr>
          <w:rFonts w:ascii="Times New Roman" w:eastAsia="MS Mincho" w:hAnsi="Times New Roman" w:cs="Times New Roman"/>
          <w:szCs w:val="22"/>
        </w:rPr>
      </w:pPr>
    </w:p>
    <w:p w14:paraId="357CE780" w14:textId="77777777" w:rsidR="00FE1CF9" w:rsidRPr="00753FA4" w:rsidRDefault="00FE1CF9" w:rsidP="00FE1CF9">
      <w:pPr>
        <w:spacing w:after="0" w:line="240" w:lineRule="atLeast"/>
        <w:ind w:left="540"/>
        <w:jc w:val="center"/>
        <w:rPr>
          <w:rFonts w:ascii="Times New Roman" w:eastAsia="MS Mincho" w:hAnsi="Times New Roman" w:cs="Times New Roman"/>
          <w:szCs w:val="22"/>
        </w:rPr>
      </w:pPr>
    </w:p>
    <w:p w14:paraId="46E7D280" w14:textId="77777777" w:rsidR="00FE1CF9" w:rsidRPr="00753FA4" w:rsidRDefault="00FE1CF9" w:rsidP="00B2313E">
      <w:pPr>
        <w:spacing w:after="0" w:line="240" w:lineRule="atLeast"/>
        <w:ind w:left="540"/>
        <w:jc w:val="thaiDistribute"/>
        <w:rPr>
          <w:rFonts w:ascii="Times New Roman" w:eastAsia="MS Mincho" w:hAnsi="Times New Roman" w:cs="Times New Roman"/>
          <w:szCs w:val="22"/>
        </w:rPr>
      </w:pPr>
    </w:p>
    <w:p w14:paraId="252942BE" w14:textId="13C9FC7C" w:rsidR="00B2313E" w:rsidRPr="00753FA4" w:rsidRDefault="00B2313E" w:rsidP="00B2313E">
      <w:pPr>
        <w:spacing w:after="0" w:line="240" w:lineRule="atLeast"/>
        <w:ind w:left="540"/>
        <w:jc w:val="thaiDistribute"/>
        <w:rPr>
          <w:rFonts w:ascii="Times New Roman" w:eastAsia="MS Mincho" w:hAnsi="Times New Roman" w:cs="Times New Roman"/>
          <w:szCs w:val="22"/>
        </w:rPr>
      </w:pPr>
      <w:r w:rsidRPr="00753FA4">
        <w:rPr>
          <w:rFonts w:ascii="Times New Roman" w:eastAsia="MS Mincho" w:hAnsi="Times New Roman" w:cs="Times New Roman"/>
          <w:szCs w:val="22"/>
        </w:rPr>
        <w:br w:type="page"/>
      </w:r>
      <w:r w:rsidRPr="00753FA4">
        <w:rPr>
          <w:rFonts w:ascii="Times New Roman" w:eastAsia="MS Mincho" w:hAnsi="Times New Roman" w:cs="Times New Roman"/>
          <w:szCs w:val="22"/>
        </w:rPr>
        <w:lastRenderedPageBreak/>
        <w:t>These notes form an integral part of the interim financial statements.</w:t>
      </w:r>
    </w:p>
    <w:p w14:paraId="3AF23DE1" w14:textId="77777777" w:rsidR="00B2313E" w:rsidRPr="00753FA4" w:rsidRDefault="00B2313E" w:rsidP="009932FA">
      <w:pPr>
        <w:spacing w:after="0" w:line="240" w:lineRule="auto"/>
        <w:ind w:left="540"/>
        <w:jc w:val="center"/>
        <w:rPr>
          <w:rFonts w:ascii="Times New Roman" w:eastAsia="MS Mincho" w:hAnsi="Times New Roman" w:cs="Times New Roman"/>
          <w:szCs w:val="22"/>
        </w:rPr>
      </w:pPr>
    </w:p>
    <w:p w14:paraId="1431342B" w14:textId="47C00599" w:rsidR="00101507" w:rsidRPr="00753FA4" w:rsidRDefault="00D94B90" w:rsidP="00101507">
      <w:pPr>
        <w:spacing w:after="0" w:line="240" w:lineRule="atLeast"/>
        <w:ind w:left="540"/>
        <w:jc w:val="thaiDistribute"/>
        <w:rPr>
          <w:rFonts w:ascii="Times New Roman" w:eastAsia="MS Mincho" w:hAnsi="Times New Roman" w:cs="Times New Roman"/>
          <w:color w:val="000000"/>
          <w:szCs w:val="22"/>
        </w:rPr>
      </w:pPr>
      <w:r w:rsidRPr="00753FA4">
        <w:rPr>
          <w:rFonts w:ascii="Times New Roman" w:eastAsia="MS Mincho" w:hAnsi="Times New Roman" w:cs="Times New Roman"/>
          <w:color w:val="000000"/>
          <w:szCs w:val="22"/>
        </w:rPr>
        <w:t xml:space="preserve">The interim financial statements issued for Thai regulatory reporting purposes are prepared in the Thai language. These English language financial statements have been prepared from the Thai language statutory financial statements and were approved and </w:t>
      </w:r>
      <w:proofErr w:type="spellStart"/>
      <w:r w:rsidRPr="00753FA4">
        <w:rPr>
          <w:rFonts w:ascii="Times New Roman" w:eastAsia="MS Mincho" w:hAnsi="Times New Roman" w:cs="Times New Roman"/>
          <w:color w:val="000000"/>
          <w:szCs w:val="22"/>
        </w:rPr>
        <w:t>authorised</w:t>
      </w:r>
      <w:proofErr w:type="spellEnd"/>
      <w:r w:rsidRPr="00753FA4">
        <w:rPr>
          <w:rFonts w:ascii="Times New Roman" w:eastAsia="MS Mincho" w:hAnsi="Times New Roman" w:cs="Times New Roman"/>
          <w:color w:val="000000"/>
          <w:szCs w:val="22"/>
        </w:rPr>
        <w:t xml:space="preserve"> for issue by the Board of Directors on</w:t>
      </w:r>
      <w:r w:rsidR="00927180" w:rsidRPr="00753FA4">
        <w:rPr>
          <w:rFonts w:ascii="Times New Roman" w:eastAsia="MS Mincho" w:hAnsi="Times New Roman" w:cs="Times New Roman"/>
          <w:color w:val="000000"/>
          <w:szCs w:val="22"/>
        </w:rPr>
        <w:t xml:space="preserve"> </w:t>
      </w:r>
      <w:r w:rsidR="000B0A4A" w:rsidRPr="00753FA4">
        <w:rPr>
          <w:rFonts w:ascii="Times New Roman" w:eastAsia="MS Mincho" w:hAnsi="Times New Roman"/>
          <w:color w:val="000000"/>
          <w:szCs w:val="22"/>
        </w:rPr>
        <w:t>13</w:t>
      </w:r>
      <w:r w:rsidR="00C4443C" w:rsidRPr="00753FA4">
        <w:rPr>
          <w:rFonts w:ascii="Times New Roman" w:eastAsia="MS Mincho" w:hAnsi="Times New Roman"/>
          <w:color w:val="000000"/>
          <w:szCs w:val="22"/>
        </w:rPr>
        <w:t xml:space="preserve"> </w:t>
      </w:r>
      <w:r w:rsidR="00C6231F" w:rsidRPr="00753FA4">
        <w:rPr>
          <w:rFonts w:ascii="Times New Roman" w:eastAsia="MS Mincho" w:hAnsi="Times New Roman"/>
          <w:color w:val="000000"/>
          <w:szCs w:val="22"/>
        </w:rPr>
        <w:t xml:space="preserve">November </w:t>
      </w:r>
      <w:r w:rsidR="002563E3" w:rsidRPr="00753FA4">
        <w:rPr>
          <w:rFonts w:ascii="Times New Roman" w:eastAsia="MS Mincho" w:hAnsi="Times New Roman" w:cs="Times New Roman"/>
          <w:color w:val="000000"/>
          <w:szCs w:val="22"/>
        </w:rPr>
        <w:t>202</w:t>
      </w:r>
      <w:r w:rsidR="00FB7D3F" w:rsidRPr="00753FA4">
        <w:rPr>
          <w:rFonts w:ascii="Times New Roman" w:eastAsia="MS Mincho" w:hAnsi="Times New Roman" w:cs="Times New Roman"/>
          <w:color w:val="000000"/>
          <w:szCs w:val="22"/>
        </w:rPr>
        <w:t>5</w:t>
      </w:r>
      <w:r w:rsidR="002563E3" w:rsidRPr="00753FA4">
        <w:rPr>
          <w:rFonts w:ascii="Times New Roman" w:eastAsia="MS Mincho" w:hAnsi="Times New Roman" w:cs="Times New Roman"/>
          <w:color w:val="000000"/>
          <w:szCs w:val="22"/>
        </w:rPr>
        <w:t>.</w:t>
      </w:r>
    </w:p>
    <w:p w14:paraId="10B091AB" w14:textId="77777777" w:rsidR="00101507" w:rsidRPr="00753FA4" w:rsidRDefault="00101507" w:rsidP="00101507">
      <w:pPr>
        <w:spacing w:after="0" w:line="240" w:lineRule="atLeast"/>
        <w:ind w:left="540"/>
        <w:jc w:val="thaiDistribute"/>
        <w:rPr>
          <w:rFonts w:ascii="Times New Roman" w:eastAsia="MS Mincho" w:hAnsi="Times New Roman" w:cs="Times New Roman"/>
          <w:spacing w:val="-4"/>
          <w:szCs w:val="22"/>
        </w:rPr>
      </w:pPr>
    </w:p>
    <w:p w14:paraId="2F60118F" w14:textId="22107E11" w:rsidR="00B2313E" w:rsidRPr="00753FA4" w:rsidRDefault="005C7420" w:rsidP="005C7420">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sidRPr="00753FA4">
        <w:rPr>
          <w:rFonts w:ascii="Times New Roman" w:eastAsia="MS Mincho" w:hAnsi="Times New Roman" w:cs="Times New Roman"/>
          <w:b/>
          <w:bCs/>
          <w:sz w:val="24"/>
          <w:szCs w:val="24"/>
        </w:rPr>
        <w:t>Basis of preparation of the interim financial statements</w:t>
      </w:r>
    </w:p>
    <w:p w14:paraId="3E658CAF" w14:textId="77777777" w:rsidR="005C7420" w:rsidRPr="00753FA4" w:rsidRDefault="005C7420" w:rsidP="00AE6FD1">
      <w:pPr>
        <w:pStyle w:val="ListParagraph"/>
        <w:ind w:left="518"/>
        <w:jc w:val="thaiDistribute"/>
        <w:rPr>
          <w:rFonts w:cs="Times New Roman"/>
          <w:sz w:val="22"/>
          <w:szCs w:val="22"/>
          <w:lang w:val="en-GB" w:bidi="ar-SA"/>
        </w:rPr>
      </w:pPr>
    </w:p>
    <w:p w14:paraId="1872D844" w14:textId="0512CDDD" w:rsidR="00A60581" w:rsidRPr="00753FA4" w:rsidRDefault="00585A58" w:rsidP="00585A58">
      <w:pPr>
        <w:spacing w:after="0" w:line="240" w:lineRule="atLeast"/>
        <w:ind w:left="540"/>
        <w:jc w:val="thaiDistribute"/>
        <w:rPr>
          <w:rFonts w:ascii="Times New Roman" w:eastAsia="MS Mincho" w:hAnsi="Times New Roman" w:cs="Times New Roman"/>
          <w:color w:val="000000"/>
          <w:szCs w:val="22"/>
        </w:rPr>
      </w:pPr>
      <w:r w:rsidRPr="00753FA4">
        <w:rPr>
          <w:rFonts w:ascii="Times New Roman" w:eastAsia="MS Mincho" w:hAnsi="Times New Roman" w:cs="Times New Roman"/>
          <w:color w:val="000000"/>
          <w:szCs w:val="22"/>
        </w:rPr>
        <w:t xml:space="preserve">The condensed interim financial statements are presented in the same format as the annual financial statements together with notes to the interim financial statements on a condensed basis (“interim financial statements”) in accordance with Thai Accounting Standard (TAS) No. 34 </w:t>
      </w:r>
      <w:r w:rsidRPr="00753FA4">
        <w:rPr>
          <w:rFonts w:ascii="Times New Roman" w:eastAsia="MS Mincho" w:hAnsi="Times New Roman" w:cs="Times New Roman"/>
          <w:i/>
          <w:iCs/>
          <w:color w:val="000000"/>
          <w:szCs w:val="22"/>
        </w:rPr>
        <w:t>Interim Financial Reporting</w:t>
      </w:r>
      <w:r w:rsidRPr="00753FA4">
        <w:rPr>
          <w:rFonts w:ascii="Times New Roman" w:eastAsia="MS Mincho" w:hAnsi="Times New Roman" w:cs="Times New Roman"/>
          <w:color w:val="000000"/>
          <w:szCs w:val="22"/>
        </w:rPr>
        <w:t xml:space="preserve">, guidelines promulgated by the Federation of Accounting Professions and applicable rules and regulations of the Thai Securities and Exchange Commission. The interim financial statements focus on new activities, events and circumstances to avoid repetition of information previously reported in annual financial statements. Accordingly, these interim financial statements should be read in conjunction with the financial statements of the Company and its subsidiaries for the year ended </w:t>
      </w:r>
      <w:r w:rsidR="00A7450C" w:rsidRPr="00753FA4">
        <w:rPr>
          <w:rFonts w:ascii="Times New Roman" w:eastAsia="MS Mincho" w:hAnsi="Times New Roman" w:cs="Times New Roman"/>
          <w:color w:val="000000"/>
          <w:szCs w:val="22"/>
        </w:rPr>
        <w:t xml:space="preserve">              </w:t>
      </w:r>
      <w:r w:rsidRPr="00753FA4">
        <w:rPr>
          <w:rFonts w:ascii="Times New Roman" w:eastAsia="MS Mincho" w:hAnsi="Times New Roman" w:cs="Times New Roman"/>
          <w:color w:val="000000"/>
          <w:szCs w:val="22"/>
        </w:rPr>
        <w:t>31 December 202</w:t>
      </w:r>
      <w:r w:rsidR="00FB7D3F" w:rsidRPr="00753FA4">
        <w:rPr>
          <w:rFonts w:ascii="Times New Roman" w:eastAsia="MS Mincho" w:hAnsi="Times New Roman" w:cs="Times New Roman"/>
          <w:color w:val="000000"/>
          <w:szCs w:val="22"/>
        </w:rPr>
        <w:t>4</w:t>
      </w:r>
      <w:r w:rsidR="00824D77" w:rsidRPr="00753FA4">
        <w:rPr>
          <w:rFonts w:ascii="Times New Roman" w:eastAsia="MS Mincho" w:hAnsi="Times New Roman" w:cs="Times New Roman"/>
          <w:color w:val="000000"/>
          <w:szCs w:val="22"/>
        </w:rPr>
        <w:t>.</w:t>
      </w:r>
    </w:p>
    <w:p w14:paraId="47F8DC37" w14:textId="77777777" w:rsidR="00585A58" w:rsidRPr="00753FA4" w:rsidRDefault="00585A58" w:rsidP="00A60581">
      <w:pPr>
        <w:spacing w:after="0" w:line="240" w:lineRule="auto"/>
        <w:ind w:left="540" w:right="-45"/>
        <w:jc w:val="thaiDistribute"/>
        <w:rPr>
          <w:rFonts w:ascii="Times New Roman" w:eastAsia="Times New Roman" w:hAnsi="Times New Roman" w:cs="Times New Roman"/>
          <w:szCs w:val="22"/>
        </w:rPr>
      </w:pPr>
    </w:p>
    <w:p w14:paraId="5BBBBA2E" w14:textId="1904E019" w:rsidR="00E20043" w:rsidRPr="00753FA4" w:rsidRDefault="00083780" w:rsidP="00083780">
      <w:pPr>
        <w:spacing w:after="0" w:line="240" w:lineRule="atLeast"/>
        <w:ind w:left="540"/>
        <w:jc w:val="thaiDistribute"/>
        <w:rPr>
          <w:rFonts w:ascii="Times New Roman" w:eastAsia="MS Mincho" w:hAnsi="Times New Roman" w:cs="Times New Roman"/>
          <w:color w:val="000000"/>
          <w:spacing w:val="-2"/>
          <w:szCs w:val="22"/>
          <w:cs/>
        </w:rPr>
      </w:pPr>
      <w:r w:rsidRPr="00753FA4">
        <w:rPr>
          <w:rFonts w:ascii="Times New Roman" w:eastAsia="MS Mincho" w:hAnsi="Times New Roman" w:cs="Times New Roman"/>
          <w:color w:val="000000"/>
          <w:spacing w:val="-2"/>
          <w:szCs w:val="22"/>
        </w:rPr>
        <w:t>In preparing these interim financial statements, judgements and estimates are made by management in applying the Group’s</w:t>
      </w:r>
      <w:r w:rsidRPr="00753FA4">
        <w:rPr>
          <w:rFonts w:ascii="Times New Roman" w:eastAsia="MS Mincho" w:hAnsi="Times New Roman" w:cs="Times New Roman"/>
          <w:color w:val="000000"/>
          <w:spacing w:val="-2"/>
          <w:szCs w:val="22"/>
          <w:cs/>
        </w:rPr>
        <w:t xml:space="preserve"> </w:t>
      </w:r>
      <w:r w:rsidRPr="00753FA4">
        <w:rPr>
          <w:rFonts w:ascii="Times New Roman" w:eastAsia="MS Mincho" w:hAnsi="Times New Roman" w:cs="Times New Roman"/>
          <w:color w:val="000000"/>
          <w:spacing w:val="-2"/>
          <w:szCs w:val="22"/>
        </w:rPr>
        <w:t>accounting policies. Actual results may differ from these estimates. The accounting policies, methods of computation and the key sources of estimation uncertainty were the same as those that described in the financial statements for the year ended 31 December 202</w:t>
      </w:r>
      <w:r w:rsidR="00FB7D3F" w:rsidRPr="00753FA4">
        <w:rPr>
          <w:rFonts w:ascii="Times New Roman" w:eastAsia="MS Mincho" w:hAnsi="Times New Roman" w:cs="Times New Roman"/>
          <w:color w:val="000000"/>
          <w:spacing w:val="-2"/>
          <w:szCs w:val="22"/>
        </w:rPr>
        <w:t>4</w:t>
      </w:r>
      <w:r w:rsidR="00AE6FD1" w:rsidRPr="00753FA4">
        <w:rPr>
          <w:rFonts w:ascii="Times New Roman" w:eastAsia="MS Mincho" w:hAnsi="Times New Roman" w:cs="Times New Roman"/>
          <w:color w:val="000000"/>
          <w:spacing w:val="-2"/>
          <w:szCs w:val="22"/>
        </w:rPr>
        <w:t>.</w:t>
      </w:r>
    </w:p>
    <w:p w14:paraId="1D63B115" w14:textId="77777777" w:rsidR="00083780" w:rsidRPr="00753FA4" w:rsidRDefault="00083780" w:rsidP="00083780">
      <w:pPr>
        <w:spacing w:after="0" w:line="240" w:lineRule="atLeast"/>
        <w:ind w:left="540"/>
        <w:jc w:val="thaiDistribute"/>
        <w:rPr>
          <w:rFonts w:ascii="Times New Roman" w:eastAsia="MS Mincho" w:hAnsi="Times New Roman" w:cs="Times New Roman"/>
          <w:color w:val="000000"/>
          <w:szCs w:val="22"/>
        </w:rPr>
      </w:pPr>
    </w:p>
    <w:p w14:paraId="038BD9B8" w14:textId="7FFFCB52" w:rsidR="000B0A4A" w:rsidRPr="00753FA4" w:rsidRDefault="00CA3151" w:rsidP="005416EB">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bookmarkStart w:id="2" w:name="OLE_LINK2"/>
      <w:bookmarkStart w:id="3" w:name="OLE_LINK3"/>
      <w:r w:rsidRPr="00753FA4">
        <w:rPr>
          <w:rFonts w:ascii="Times New Roman" w:eastAsia="MS Mincho" w:hAnsi="Times New Roman" w:cs="Times New Roman"/>
          <w:b/>
          <w:bCs/>
          <w:sz w:val="24"/>
          <w:szCs w:val="24"/>
        </w:rPr>
        <w:t>Acquisitions of</w:t>
      </w:r>
      <w:r w:rsidR="00E618EE" w:rsidRPr="00753FA4">
        <w:rPr>
          <w:rFonts w:ascii="Times New Roman" w:eastAsia="MS Mincho" w:hAnsi="Times New Roman" w:hint="cs"/>
          <w:b/>
          <w:bCs/>
          <w:sz w:val="24"/>
          <w:szCs w:val="24"/>
          <w:cs/>
        </w:rPr>
        <w:t xml:space="preserve"> </w:t>
      </w:r>
      <w:r w:rsidR="00E618EE" w:rsidRPr="00753FA4">
        <w:rPr>
          <w:rFonts w:ascii="Times New Roman" w:eastAsia="MS Mincho" w:hAnsi="Times New Roman"/>
          <w:b/>
          <w:bCs/>
          <w:sz w:val="24"/>
          <w:szCs w:val="24"/>
        </w:rPr>
        <w:t>a</w:t>
      </w:r>
      <w:r w:rsidRPr="00753FA4">
        <w:rPr>
          <w:rFonts w:ascii="Times New Roman" w:eastAsia="MS Mincho" w:hAnsi="Times New Roman" w:cs="Times New Roman"/>
          <w:b/>
          <w:bCs/>
          <w:sz w:val="24"/>
          <w:szCs w:val="24"/>
        </w:rPr>
        <w:t xml:space="preserve"> subsidiar</w:t>
      </w:r>
      <w:r w:rsidR="00E618EE" w:rsidRPr="00753FA4">
        <w:rPr>
          <w:rFonts w:ascii="Times New Roman" w:eastAsia="MS Mincho" w:hAnsi="Times New Roman" w:cs="Times New Roman"/>
          <w:b/>
          <w:bCs/>
          <w:sz w:val="24"/>
          <w:szCs w:val="24"/>
        </w:rPr>
        <w:t>y</w:t>
      </w:r>
      <w:r w:rsidRPr="00753FA4">
        <w:rPr>
          <w:rFonts w:ascii="Times New Roman" w:eastAsia="MS Mincho" w:hAnsi="Times New Roman" w:cs="Times New Roman"/>
          <w:b/>
          <w:bCs/>
          <w:sz w:val="24"/>
          <w:szCs w:val="24"/>
        </w:rPr>
        <w:t xml:space="preserve"> and business combination under common control</w:t>
      </w:r>
    </w:p>
    <w:p w14:paraId="1C7CBC83" w14:textId="77777777" w:rsidR="00CA3151" w:rsidRPr="00753FA4" w:rsidRDefault="00CA3151" w:rsidP="00CA3151">
      <w:pPr>
        <w:spacing w:after="0" w:line="240" w:lineRule="atLeast"/>
        <w:ind w:left="540"/>
        <w:jc w:val="thaiDistribute"/>
        <w:rPr>
          <w:rFonts w:ascii="Times New Roman" w:eastAsia="MS Mincho" w:hAnsi="Times New Roman" w:cs="Times New Roman"/>
          <w:color w:val="000000"/>
          <w:szCs w:val="22"/>
        </w:rPr>
      </w:pPr>
    </w:p>
    <w:p w14:paraId="337BF27E" w14:textId="0246E617" w:rsidR="000B0A4A" w:rsidRPr="00753FA4" w:rsidRDefault="001F1A50" w:rsidP="001F1A50">
      <w:pPr>
        <w:spacing w:after="0" w:line="260" w:lineRule="atLeast"/>
        <w:rPr>
          <w:rFonts w:ascii="Times New Roman" w:eastAsia="Times New Roman" w:hAnsi="Times New Roman" w:cs="Times New Roman"/>
          <w:i/>
          <w:iCs/>
          <w:color w:val="000000"/>
          <w:szCs w:val="22"/>
        </w:rPr>
      </w:pPr>
      <w:r w:rsidRPr="00753FA4">
        <w:rPr>
          <w:rFonts w:ascii="Times New Roman" w:eastAsia="Times New Roman" w:hAnsi="Times New Roman" w:cs="Times New Roman"/>
          <w:i/>
          <w:iCs/>
          <w:color w:val="000000"/>
          <w:szCs w:val="22"/>
        </w:rPr>
        <w:t>(</w:t>
      </w:r>
      <w:r w:rsidR="00CA3151" w:rsidRPr="00753FA4">
        <w:rPr>
          <w:rFonts w:ascii="Times New Roman" w:eastAsia="Times New Roman" w:hAnsi="Times New Roman" w:cs="Times New Roman"/>
          <w:i/>
          <w:iCs/>
          <w:color w:val="000000"/>
          <w:szCs w:val="22"/>
        </w:rPr>
        <w:t>a.</w:t>
      </w:r>
      <w:r w:rsidRPr="00753FA4">
        <w:rPr>
          <w:rFonts w:ascii="Times New Roman" w:eastAsia="Times New Roman" w:hAnsi="Times New Roman" w:cs="Times New Roman"/>
          <w:i/>
          <w:iCs/>
          <w:color w:val="000000"/>
          <w:szCs w:val="22"/>
        </w:rPr>
        <w:t>)</w:t>
      </w:r>
      <w:r w:rsidR="00CA3151" w:rsidRPr="00753FA4">
        <w:rPr>
          <w:rFonts w:ascii="Times New Roman" w:eastAsia="Times New Roman" w:hAnsi="Times New Roman" w:cs="Times New Roman"/>
          <w:i/>
          <w:iCs/>
          <w:color w:val="000000"/>
          <w:szCs w:val="22"/>
        </w:rPr>
        <w:t xml:space="preserve">  </w:t>
      </w:r>
      <w:r w:rsidRPr="00753FA4">
        <w:rPr>
          <w:rFonts w:ascii="Times New Roman" w:eastAsia="Times New Roman" w:hAnsi="Times New Roman" w:cs="Times New Roman"/>
          <w:i/>
          <w:iCs/>
          <w:color w:val="000000"/>
          <w:szCs w:val="22"/>
        </w:rPr>
        <w:t xml:space="preserve">  Acquisition of </w:t>
      </w:r>
      <w:r w:rsidR="00E618EE" w:rsidRPr="00753FA4">
        <w:rPr>
          <w:rFonts w:ascii="Times New Roman" w:eastAsia="Times New Roman" w:hAnsi="Times New Roman" w:cs="Times New Roman"/>
          <w:i/>
          <w:iCs/>
          <w:color w:val="000000"/>
          <w:szCs w:val="22"/>
        </w:rPr>
        <w:t xml:space="preserve">a </w:t>
      </w:r>
      <w:r w:rsidRPr="00753FA4">
        <w:rPr>
          <w:rFonts w:ascii="Times New Roman" w:eastAsia="Times New Roman" w:hAnsi="Times New Roman" w:cs="Times New Roman"/>
          <w:i/>
          <w:iCs/>
          <w:color w:val="000000"/>
          <w:szCs w:val="22"/>
        </w:rPr>
        <w:t>subsidiary “ALPHA Industrial Assets Co., Ltd. (“AAS”)”</w:t>
      </w:r>
    </w:p>
    <w:p w14:paraId="351292CE" w14:textId="77777777" w:rsidR="000B0A4A" w:rsidRPr="00753FA4" w:rsidRDefault="000B0A4A" w:rsidP="00CA3151">
      <w:pPr>
        <w:spacing w:after="0" w:line="240" w:lineRule="atLeast"/>
        <w:ind w:right="-25"/>
        <w:jc w:val="both"/>
        <w:outlineLvl w:val="0"/>
        <w:rPr>
          <w:rFonts w:ascii="Times New Roman" w:eastAsia="MS Mincho" w:hAnsi="Times New Roman" w:cs="Angsana New"/>
          <w:sz w:val="24"/>
          <w:szCs w:val="24"/>
        </w:rPr>
      </w:pPr>
    </w:p>
    <w:p w14:paraId="5F1EDA42" w14:textId="1EC8F601" w:rsidR="007C119D" w:rsidRPr="00753FA4" w:rsidRDefault="007C119D" w:rsidP="007C119D">
      <w:pPr>
        <w:spacing w:after="0" w:line="240" w:lineRule="atLeast"/>
        <w:ind w:left="540"/>
        <w:jc w:val="thaiDistribute"/>
        <w:rPr>
          <w:rFonts w:ascii="Times New Roman" w:eastAsia="MS Mincho" w:hAnsi="Times New Roman" w:cs="Times New Roman"/>
          <w:color w:val="000000"/>
          <w:spacing w:val="-2"/>
          <w:szCs w:val="22"/>
        </w:rPr>
      </w:pPr>
      <w:r w:rsidRPr="00753FA4">
        <w:rPr>
          <w:rFonts w:ascii="Times New Roman" w:eastAsia="MS Mincho" w:hAnsi="Times New Roman" w:cs="Times New Roman"/>
          <w:color w:val="000000"/>
          <w:spacing w:val="-2"/>
          <w:szCs w:val="22"/>
        </w:rPr>
        <w:t>On 19 August 2025, the Group obtained control of ALPHA Industrial Assets Co., Ltd. (“AAS”), a company operates in</w:t>
      </w:r>
      <w:r w:rsidR="00E618EE" w:rsidRPr="00753FA4">
        <w:rPr>
          <w:rFonts w:ascii="Times New Roman" w:eastAsia="MS Mincho" w:hAnsi="Times New Roman" w:cs="Times New Roman"/>
          <w:color w:val="000000"/>
          <w:spacing w:val="-2"/>
          <w:szCs w:val="22"/>
        </w:rPr>
        <w:t xml:space="preserve"> the development of</w:t>
      </w:r>
      <w:r w:rsidRPr="00753FA4">
        <w:rPr>
          <w:rFonts w:ascii="Times New Roman" w:eastAsia="MS Mincho" w:hAnsi="Times New Roman" w:cs="Times New Roman"/>
          <w:color w:val="000000"/>
          <w:spacing w:val="-2"/>
          <w:szCs w:val="22"/>
        </w:rPr>
        <w:t xml:space="preserve"> warehouses</w:t>
      </w:r>
      <w:r w:rsidR="00E618EE" w:rsidRPr="00753FA4">
        <w:rPr>
          <w:rFonts w:ascii="Times New Roman" w:eastAsia="MS Mincho" w:hAnsi="Times New Roman" w:cs="Times New Roman"/>
          <w:color w:val="000000"/>
          <w:spacing w:val="-2"/>
          <w:szCs w:val="22"/>
        </w:rPr>
        <w:t xml:space="preserve"> for</w:t>
      </w:r>
      <w:r w:rsidRPr="00753FA4">
        <w:rPr>
          <w:rFonts w:ascii="Times New Roman" w:eastAsia="MS Mincho" w:hAnsi="Times New Roman" w:cs="Times New Roman"/>
          <w:color w:val="000000"/>
          <w:spacing w:val="-2"/>
          <w:szCs w:val="22"/>
        </w:rPr>
        <w:t xml:space="preserve"> lea</w:t>
      </w:r>
      <w:r w:rsidR="00E618EE" w:rsidRPr="00753FA4">
        <w:rPr>
          <w:rFonts w:ascii="Times New Roman" w:eastAsia="MS Mincho" w:hAnsi="Times New Roman" w:cs="Times New Roman"/>
          <w:color w:val="000000"/>
          <w:spacing w:val="-2"/>
          <w:szCs w:val="22"/>
        </w:rPr>
        <w:t xml:space="preserve">se, by subscribing to </w:t>
      </w:r>
      <w:proofErr w:type="gramStart"/>
      <w:r w:rsidR="00E618EE" w:rsidRPr="00753FA4">
        <w:rPr>
          <w:rFonts w:ascii="Times New Roman" w:eastAsia="MS Mincho" w:hAnsi="Times New Roman" w:cs="Times New Roman"/>
          <w:color w:val="000000"/>
          <w:spacing w:val="-2"/>
          <w:szCs w:val="22"/>
        </w:rPr>
        <w:t>all of</w:t>
      </w:r>
      <w:proofErr w:type="gramEnd"/>
      <w:r w:rsidR="00E618EE" w:rsidRPr="00753FA4">
        <w:rPr>
          <w:rFonts w:ascii="Times New Roman" w:eastAsia="MS Mincho" w:hAnsi="Times New Roman" w:cs="Times New Roman"/>
          <w:color w:val="000000"/>
          <w:spacing w:val="-2"/>
          <w:szCs w:val="22"/>
        </w:rPr>
        <w:t xml:space="preserve"> its newly issued ordinary shares, </w:t>
      </w:r>
      <w:proofErr w:type="spellStart"/>
      <w:r w:rsidR="00E618EE" w:rsidRPr="00753FA4">
        <w:rPr>
          <w:rFonts w:ascii="Times New Roman" w:eastAsia="MS Mincho" w:hAnsi="Times New Roman" w:cs="Times New Roman"/>
          <w:color w:val="000000"/>
          <w:spacing w:val="-2"/>
          <w:szCs w:val="22"/>
        </w:rPr>
        <w:t>total</w:t>
      </w:r>
      <w:r w:rsidR="008765AA" w:rsidRPr="00753FA4">
        <w:rPr>
          <w:rFonts w:ascii="Times New Roman" w:eastAsia="MS Mincho" w:hAnsi="Times New Roman" w:cs="Times New Roman"/>
          <w:color w:val="000000"/>
          <w:spacing w:val="-2"/>
          <w:szCs w:val="22"/>
        </w:rPr>
        <w:t>l</w:t>
      </w:r>
      <w:r w:rsidR="00E618EE" w:rsidRPr="00753FA4">
        <w:rPr>
          <w:rFonts w:ascii="Times New Roman" w:eastAsia="MS Mincho" w:hAnsi="Times New Roman" w:cs="Times New Roman"/>
          <w:color w:val="000000"/>
          <w:spacing w:val="-2"/>
          <w:szCs w:val="22"/>
        </w:rPr>
        <w:t>ing</w:t>
      </w:r>
      <w:proofErr w:type="spellEnd"/>
      <w:r w:rsidR="008765AA" w:rsidRPr="00753FA4">
        <w:rPr>
          <w:rFonts w:ascii="Times New Roman" w:eastAsia="MS Mincho" w:hAnsi="Times New Roman" w:cs="Times New Roman"/>
          <w:color w:val="000000"/>
          <w:spacing w:val="-2"/>
          <w:szCs w:val="22"/>
        </w:rPr>
        <w:t xml:space="preserve"> 9.45 million shares </w:t>
      </w:r>
      <w:r w:rsidRPr="00753FA4">
        <w:rPr>
          <w:rFonts w:ascii="Times New Roman" w:eastAsia="MS Mincho" w:hAnsi="Times New Roman" w:cs="Times New Roman"/>
          <w:color w:val="000000"/>
          <w:spacing w:val="-2"/>
          <w:szCs w:val="22"/>
        </w:rPr>
        <w:t xml:space="preserve">at the value of </w:t>
      </w:r>
      <w:r w:rsidR="008765AA" w:rsidRPr="00753FA4">
        <w:rPr>
          <w:rFonts w:ascii="Times New Roman" w:eastAsia="MS Mincho" w:hAnsi="Times New Roman" w:cs="Times New Roman"/>
          <w:color w:val="000000"/>
          <w:spacing w:val="-2"/>
          <w:szCs w:val="22"/>
        </w:rPr>
        <w:t xml:space="preserve">Baht </w:t>
      </w:r>
      <w:r w:rsidRPr="00753FA4">
        <w:rPr>
          <w:rFonts w:ascii="Times New Roman" w:eastAsia="MS Mincho" w:hAnsi="Times New Roman" w:cs="Times New Roman"/>
          <w:color w:val="000000"/>
          <w:spacing w:val="-2"/>
          <w:szCs w:val="22"/>
        </w:rPr>
        <w:t xml:space="preserve">10 per share, </w:t>
      </w:r>
      <w:r w:rsidR="008765AA" w:rsidRPr="00753FA4">
        <w:rPr>
          <w:rFonts w:ascii="Times New Roman" w:eastAsia="MS Mincho" w:hAnsi="Times New Roman" w:cs="Times New Roman"/>
          <w:color w:val="000000"/>
          <w:spacing w:val="-2"/>
          <w:szCs w:val="22"/>
        </w:rPr>
        <w:t>amounting to</w:t>
      </w:r>
      <w:r w:rsidRPr="00753FA4">
        <w:rPr>
          <w:rFonts w:ascii="Times New Roman" w:eastAsia="MS Mincho" w:hAnsi="Times New Roman" w:cs="Times New Roman"/>
          <w:color w:val="000000"/>
          <w:spacing w:val="-2"/>
          <w:szCs w:val="22"/>
        </w:rPr>
        <w:t xml:space="preserve"> Baht 94.53 million</w:t>
      </w:r>
      <w:r w:rsidR="008765AA" w:rsidRPr="00753FA4">
        <w:rPr>
          <w:rFonts w:ascii="Times New Roman" w:eastAsia="MS Mincho" w:hAnsi="Times New Roman" w:cs="Times New Roman"/>
          <w:color w:val="000000"/>
          <w:spacing w:val="-2"/>
          <w:szCs w:val="22"/>
        </w:rPr>
        <w:t>. The paid-up portion amounted to</w:t>
      </w:r>
      <w:r w:rsidRPr="00753FA4">
        <w:rPr>
          <w:rFonts w:ascii="Times New Roman" w:eastAsia="MS Mincho" w:hAnsi="Times New Roman" w:cs="Times New Roman"/>
          <w:color w:val="000000"/>
          <w:spacing w:val="-2"/>
          <w:szCs w:val="22"/>
        </w:rPr>
        <w:t xml:space="preserve"> Baht 23.63</w:t>
      </w:r>
      <w:r w:rsidR="00B7525E" w:rsidRPr="00753FA4">
        <w:rPr>
          <w:rFonts w:ascii="Times New Roman" w:eastAsia="MS Mincho" w:hAnsi="Times New Roman" w:cs="Times New Roman"/>
          <w:color w:val="000000"/>
          <w:spacing w:val="-2"/>
          <w:szCs w:val="22"/>
        </w:rPr>
        <w:t xml:space="preserve"> </w:t>
      </w:r>
      <w:r w:rsidRPr="00753FA4">
        <w:rPr>
          <w:rFonts w:ascii="Times New Roman" w:eastAsia="MS Mincho" w:hAnsi="Times New Roman" w:cs="Times New Roman"/>
          <w:color w:val="000000"/>
          <w:spacing w:val="-2"/>
          <w:szCs w:val="22"/>
        </w:rPr>
        <w:t>million</w:t>
      </w:r>
      <w:r w:rsidR="008765AA" w:rsidRPr="00753FA4">
        <w:rPr>
          <w:rFonts w:ascii="Times New Roman" w:eastAsia="MS Mincho" w:hAnsi="Times New Roman" w:cs="Times New Roman"/>
          <w:color w:val="000000"/>
          <w:spacing w:val="-2"/>
          <w:szCs w:val="22"/>
        </w:rPr>
        <w:t>,</w:t>
      </w:r>
      <w:r w:rsidRPr="00753FA4">
        <w:rPr>
          <w:rFonts w:ascii="Times New Roman" w:eastAsia="MS Mincho" w:hAnsi="Times New Roman" w:cs="Times New Roman"/>
          <w:color w:val="000000"/>
          <w:spacing w:val="-2"/>
          <w:szCs w:val="22"/>
        </w:rPr>
        <w:t xml:space="preserve"> equ</w:t>
      </w:r>
      <w:r w:rsidR="008765AA" w:rsidRPr="00753FA4">
        <w:rPr>
          <w:rFonts w:ascii="Times New Roman" w:eastAsia="MS Mincho" w:hAnsi="Times New Roman" w:cs="Times New Roman"/>
          <w:color w:val="000000"/>
          <w:spacing w:val="-2"/>
          <w:szCs w:val="22"/>
        </w:rPr>
        <w:t>ivalent</w:t>
      </w:r>
      <w:r w:rsidRPr="00753FA4">
        <w:rPr>
          <w:rFonts w:ascii="Times New Roman" w:eastAsia="MS Mincho" w:hAnsi="Times New Roman" w:cs="Times New Roman"/>
          <w:color w:val="000000"/>
          <w:spacing w:val="-2"/>
          <w:szCs w:val="22"/>
        </w:rPr>
        <w:t xml:space="preserve"> to </w:t>
      </w:r>
      <w:r w:rsidR="008765AA" w:rsidRPr="00753FA4">
        <w:rPr>
          <w:rFonts w:ascii="Times New Roman" w:eastAsia="MS Mincho" w:hAnsi="Times New Roman" w:cs="Times New Roman"/>
          <w:color w:val="000000"/>
          <w:spacing w:val="-2"/>
          <w:szCs w:val="22"/>
        </w:rPr>
        <w:t xml:space="preserve">Baht </w:t>
      </w:r>
      <w:r w:rsidRPr="00753FA4">
        <w:rPr>
          <w:rFonts w:ascii="Times New Roman" w:eastAsia="MS Mincho" w:hAnsi="Times New Roman" w:cs="Times New Roman"/>
          <w:color w:val="000000"/>
          <w:spacing w:val="-2"/>
          <w:szCs w:val="22"/>
        </w:rPr>
        <w:t>2.</w:t>
      </w:r>
      <w:r w:rsidR="008765AA" w:rsidRPr="00753FA4">
        <w:rPr>
          <w:rFonts w:ascii="Times New Roman" w:eastAsia="MS Mincho" w:hAnsi="Times New Roman" w:cs="Times New Roman"/>
          <w:color w:val="000000"/>
          <w:spacing w:val="-2"/>
          <w:szCs w:val="22"/>
        </w:rPr>
        <w:t>5</w:t>
      </w:r>
      <w:r w:rsidRPr="00753FA4">
        <w:rPr>
          <w:rFonts w:ascii="Times New Roman" w:eastAsia="MS Mincho" w:hAnsi="Times New Roman" w:cs="Times New Roman"/>
          <w:color w:val="000000"/>
          <w:spacing w:val="-2"/>
          <w:szCs w:val="22"/>
        </w:rPr>
        <w:t xml:space="preserve"> per share</w:t>
      </w:r>
      <w:r w:rsidR="008765AA" w:rsidRPr="00753FA4">
        <w:rPr>
          <w:rFonts w:ascii="Times New Roman" w:eastAsia="MS Mincho" w:hAnsi="Times New Roman" w:cs="Times New Roman"/>
          <w:color w:val="000000"/>
          <w:spacing w:val="-2"/>
          <w:szCs w:val="22"/>
        </w:rPr>
        <w:t>.</w:t>
      </w:r>
      <w:r w:rsidR="0000224D" w:rsidRPr="00753FA4">
        <w:rPr>
          <w:rFonts w:ascii="Times New Roman" w:eastAsia="MS Mincho" w:hAnsi="Times New Roman" w:cs="Times New Roman"/>
          <w:color w:val="000000"/>
          <w:spacing w:val="-2"/>
          <w:szCs w:val="22"/>
        </w:rPr>
        <w:t xml:space="preserve"> </w:t>
      </w:r>
      <w:r w:rsidR="00253C04" w:rsidRPr="00753FA4">
        <w:rPr>
          <w:rFonts w:ascii="Times New Roman" w:eastAsia="MS Mincho" w:hAnsi="Times New Roman"/>
          <w:color w:val="000000"/>
          <w:spacing w:val="-2"/>
          <w:szCs w:val="22"/>
          <w:cs/>
        </w:rPr>
        <w:br/>
      </w:r>
      <w:r w:rsidR="0000224D" w:rsidRPr="00753FA4">
        <w:rPr>
          <w:rFonts w:ascii="Times New Roman" w:eastAsia="MS Mincho" w:hAnsi="Times New Roman" w:cs="Times New Roman"/>
          <w:color w:val="000000"/>
          <w:spacing w:val="-2"/>
          <w:szCs w:val="22"/>
        </w:rPr>
        <w:t xml:space="preserve">The remaining </w:t>
      </w:r>
      <w:r w:rsidR="00804E6A" w:rsidRPr="00753FA4">
        <w:rPr>
          <w:rFonts w:ascii="Times New Roman" w:eastAsia="MS Mincho" w:hAnsi="Times New Roman" w:cs="Times New Roman"/>
          <w:color w:val="000000"/>
          <w:spacing w:val="-2"/>
          <w:szCs w:val="22"/>
        </w:rPr>
        <w:t xml:space="preserve">balance is scheduled to be paid in installments under the agreed terms </w:t>
      </w:r>
      <w:r w:rsidR="0000224D" w:rsidRPr="00753FA4">
        <w:rPr>
          <w:rFonts w:ascii="Times New Roman" w:eastAsia="MS Mincho" w:hAnsi="Times New Roman" w:cs="Times New Roman"/>
          <w:color w:val="000000"/>
          <w:spacing w:val="-2"/>
          <w:szCs w:val="22"/>
        </w:rPr>
        <w:t>(</w:t>
      </w:r>
      <w:r w:rsidR="0000224D" w:rsidRPr="00753FA4">
        <w:rPr>
          <w:rFonts w:ascii="Times New Roman" w:eastAsia="MS Mincho" w:hAnsi="Times New Roman"/>
          <w:color w:val="000000"/>
          <w:spacing w:val="-2"/>
          <w:szCs w:val="22"/>
        </w:rPr>
        <w:t>“</w:t>
      </w:r>
      <w:r w:rsidR="0000224D" w:rsidRPr="00753FA4">
        <w:rPr>
          <w:rFonts w:ascii="Times New Roman" w:eastAsia="MS Mincho" w:hAnsi="Times New Roman" w:cs="Times New Roman"/>
          <w:color w:val="000000"/>
          <w:spacing w:val="-2"/>
          <w:szCs w:val="22"/>
        </w:rPr>
        <w:t>liability to be paid”).</w:t>
      </w:r>
      <w:r w:rsidRPr="00753FA4">
        <w:rPr>
          <w:rFonts w:ascii="Times New Roman" w:eastAsia="MS Mincho" w:hAnsi="Times New Roman" w:cs="Times New Roman"/>
          <w:color w:val="000000"/>
          <w:spacing w:val="-2"/>
          <w:szCs w:val="22"/>
        </w:rPr>
        <w:t xml:space="preserve"> As a result, the Group</w:t>
      </w:r>
      <w:r w:rsidR="008765AA" w:rsidRPr="00753FA4">
        <w:rPr>
          <w:rFonts w:ascii="Times New Roman" w:eastAsia="MS Mincho" w:hAnsi="Times New Roman" w:cs="Times New Roman"/>
          <w:color w:val="000000"/>
          <w:spacing w:val="-2"/>
          <w:szCs w:val="22"/>
        </w:rPr>
        <w:t>’</w:t>
      </w:r>
      <w:r w:rsidRPr="00753FA4">
        <w:rPr>
          <w:rFonts w:ascii="Times New Roman" w:eastAsia="MS Mincho" w:hAnsi="Times New Roman" w:cs="Times New Roman"/>
          <w:color w:val="000000"/>
          <w:spacing w:val="-2"/>
          <w:szCs w:val="22"/>
        </w:rPr>
        <w:t xml:space="preserve">s ownership interest in </w:t>
      </w:r>
      <w:r w:rsidR="008765AA" w:rsidRPr="00753FA4">
        <w:rPr>
          <w:rFonts w:ascii="Times New Roman" w:eastAsia="MS Mincho" w:hAnsi="Times New Roman" w:cs="Times New Roman"/>
          <w:color w:val="000000"/>
          <w:spacing w:val="-2"/>
          <w:szCs w:val="22"/>
        </w:rPr>
        <w:t>AAS</w:t>
      </w:r>
      <w:r w:rsidRPr="00753FA4">
        <w:rPr>
          <w:rFonts w:ascii="Times New Roman" w:eastAsia="MS Mincho" w:hAnsi="Times New Roman" w:cs="Times New Roman"/>
          <w:color w:val="000000"/>
          <w:spacing w:val="-2"/>
          <w:szCs w:val="22"/>
        </w:rPr>
        <w:t xml:space="preserve"> increased from 49% to 73.1%</w:t>
      </w:r>
      <w:r w:rsidR="008765AA" w:rsidRPr="00753FA4">
        <w:rPr>
          <w:rFonts w:ascii="Times New Roman" w:eastAsia="MS Mincho" w:hAnsi="Times New Roman" w:cs="Times New Roman"/>
          <w:color w:val="000000"/>
          <w:spacing w:val="-2"/>
          <w:szCs w:val="22"/>
        </w:rPr>
        <w:t>, resulting in a change in classification of the investment from</w:t>
      </w:r>
      <w:r w:rsidRPr="00753FA4">
        <w:rPr>
          <w:rFonts w:ascii="Times New Roman" w:eastAsia="MS Mincho" w:hAnsi="Times New Roman" w:cs="Times New Roman"/>
          <w:color w:val="000000"/>
          <w:spacing w:val="-2"/>
          <w:szCs w:val="22"/>
        </w:rPr>
        <w:t xml:space="preserve"> </w:t>
      </w:r>
      <w:r w:rsidR="008765AA" w:rsidRPr="00753FA4">
        <w:rPr>
          <w:rFonts w:ascii="Times New Roman" w:eastAsia="MS Mincho" w:hAnsi="Times New Roman" w:cs="Times New Roman"/>
          <w:color w:val="000000"/>
          <w:spacing w:val="-2"/>
          <w:szCs w:val="22"/>
        </w:rPr>
        <w:t xml:space="preserve">a joint venture to a </w:t>
      </w:r>
      <w:r w:rsidRPr="00753FA4">
        <w:rPr>
          <w:rFonts w:ascii="Times New Roman" w:eastAsia="MS Mincho" w:hAnsi="Times New Roman" w:cs="Times New Roman"/>
          <w:color w:val="000000"/>
          <w:spacing w:val="-2"/>
          <w:szCs w:val="22"/>
        </w:rPr>
        <w:t>subsidiary.</w:t>
      </w:r>
    </w:p>
    <w:p w14:paraId="3DA7EF37" w14:textId="77777777" w:rsidR="007C119D" w:rsidRPr="00753FA4" w:rsidRDefault="007C119D" w:rsidP="007C119D">
      <w:pPr>
        <w:spacing w:after="0" w:line="240" w:lineRule="atLeast"/>
        <w:ind w:left="540"/>
        <w:jc w:val="thaiDistribute"/>
        <w:rPr>
          <w:rFonts w:ascii="Times New Roman" w:eastAsia="MS Mincho" w:hAnsi="Times New Roman" w:cs="Times New Roman"/>
          <w:color w:val="000000"/>
          <w:spacing w:val="-2"/>
          <w:szCs w:val="22"/>
        </w:rPr>
      </w:pPr>
    </w:p>
    <w:p w14:paraId="3787F05C" w14:textId="19524898" w:rsidR="00E95EDC" w:rsidRDefault="007C119D" w:rsidP="007C119D">
      <w:pPr>
        <w:spacing w:after="0" w:line="240" w:lineRule="atLeast"/>
        <w:ind w:left="540"/>
        <w:jc w:val="thaiDistribute"/>
        <w:rPr>
          <w:rFonts w:ascii="Times New Roman" w:eastAsia="MS Mincho" w:hAnsi="Times New Roman" w:cs="Times New Roman"/>
          <w:color w:val="000000"/>
          <w:spacing w:val="-2"/>
          <w:szCs w:val="22"/>
        </w:rPr>
      </w:pPr>
      <w:r w:rsidRPr="00E95EDC">
        <w:rPr>
          <w:rFonts w:ascii="Times New Roman" w:eastAsia="MS Mincho" w:hAnsi="Times New Roman" w:cs="Times New Roman"/>
          <w:color w:val="000000"/>
          <w:spacing w:val="-2"/>
          <w:szCs w:val="22"/>
        </w:rPr>
        <w:t xml:space="preserve">Since </w:t>
      </w:r>
      <w:r w:rsidR="00E95EDC" w:rsidRPr="00E95EDC">
        <w:rPr>
          <w:rFonts w:ascii="Times New Roman" w:eastAsia="MS Mincho" w:hAnsi="Times New Roman" w:cs="Angsana New"/>
          <w:color w:val="000000"/>
          <w:spacing w:val="-2"/>
        </w:rPr>
        <w:t xml:space="preserve">AAS </w:t>
      </w:r>
      <w:r w:rsidRPr="00E95EDC">
        <w:rPr>
          <w:rFonts w:ascii="Times New Roman" w:eastAsia="MS Mincho" w:hAnsi="Times New Roman" w:cs="Times New Roman"/>
          <w:color w:val="000000"/>
          <w:spacing w:val="-2"/>
          <w:szCs w:val="22"/>
        </w:rPr>
        <w:t xml:space="preserve">has entered into a </w:t>
      </w:r>
      <w:r w:rsidR="0083169B" w:rsidRPr="00E95EDC">
        <w:rPr>
          <w:rFonts w:ascii="Times New Roman" w:eastAsia="MS Mincho" w:hAnsi="Times New Roman" w:cs="Times New Roman"/>
          <w:color w:val="000000"/>
          <w:spacing w:val="-2"/>
          <w:szCs w:val="22"/>
        </w:rPr>
        <w:t>warehouse management service agreement by</w:t>
      </w:r>
      <w:r w:rsidRPr="00E95EDC">
        <w:rPr>
          <w:rFonts w:ascii="Times New Roman" w:eastAsia="MS Mincho" w:hAnsi="Times New Roman" w:cs="Times New Roman"/>
          <w:color w:val="000000"/>
          <w:spacing w:val="-2"/>
          <w:szCs w:val="22"/>
        </w:rPr>
        <w:t xml:space="preserve"> using the warehouse owned by AAS.</w:t>
      </w:r>
      <w:r w:rsidR="004C3A19">
        <w:rPr>
          <w:rFonts w:ascii="Times New Roman" w:eastAsia="MS Mincho" w:hAnsi="Times New Roman" w:hint="cs"/>
          <w:color w:val="000000"/>
          <w:spacing w:val="-2"/>
          <w:szCs w:val="22"/>
          <w:cs/>
        </w:rPr>
        <w:t xml:space="preserve"> </w:t>
      </w:r>
      <w:r w:rsidRPr="00E95EDC">
        <w:rPr>
          <w:rFonts w:ascii="Times New Roman" w:eastAsia="MS Mincho" w:hAnsi="Times New Roman" w:cs="Times New Roman"/>
          <w:color w:val="000000"/>
          <w:spacing w:val="-2"/>
          <w:szCs w:val="22"/>
        </w:rPr>
        <w:t>Thus,</w:t>
      </w:r>
      <w:r w:rsidR="004C3A19">
        <w:rPr>
          <w:rFonts w:ascii="Times New Roman" w:eastAsia="MS Mincho" w:hAnsi="Times New Roman" w:hint="cs"/>
          <w:color w:val="000000"/>
          <w:spacing w:val="-2"/>
          <w:szCs w:val="22"/>
          <w:cs/>
        </w:rPr>
        <w:t xml:space="preserve"> </w:t>
      </w:r>
      <w:r w:rsidR="0083169B" w:rsidRPr="00E95EDC">
        <w:rPr>
          <w:rFonts w:ascii="Times New Roman" w:eastAsia="MS Mincho" w:hAnsi="Times New Roman" w:cs="Times New Roman"/>
          <w:color w:val="000000"/>
          <w:spacing w:val="-2"/>
          <w:szCs w:val="22"/>
        </w:rPr>
        <w:t>gaining control over AAS</w:t>
      </w:r>
      <w:r w:rsidR="00E95EDC">
        <w:rPr>
          <w:rFonts w:ascii="Times New Roman" w:eastAsia="MS Mincho" w:hAnsi="Times New Roman" w:cs="Times New Roman"/>
          <w:color w:val="000000"/>
          <w:spacing w:val="-2"/>
          <w:szCs w:val="22"/>
        </w:rPr>
        <w:t xml:space="preserve"> </w:t>
      </w:r>
      <w:r w:rsidR="00E95EDC" w:rsidRPr="00E95EDC">
        <w:rPr>
          <w:rFonts w:ascii="Times New Roman" w:eastAsia="MS Mincho" w:hAnsi="Times New Roman" w:cs="Angsana New"/>
          <w:color w:val="000000"/>
          <w:spacing w:val="-2"/>
        </w:rPr>
        <w:t>is considered an expansion of the Group’s warehouse management service business.</w:t>
      </w:r>
      <w:r w:rsidR="00E95EDC">
        <w:rPr>
          <w:rFonts w:ascii="Times New Roman" w:eastAsia="MS Mincho" w:hAnsi="Times New Roman" w:cs="Times New Roman"/>
          <w:color w:val="000000"/>
          <w:spacing w:val="-2"/>
          <w:szCs w:val="22"/>
        </w:rPr>
        <w:br w:type="page"/>
      </w:r>
    </w:p>
    <w:p w14:paraId="6DEDB417" w14:textId="7DB5C7BA" w:rsidR="00CA3151" w:rsidRPr="00753FA4" w:rsidRDefault="00CA3151" w:rsidP="000B0A4A">
      <w:pPr>
        <w:spacing w:after="0" w:line="240" w:lineRule="atLeast"/>
        <w:ind w:left="540" w:right="-25"/>
        <w:jc w:val="both"/>
        <w:outlineLvl w:val="0"/>
        <w:rPr>
          <w:rFonts w:ascii="Times New Roman" w:eastAsia="MS Mincho" w:hAnsi="Times New Roman" w:cs="Times New Roman"/>
          <w:color w:val="000000"/>
          <w:spacing w:val="-2"/>
          <w:szCs w:val="22"/>
        </w:rPr>
      </w:pPr>
      <w:r w:rsidRPr="00753FA4">
        <w:rPr>
          <w:rFonts w:ascii="Times New Roman" w:eastAsia="MS Mincho" w:hAnsi="Times New Roman" w:cs="Times New Roman"/>
          <w:color w:val="000000"/>
          <w:spacing w:val="-2"/>
          <w:szCs w:val="22"/>
        </w:rPr>
        <w:lastRenderedPageBreak/>
        <w:t xml:space="preserve">The information of a purchase consideration transferred and </w:t>
      </w:r>
      <w:proofErr w:type="spellStart"/>
      <w:r w:rsidRPr="00753FA4">
        <w:rPr>
          <w:rFonts w:ascii="Times New Roman" w:eastAsia="MS Mincho" w:hAnsi="Times New Roman" w:cs="Times New Roman"/>
          <w:color w:val="000000"/>
          <w:spacing w:val="-2"/>
          <w:szCs w:val="22"/>
        </w:rPr>
        <w:t>recognised</w:t>
      </w:r>
      <w:proofErr w:type="spellEnd"/>
      <w:r w:rsidRPr="00753FA4">
        <w:rPr>
          <w:rFonts w:ascii="Times New Roman" w:eastAsia="MS Mincho" w:hAnsi="Times New Roman" w:cs="Times New Roman"/>
          <w:color w:val="000000"/>
          <w:spacing w:val="-2"/>
          <w:szCs w:val="22"/>
        </w:rPr>
        <w:t xml:space="preserve"> value on acquisition date for identifiable assets acquired and liabilities assumed for each significant </w:t>
      </w:r>
      <w:proofErr w:type="gramStart"/>
      <w:r w:rsidRPr="00753FA4">
        <w:rPr>
          <w:rFonts w:ascii="Times New Roman" w:eastAsia="MS Mincho" w:hAnsi="Times New Roman" w:cs="Times New Roman"/>
          <w:color w:val="000000"/>
          <w:spacing w:val="-2"/>
          <w:szCs w:val="22"/>
        </w:rPr>
        <w:t>categories</w:t>
      </w:r>
      <w:proofErr w:type="gramEnd"/>
      <w:r w:rsidRPr="00753FA4">
        <w:rPr>
          <w:rFonts w:ascii="Times New Roman" w:eastAsia="MS Mincho" w:hAnsi="Times New Roman" w:cs="Times New Roman"/>
          <w:color w:val="000000"/>
          <w:spacing w:val="-2"/>
          <w:szCs w:val="22"/>
        </w:rPr>
        <w:t xml:space="preserve"> are as </w:t>
      </w:r>
      <w:proofErr w:type="gramStart"/>
      <w:r w:rsidRPr="00753FA4">
        <w:rPr>
          <w:rFonts w:ascii="Times New Roman" w:eastAsia="MS Mincho" w:hAnsi="Times New Roman" w:cs="Times New Roman"/>
          <w:color w:val="000000"/>
          <w:spacing w:val="-2"/>
          <w:szCs w:val="22"/>
        </w:rPr>
        <w:t>follow</w:t>
      </w:r>
      <w:r w:rsidR="0083169B" w:rsidRPr="00753FA4">
        <w:rPr>
          <w:rFonts w:ascii="Times New Roman" w:eastAsia="MS Mincho" w:hAnsi="Times New Roman" w:cs="Times New Roman"/>
          <w:color w:val="000000"/>
          <w:spacing w:val="-2"/>
          <w:szCs w:val="22"/>
        </w:rPr>
        <w:t>;</w:t>
      </w:r>
      <w:proofErr w:type="gramEnd"/>
    </w:p>
    <w:p w14:paraId="44B712F0" w14:textId="77777777" w:rsidR="00CA3151" w:rsidRPr="00753FA4" w:rsidRDefault="00CA3151" w:rsidP="000B0A4A">
      <w:pPr>
        <w:spacing w:after="0" w:line="240" w:lineRule="atLeast"/>
        <w:ind w:left="540" w:right="-25"/>
        <w:jc w:val="both"/>
        <w:outlineLvl w:val="0"/>
        <w:rPr>
          <w:rFonts w:ascii="Times New Roman" w:eastAsia="MS Mincho" w:hAnsi="Times New Roman" w:cs="Times New Roman"/>
          <w:color w:val="000000"/>
          <w:spacing w:val="-2"/>
          <w:szCs w:val="22"/>
        </w:rPr>
      </w:pPr>
    </w:p>
    <w:tbl>
      <w:tblPr>
        <w:tblStyle w:val="PlainTable4"/>
        <w:tblW w:w="0" w:type="auto"/>
        <w:jc w:val="right"/>
        <w:tblInd w:w="0" w:type="dxa"/>
        <w:tblLayout w:type="fixed"/>
        <w:tblCellMar>
          <w:left w:w="58" w:type="dxa"/>
          <w:right w:w="58" w:type="dxa"/>
        </w:tblCellMar>
        <w:tblLook w:val="01E0" w:firstRow="1" w:lastRow="1" w:firstColumn="1" w:lastColumn="1" w:noHBand="0" w:noVBand="0"/>
      </w:tblPr>
      <w:tblGrid>
        <w:gridCol w:w="6750"/>
        <w:gridCol w:w="720"/>
        <w:gridCol w:w="1800"/>
      </w:tblGrid>
      <w:tr w:rsidR="0078399D" w:rsidRPr="00753FA4" w14:paraId="131B01B0" w14:textId="77777777" w:rsidTr="00B7525E">
        <w:trPr>
          <w:cnfStyle w:val="100000000000" w:firstRow="1" w:lastRow="0" w:firstColumn="0" w:lastColumn="0" w:oddVBand="0" w:evenVBand="0" w:oddHBand="0"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6750" w:type="dxa"/>
          </w:tcPr>
          <w:p w14:paraId="0418EC9C" w14:textId="162CF65A" w:rsidR="0078399D" w:rsidRPr="00753FA4" w:rsidRDefault="0078399D" w:rsidP="002B5165">
            <w:pPr>
              <w:keepNext/>
              <w:keepLines/>
              <w:ind w:left="540" w:hanging="472"/>
              <w:outlineLvl w:val="0"/>
              <w:rPr>
                <w:rFonts w:ascii="Times New Roman" w:hAnsi="Times New Roman" w:cs="Times New Roman"/>
                <w:bCs w:val="0"/>
                <w:i/>
                <w:iCs/>
                <w:sz w:val="22"/>
                <w:szCs w:val="22"/>
              </w:rPr>
            </w:pPr>
            <w:r w:rsidRPr="00753FA4">
              <w:rPr>
                <w:rFonts w:ascii="Times New Roman" w:hAnsi="Times New Roman" w:cs="Times New Roman"/>
                <w:bCs w:val="0"/>
                <w:i/>
                <w:iCs/>
                <w:sz w:val="22"/>
                <w:szCs w:val="22"/>
              </w:rPr>
              <w:t>Identifiable assets and liabilities</w:t>
            </w:r>
            <w:r w:rsidR="0083169B" w:rsidRPr="00753FA4">
              <w:rPr>
                <w:rFonts w:ascii="Times New Roman" w:hAnsi="Times New Roman" w:cs="Times New Roman"/>
                <w:bCs w:val="0"/>
                <w:i/>
                <w:iCs/>
                <w:sz w:val="22"/>
                <w:szCs w:val="22"/>
              </w:rPr>
              <w:t xml:space="preserve"> acquired</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4B39DD2F" w14:textId="77777777" w:rsidR="0078399D" w:rsidRPr="00753FA4" w:rsidRDefault="0078399D" w:rsidP="002B5165">
            <w:pPr>
              <w:keepNext/>
              <w:keepLines/>
              <w:ind w:left="540" w:hanging="540"/>
              <w:outlineLvl w:val="0"/>
              <w:rPr>
                <w:rFonts w:ascii="Times New Roman" w:hAnsi="Times New Roman" w:cs="Times New Roman"/>
                <w:sz w:val="22"/>
                <w:szCs w:val="22"/>
                <w:cs/>
              </w:rPr>
            </w:pPr>
          </w:p>
        </w:tc>
        <w:tc>
          <w:tcPr>
            <w:cnfStyle w:val="000100000000" w:firstRow="0" w:lastRow="0" w:firstColumn="0" w:lastColumn="1" w:oddVBand="0" w:evenVBand="0" w:oddHBand="0" w:evenHBand="0" w:firstRowFirstColumn="0" w:firstRowLastColumn="0" w:lastRowFirstColumn="0" w:lastRowLastColumn="0"/>
            <w:tcW w:w="1800" w:type="dxa"/>
          </w:tcPr>
          <w:p w14:paraId="05E73CFA" w14:textId="77777777" w:rsidR="0078399D" w:rsidRPr="00753FA4" w:rsidRDefault="0078399D" w:rsidP="002B5165">
            <w:pPr>
              <w:keepNext/>
              <w:keepLines/>
              <w:ind w:left="540" w:hanging="540"/>
              <w:jc w:val="center"/>
              <w:outlineLvl w:val="0"/>
              <w:rPr>
                <w:rFonts w:ascii="Times New Roman" w:hAnsi="Times New Roman" w:cs="Times New Roman"/>
                <w:bCs w:val="0"/>
                <w:sz w:val="22"/>
                <w:szCs w:val="22"/>
              </w:rPr>
            </w:pPr>
            <w:r w:rsidRPr="00753FA4">
              <w:rPr>
                <w:rFonts w:ascii="Times New Roman" w:hAnsi="Times New Roman" w:cs="Times New Roman"/>
                <w:bCs w:val="0"/>
                <w:sz w:val="22"/>
                <w:szCs w:val="22"/>
              </w:rPr>
              <w:t>Fair Value</w:t>
            </w:r>
          </w:p>
        </w:tc>
      </w:tr>
      <w:tr w:rsidR="0078399D" w:rsidRPr="00753FA4" w14:paraId="116FD6D6" w14:textId="77777777" w:rsidTr="00B7525E">
        <w:trPr>
          <w:cnfStyle w:val="000000100000" w:firstRow="0" w:lastRow="0" w:firstColumn="0" w:lastColumn="0" w:oddVBand="0" w:evenVBand="0" w:oddHBand="1"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6750" w:type="dxa"/>
            <w:shd w:val="clear" w:color="auto" w:fill="auto"/>
          </w:tcPr>
          <w:p w14:paraId="0E1C7FA1" w14:textId="77777777" w:rsidR="0078399D" w:rsidRPr="00753FA4" w:rsidRDefault="0078399D" w:rsidP="002B5165">
            <w:pPr>
              <w:keepNext/>
              <w:keepLines/>
              <w:ind w:left="540" w:hanging="472"/>
              <w:outlineLvl w:val="0"/>
              <w:rPr>
                <w:rFonts w:ascii="Times New Roman" w:hAnsi="Times New Roman" w:cs="Times New Roman"/>
                <w:sz w:val="22"/>
                <w:szCs w:val="22"/>
              </w:rPr>
            </w:pP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7658E9EC" w14:textId="77777777" w:rsidR="0078399D" w:rsidRPr="00753FA4" w:rsidRDefault="0078399D" w:rsidP="002B5165">
            <w:pPr>
              <w:keepNext/>
              <w:keepLines/>
              <w:ind w:left="540" w:hanging="540"/>
              <w:jc w:val="center"/>
              <w:outlineLvl w:val="0"/>
              <w:rPr>
                <w:rFonts w:ascii="Times New Roman" w:hAnsi="Times New Roman" w:cs="Times New Roman"/>
                <w:bCs/>
                <w:i/>
                <w:iCs/>
                <w:sz w:val="22"/>
                <w:szCs w:val="22"/>
                <w:cs/>
              </w:rPr>
            </w:pPr>
            <w:r w:rsidRPr="00753FA4">
              <w:rPr>
                <w:rFonts w:ascii="Times New Roman" w:hAnsi="Times New Roman" w:cs="Times New Roman"/>
                <w:bCs/>
                <w:i/>
                <w:iCs/>
                <w:sz w:val="22"/>
                <w:szCs w:val="22"/>
              </w:rPr>
              <w:t>Note</w:t>
            </w:r>
          </w:p>
        </w:tc>
        <w:tc>
          <w:tcPr>
            <w:cnfStyle w:val="000100000000" w:firstRow="0" w:lastRow="0" w:firstColumn="0" w:lastColumn="1" w:oddVBand="0" w:evenVBand="0" w:oddHBand="0" w:evenHBand="0" w:firstRowFirstColumn="0" w:firstRowLastColumn="0" w:lastRowFirstColumn="0" w:lastRowLastColumn="0"/>
            <w:tcW w:w="1800" w:type="dxa"/>
            <w:shd w:val="clear" w:color="auto" w:fill="auto"/>
          </w:tcPr>
          <w:p w14:paraId="4C1309E8" w14:textId="77777777" w:rsidR="0078399D" w:rsidRPr="00753FA4" w:rsidRDefault="0078399D" w:rsidP="002B5165">
            <w:pPr>
              <w:keepNext/>
              <w:keepLines/>
              <w:ind w:left="540" w:hanging="540"/>
              <w:outlineLvl w:val="0"/>
              <w:rPr>
                <w:rFonts w:ascii="Times New Roman" w:hAnsi="Times New Roman" w:cs="Times New Roman"/>
                <w:b w:val="0"/>
                <w:i/>
                <w:iCs/>
                <w:sz w:val="22"/>
                <w:szCs w:val="22"/>
              </w:rPr>
            </w:pPr>
            <w:r w:rsidRPr="00753FA4">
              <w:rPr>
                <w:rFonts w:ascii="Times New Roman" w:hAnsi="Times New Roman" w:cs="Times New Roman"/>
                <w:b w:val="0"/>
                <w:i/>
                <w:iCs/>
                <w:sz w:val="22"/>
                <w:szCs w:val="22"/>
              </w:rPr>
              <w:t>(in thousand Baht)</w:t>
            </w:r>
          </w:p>
        </w:tc>
      </w:tr>
      <w:tr w:rsidR="0078399D" w:rsidRPr="00753FA4" w14:paraId="7D643B7D" w14:textId="77777777" w:rsidTr="00B7525E">
        <w:trPr>
          <w:trHeight w:val="80"/>
          <w:jc w:val="right"/>
        </w:trPr>
        <w:tc>
          <w:tcPr>
            <w:cnfStyle w:val="001000000000" w:firstRow="0" w:lastRow="0" w:firstColumn="1" w:lastColumn="0" w:oddVBand="0" w:evenVBand="0" w:oddHBand="0" w:evenHBand="0" w:firstRowFirstColumn="0" w:firstRowLastColumn="0" w:lastRowFirstColumn="0" w:lastRowLastColumn="0"/>
            <w:tcW w:w="6750" w:type="dxa"/>
          </w:tcPr>
          <w:p w14:paraId="0A918326" w14:textId="77777777" w:rsidR="0078399D" w:rsidRPr="00753FA4" w:rsidRDefault="0078399D" w:rsidP="002B5165">
            <w:pPr>
              <w:keepNext/>
              <w:keepLines/>
              <w:ind w:left="540" w:hanging="472"/>
              <w:outlineLvl w:val="0"/>
              <w:rPr>
                <w:rFonts w:ascii="Times New Roman" w:hAnsi="Times New Roman" w:cs="Times New Roman"/>
                <w:b w:val="0"/>
                <w:sz w:val="22"/>
                <w:szCs w:val="22"/>
              </w:rPr>
            </w:pPr>
            <w:r w:rsidRPr="00753FA4">
              <w:rPr>
                <w:rFonts w:ascii="Times New Roman" w:hAnsi="Times New Roman" w:cs="Times New Roman"/>
                <w:b w:val="0"/>
                <w:sz w:val="22"/>
                <w:szCs w:val="22"/>
              </w:rPr>
              <w:t>Cash and cash equivalents</w:t>
            </w:r>
            <w:r w:rsidRPr="00753FA4">
              <w:rPr>
                <w:rFonts w:ascii="Times New Roman" w:hAnsi="Times New Roman" w:cs="Times New Roman"/>
                <w:b w:val="0"/>
                <w:sz w:val="22"/>
                <w:szCs w:val="22"/>
                <w:cs/>
              </w:rPr>
              <w:t xml:space="preserve">  </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0B60ED26" w14:textId="77777777" w:rsidR="0078399D" w:rsidRPr="00753FA4" w:rsidRDefault="0078399D" w:rsidP="002B5165">
            <w:pPr>
              <w:keepNext/>
              <w:keepLines/>
              <w:ind w:left="540" w:hanging="540"/>
              <w:outlineLvl w:val="0"/>
              <w:rPr>
                <w:rFonts w:ascii="Times New Roman" w:hAnsi="Times New Roman" w:cs="Times New Roman"/>
                <w:bCs/>
                <w:sz w:val="22"/>
                <w:szCs w:val="22"/>
              </w:rPr>
            </w:pPr>
          </w:p>
        </w:tc>
        <w:tc>
          <w:tcPr>
            <w:cnfStyle w:val="000100000000" w:firstRow="0" w:lastRow="0" w:firstColumn="0" w:lastColumn="1" w:oddVBand="0" w:evenVBand="0" w:oddHBand="0" w:evenHBand="0" w:firstRowFirstColumn="0" w:firstRowLastColumn="0" w:lastRowFirstColumn="0" w:lastRowLastColumn="0"/>
            <w:tcW w:w="1800" w:type="dxa"/>
          </w:tcPr>
          <w:p w14:paraId="207681F4" w14:textId="77777777" w:rsidR="0078399D" w:rsidRPr="00753FA4" w:rsidRDefault="0078399D" w:rsidP="002B5165">
            <w:pPr>
              <w:keepNext/>
              <w:keepLines/>
              <w:ind w:left="540" w:right="70" w:hanging="540"/>
              <w:jc w:val="right"/>
              <w:outlineLvl w:val="0"/>
              <w:rPr>
                <w:rFonts w:ascii="Times New Roman" w:hAnsi="Times New Roman" w:cs="Times New Roman"/>
                <w:b w:val="0"/>
                <w:sz w:val="22"/>
                <w:szCs w:val="22"/>
              </w:rPr>
            </w:pPr>
            <w:r w:rsidRPr="00753FA4">
              <w:rPr>
                <w:rFonts w:ascii="Times New Roman" w:hAnsi="Times New Roman" w:cs="Times New Roman"/>
                <w:b w:val="0"/>
                <w:sz w:val="22"/>
                <w:szCs w:val="22"/>
              </w:rPr>
              <w:t>9,211</w:t>
            </w:r>
          </w:p>
        </w:tc>
      </w:tr>
      <w:tr w:rsidR="0078399D" w:rsidRPr="00753FA4" w14:paraId="44DB5FDC" w14:textId="77777777" w:rsidTr="00B7525E">
        <w:trPr>
          <w:cnfStyle w:val="000000100000" w:firstRow="0" w:lastRow="0" w:firstColumn="0" w:lastColumn="0" w:oddVBand="0" w:evenVBand="0" w:oddHBand="1"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6750" w:type="dxa"/>
            <w:shd w:val="clear" w:color="auto" w:fill="auto"/>
          </w:tcPr>
          <w:p w14:paraId="094B200D" w14:textId="77777777" w:rsidR="0078399D" w:rsidRPr="00753FA4" w:rsidRDefault="0078399D" w:rsidP="002B5165">
            <w:pPr>
              <w:keepNext/>
              <w:keepLines/>
              <w:ind w:left="540" w:hanging="472"/>
              <w:outlineLvl w:val="0"/>
              <w:rPr>
                <w:rFonts w:ascii="Times New Roman" w:hAnsi="Times New Roman" w:cs="Times New Roman"/>
                <w:b w:val="0"/>
                <w:i/>
                <w:iCs/>
                <w:sz w:val="22"/>
                <w:szCs w:val="22"/>
              </w:rPr>
            </w:pPr>
            <w:r w:rsidRPr="00753FA4">
              <w:rPr>
                <w:rFonts w:ascii="Times New Roman" w:hAnsi="Times New Roman" w:cs="Times New Roman"/>
                <w:b w:val="0"/>
                <w:sz w:val="22"/>
                <w:szCs w:val="22"/>
              </w:rPr>
              <w:t>Other current receivables</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22194D18" w14:textId="77777777" w:rsidR="0078399D" w:rsidRPr="00753FA4" w:rsidRDefault="0078399D" w:rsidP="002B5165">
            <w:pPr>
              <w:keepNext/>
              <w:keepLines/>
              <w:ind w:left="540" w:hanging="540"/>
              <w:outlineLvl w:val="0"/>
              <w:rPr>
                <w:rFonts w:ascii="Times New Roman" w:hAnsi="Times New Roman" w:cs="Times New Roman"/>
                <w:bCs/>
                <w:sz w:val="22"/>
                <w:szCs w:val="22"/>
              </w:rPr>
            </w:pPr>
          </w:p>
        </w:tc>
        <w:tc>
          <w:tcPr>
            <w:cnfStyle w:val="000100000000" w:firstRow="0" w:lastRow="0" w:firstColumn="0" w:lastColumn="1" w:oddVBand="0" w:evenVBand="0" w:oddHBand="0" w:evenHBand="0" w:firstRowFirstColumn="0" w:firstRowLastColumn="0" w:lastRowFirstColumn="0" w:lastRowLastColumn="0"/>
            <w:tcW w:w="1800" w:type="dxa"/>
            <w:shd w:val="clear" w:color="auto" w:fill="auto"/>
          </w:tcPr>
          <w:p w14:paraId="3FAF584D" w14:textId="099363D8" w:rsidR="0078399D" w:rsidRPr="00753FA4" w:rsidRDefault="0078399D" w:rsidP="002B5165">
            <w:pPr>
              <w:keepNext/>
              <w:keepLines/>
              <w:ind w:left="540" w:right="70" w:hanging="540"/>
              <w:jc w:val="right"/>
              <w:outlineLvl w:val="0"/>
              <w:rPr>
                <w:rFonts w:ascii="Times New Roman" w:hAnsi="Times New Roman" w:cs="Times New Roman"/>
                <w:b w:val="0"/>
                <w:sz w:val="22"/>
                <w:szCs w:val="22"/>
              </w:rPr>
            </w:pPr>
            <w:r w:rsidRPr="00753FA4">
              <w:rPr>
                <w:rFonts w:ascii="Times New Roman" w:hAnsi="Times New Roman" w:cs="Times New Roman"/>
                <w:b w:val="0"/>
                <w:sz w:val="22"/>
                <w:szCs w:val="22"/>
              </w:rPr>
              <w:t>76,13</w:t>
            </w:r>
            <w:r w:rsidR="00F803B4" w:rsidRPr="00753FA4">
              <w:rPr>
                <w:rFonts w:ascii="Times New Roman" w:hAnsi="Times New Roman" w:cs="Times New Roman"/>
                <w:b w:val="0"/>
                <w:sz w:val="22"/>
                <w:szCs w:val="22"/>
              </w:rPr>
              <w:t>7</w:t>
            </w:r>
          </w:p>
        </w:tc>
      </w:tr>
      <w:tr w:rsidR="0078399D" w:rsidRPr="00753FA4" w14:paraId="6148616F" w14:textId="77777777" w:rsidTr="00B7525E">
        <w:trPr>
          <w:jc w:val="right"/>
        </w:trPr>
        <w:tc>
          <w:tcPr>
            <w:cnfStyle w:val="001000000000" w:firstRow="0" w:lastRow="0" w:firstColumn="1" w:lastColumn="0" w:oddVBand="0" w:evenVBand="0" w:oddHBand="0" w:evenHBand="0" w:firstRowFirstColumn="0" w:firstRowLastColumn="0" w:lastRowFirstColumn="0" w:lastRowLastColumn="0"/>
            <w:tcW w:w="6750" w:type="dxa"/>
          </w:tcPr>
          <w:p w14:paraId="2EF94541" w14:textId="77777777" w:rsidR="0078399D" w:rsidRPr="00753FA4" w:rsidRDefault="0078399D" w:rsidP="002B5165">
            <w:pPr>
              <w:keepNext/>
              <w:keepLines/>
              <w:ind w:left="540" w:hanging="469"/>
              <w:outlineLvl w:val="0"/>
              <w:rPr>
                <w:rFonts w:ascii="Times New Roman" w:hAnsi="Times New Roman" w:cs="Times New Roman"/>
                <w:b w:val="0"/>
                <w:sz w:val="22"/>
                <w:szCs w:val="22"/>
                <w:cs/>
              </w:rPr>
            </w:pPr>
            <w:r w:rsidRPr="00753FA4">
              <w:rPr>
                <w:rFonts w:ascii="Times New Roman" w:hAnsi="Times New Roman" w:cs="Times New Roman"/>
                <w:b w:val="0"/>
                <w:sz w:val="22"/>
                <w:szCs w:val="22"/>
              </w:rPr>
              <w:t>Other current assets</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2BE28949" w14:textId="77777777" w:rsidR="0078399D" w:rsidRPr="00753FA4" w:rsidRDefault="0078399D" w:rsidP="002B5165">
            <w:pPr>
              <w:keepNext/>
              <w:keepLines/>
              <w:ind w:left="540" w:hanging="540"/>
              <w:outlineLvl w:val="0"/>
              <w:rPr>
                <w:rFonts w:ascii="Times New Roman" w:hAnsi="Times New Roman" w:cs="Times New Roman"/>
                <w:bCs/>
                <w:sz w:val="22"/>
                <w:szCs w:val="22"/>
              </w:rPr>
            </w:pPr>
          </w:p>
        </w:tc>
        <w:tc>
          <w:tcPr>
            <w:cnfStyle w:val="000100000000" w:firstRow="0" w:lastRow="0" w:firstColumn="0" w:lastColumn="1" w:oddVBand="0" w:evenVBand="0" w:oddHBand="0" w:evenHBand="0" w:firstRowFirstColumn="0" w:firstRowLastColumn="0" w:lastRowFirstColumn="0" w:lastRowLastColumn="0"/>
            <w:tcW w:w="1800" w:type="dxa"/>
          </w:tcPr>
          <w:p w14:paraId="2CB9719D" w14:textId="5ECA1D5B" w:rsidR="0078399D" w:rsidRPr="00753FA4" w:rsidRDefault="0078399D" w:rsidP="002B5165">
            <w:pPr>
              <w:keepNext/>
              <w:keepLines/>
              <w:ind w:left="540" w:right="70" w:hanging="540"/>
              <w:jc w:val="right"/>
              <w:outlineLvl w:val="0"/>
              <w:rPr>
                <w:rFonts w:ascii="Times New Roman" w:hAnsi="Times New Roman" w:cs="Times New Roman"/>
                <w:b w:val="0"/>
                <w:sz w:val="22"/>
                <w:szCs w:val="22"/>
                <w:cs/>
              </w:rPr>
            </w:pPr>
            <w:r w:rsidRPr="00753FA4">
              <w:rPr>
                <w:rFonts w:ascii="Times New Roman" w:hAnsi="Times New Roman" w:cs="Times New Roman"/>
                <w:b w:val="0"/>
                <w:sz w:val="22"/>
                <w:szCs w:val="22"/>
              </w:rPr>
              <w:t>1,69</w:t>
            </w:r>
            <w:r w:rsidR="00F803B4" w:rsidRPr="00753FA4">
              <w:rPr>
                <w:rFonts w:ascii="Times New Roman" w:hAnsi="Times New Roman" w:cs="Times New Roman"/>
                <w:b w:val="0"/>
                <w:sz w:val="22"/>
                <w:szCs w:val="22"/>
              </w:rPr>
              <w:t>0</w:t>
            </w:r>
          </w:p>
        </w:tc>
      </w:tr>
      <w:tr w:rsidR="0078399D" w:rsidRPr="00753FA4" w14:paraId="105F7B53" w14:textId="77777777" w:rsidTr="00B7525E">
        <w:trPr>
          <w:cnfStyle w:val="000000100000" w:firstRow="0" w:lastRow="0" w:firstColumn="0" w:lastColumn="0" w:oddVBand="0" w:evenVBand="0" w:oddHBand="1"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6750" w:type="dxa"/>
            <w:shd w:val="clear" w:color="auto" w:fill="auto"/>
          </w:tcPr>
          <w:p w14:paraId="30CED184" w14:textId="77777777" w:rsidR="0078399D" w:rsidRPr="00753FA4" w:rsidRDefault="0078399D" w:rsidP="002B5165">
            <w:pPr>
              <w:keepNext/>
              <w:keepLines/>
              <w:ind w:left="540" w:hanging="472"/>
              <w:outlineLvl w:val="0"/>
              <w:rPr>
                <w:rFonts w:ascii="Times New Roman" w:hAnsi="Times New Roman" w:cs="Times New Roman"/>
                <w:b w:val="0"/>
                <w:sz w:val="22"/>
                <w:szCs w:val="22"/>
              </w:rPr>
            </w:pPr>
            <w:r w:rsidRPr="00753FA4">
              <w:rPr>
                <w:rFonts w:ascii="Times New Roman" w:hAnsi="Times New Roman" w:cs="Times New Roman"/>
                <w:b w:val="0"/>
                <w:sz w:val="22"/>
                <w:szCs w:val="22"/>
              </w:rPr>
              <w:t>Investment properties</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094887E7" w14:textId="77777777" w:rsidR="0078399D" w:rsidRPr="00753FA4" w:rsidRDefault="0078399D" w:rsidP="002B5165">
            <w:pPr>
              <w:keepNext/>
              <w:keepLines/>
              <w:ind w:left="540" w:hanging="540"/>
              <w:jc w:val="both"/>
              <w:outlineLvl w:val="0"/>
              <w:rPr>
                <w:rFonts w:ascii="Times New Roman" w:hAnsi="Times New Roman" w:cs="Times New Roman"/>
                <w:bCs/>
                <w:i/>
                <w:iCs/>
                <w:sz w:val="22"/>
                <w:szCs w:val="22"/>
              </w:rPr>
            </w:pPr>
          </w:p>
        </w:tc>
        <w:tc>
          <w:tcPr>
            <w:cnfStyle w:val="000100000000" w:firstRow="0" w:lastRow="0" w:firstColumn="0" w:lastColumn="1" w:oddVBand="0" w:evenVBand="0" w:oddHBand="0" w:evenHBand="0" w:firstRowFirstColumn="0" w:firstRowLastColumn="0" w:lastRowFirstColumn="0" w:lastRowLastColumn="0"/>
            <w:tcW w:w="1800" w:type="dxa"/>
            <w:shd w:val="clear" w:color="auto" w:fill="auto"/>
          </w:tcPr>
          <w:p w14:paraId="3E925F51" w14:textId="5210463B" w:rsidR="0078399D" w:rsidRPr="00753FA4" w:rsidRDefault="00F803B4" w:rsidP="002B5165">
            <w:pPr>
              <w:keepNext/>
              <w:keepLines/>
              <w:ind w:left="540" w:right="70" w:hanging="540"/>
              <w:jc w:val="right"/>
              <w:outlineLvl w:val="0"/>
              <w:rPr>
                <w:rFonts w:ascii="Times New Roman" w:hAnsi="Times New Roman" w:cs="Times New Roman"/>
                <w:b w:val="0"/>
                <w:sz w:val="22"/>
                <w:szCs w:val="22"/>
              </w:rPr>
            </w:pPr>
            <w:r w:rsidRPr="00753FA4">
              <w:rPr>
                <w:rFonts w:ascii="Times New Roman" w:hAnsi="Times New Roman" w:cs="Times New Roman"/>
                <w:b w:val="0"/>
                <w:sz w:val="22"/>
                <w:szCs w:val="22"/>
              </w:rPr>
              <w:t>496,480</w:t>
            </w:r>
          </w:p>
        </w:tc>
      </w:tr>
      <w:tr w:rsidR="00B7525E" w:rsidRPr="00753FA4" w14:paraId="038436C5" w14:textId="77777777" w:rsidTr="00B7525E">
        <w:trPr>
          <w:jc w:val="right"/>
        </w:trPr>
        <w:tc>
          <w:tcPr>
            <w:cnfStyle w:val="001000000000" w:firstRow="0" w:lastRow="0" w:firstColumn="1" w:lastColumn="0" w:oddVBand="0" w:evenVBand="0" w:oddHBand="0" w:evenHBand="0" w:firstRowFirstColumn="0" w:firstRowLastColumn="0" w:lastRowFirstColumn="0" w:lastRowLastColumn="0"/>
            <w:tcW w:w="6750" w:type="dxa"/>
          </w:tcPr>
          <w:p w14:paraId="7B899547" w14:textId="08949C17" w:rsidR="00B7525E" w:rsidRPr="00753FA4" w:rsidRDefault="00B7525E" w:rsidP="00B7525E">
            <w:pPr>
              <w:keepNext/>
              <w:keepLines/>
              <w:ind w:left="540" w:hanging="472"/>
              <w:outlineLvl w:val="0"/>
              <w:rPr>
                <w:rFonts w:ascii="Times New Roman" w:hAnsi="Times New Roman" w:cs="Times New Roman"/>
                <w:szCs w:val="22"/>
              </w:rPr>
            </w:pPr>
            <w:r w:rsidRPr="00753FA4">
              <w:rPr>
                <w:rFonts w:ascii="Times New Roman" w:hAnsi="Times New Roman" w:cs="Times New Roman"/>
                <w:b w:val="0"/>
                <w:sz w:val="22"/>
                <w:szCs w:val="22"/>
              </w:rPr>
              <w:t>Right-of-use assets</w:t>
            </w:r>
            <w:r w:rsidRPr="00753FA4">
              <w:rPr>
                <w:rFonts w:ascii="Times New Roman" w:hAnsi="Times New Roman" w:cs="Times New Roman"/>
                <w:b w:val="0"/>
                <w:sz w:val="22"/>
                <w:szCs w:val="22"/>
                <w:cs/>
              </w:rPr>
              <w:t xml:space="preserve"> </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6830B81B" w14:textId="77777777" w:rsidR="00B7525E" w:rsidRPr="00753FA4" w:rsidRDefault="00B7525E" w:rsidP="00B7525E">
            <w:pPr>
              <w:keepNext/>
              <w:keepLines/>
              <w:ind w:left="540" w:hanging="540"/>
              <w:jc w:val="both"/>
              <w:outlineLvl w:val="0"/>
              <w:rPr>
                <w:rFonts w:ascii="Times New Roman" w:hAnsi="Times New Roman" w:cstheme="minorBidi"/>
                <w:bCs/>
                <w:i/>
                <w:iCs/>
                <w:szCs w:val="22"/>
              </w:rPr>
            </w:pPr>
          </w:p>
        </w:tc>
        <w:tc>
          <w:tcPr>
            <w:cnfStyle w:val="000100000000" w:firstRow="0" w:lastRow="0" w:firstColumn="0" w:lastColumn="1" w:oddVBand="0" w:evenVBand="0" w:oddHBand="0" w:evenHBand="0" w:firstRowFirstColumn="0" w:firstRowLastColumn="0" w:lastRowFirstColumn="0" w:lastRowLastColumn="0"/>
            <w:tcW w:w="1800" w:type="dxa"/>
          </w:tcPr>
          <w:p w14:paraId="3013D2A1" w14:textId="2006D200" w:rsidR="00B7525E" w:rsidRPr="00753FA4" w:rsidRDefault="00F803B4" w:rsidP="00B7525E">
            <w:pPr>
              <w:keepNext/>
              <w:keepLines/>
              <w:ind w:left="540" w:right="70" w:hanging="540"/>
              <w:jc w:val="right"/>
              <w:outlineLvl w:val="0"/>
              <w:rPr>
                <w:rFonts w:ascii="Times New Roman" w:hAnsi="Times New Roman" w:cs="Times New Roman"/>
                <w:szCs w:val="22"/>
              </w:rPr>
            </w:pPr>
            <w:r w:rsidRPr="00753FA4">
              <w:rPr>
                <w:rFonts w:ascii="Times New Roman" w:hAnsi="Times New Roman" w:cs="Times New Roman"/>
                <w:b w:val="0"/>
                <w:sz w:val="22"/>
                <w:szCs w:val="22"/>
              </w:rPr>
              <w:t>155,904</w:t>
            </w:r>
          </w:p>
        </w:tc>
      </w:tr>
      <w:tr w:rsidR="00B7525E" w:rsidRPr="00753FA4" w14:paraId="0F56CA38" w14:textId="77777777" w:rsidTr="00F803B4">
        <w:trPr>
          <w:cnfStyle w:val="000000100000" w:firstRow="0" w:lastRow="0" w:firstColumn="0" w:lastColumn="0" w:oddVBand="0" w:evenVBand="0" w:oddHBand="1"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6750" w:type="dxa"/>
            <w:shd w:val="clear" w:color="auto" w:fill="auto"/>
          </w:tcPr>
          <w:p w14:paraId="6A72E843" w14:textId="77777777" w:rsidR="00B7525E" w:rsidRPr="00753FA4" w:rsidRDefault="00B7525E" w:rsidP="00B7525E">
            <w:pPr>
              <w:keepNext/>
              <w:keepLines/>
              <w:ind w:left="540" w:hanging="472"/>
              <w:outlineLvl w:val="0"/>
              <w:rPr>
                <w:rFonts w:ascii="Times New Roman" w:hAnsi="Times New Roman" w:cs="Times New Roman"/>
                <w:b w:val="0"/>
                <w:sz w:val="22"/>
                <w:szCs w:val="22"/>
                <w:cs/>
              </w:rPr>
            </w:pPr>
            <w:r w:rsidRPr="00753FA4">
              <w:rPr>
                <w:rFonts w:ascii="Times New Roman" w:hAnsi="Times New Roman" w:cs="Times New Roman"/>
                <w:b w:val="0"/>
                <w:sz w:val="22"/>
                <w:szCs w:val="22"/>
              </w:rPr>
              <w:t>Deferred tax assets</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55453A6A" w14:textId="77777777" w:rsidR="00B7525E" w:rsidRPr="00753FA4" w:rsidRDefault="00B7525E" w:rsidP="00B7525E">
            <w:pPr>
              <w:keepNext/>
              <w:keepLines/>
              <w:ind w:left="540" w:hanging="540"/>
              <w:jc w:val="center"/>
              <w:outlineLvl w:val="0"/>
              <w:rPr>
                <w:rFonts w:ascii="Times New Roman" w:hAnsi="Times New Roman" w:cs="Times New Roman"/>
                <w:bCs/>
                <w:i/>
                <w:iCs/>
                <w:sz w:val="22"/>
                <w:szCs w:val="22"/>
              </w:rPr>
            </w:pPr>
          </w:p>
        </w:tc>
        <w:tc>
          <w:tcPr>
            <w:cnfStyle w:val="000100000000" w:firstRow="0" w:lastRow="0" w:firstColumn="0" w:lastColumn="1" w:oddVBand="0" w:evenVBand="0" w:oddHBand="0" w:evenHBand="0" w:firstRowFirstColumn="0" w:firstRowLastColumn="0" w:lastRowFirstColumn="0" w:lastRowLastColumn="0"/>
            <w:tcW w:w="1800" w:type="dxa"/>
            <w:shd w:val="clear" w:color="auto" w:fill="auto"/>
          </w:tcPr>
          <w:p w14:paraId="5BDED9CF" w14:textId="77777777" w:rsidR="00B7525E" w:rsidRPr="00753FA4" w:rsidRDefault="00B7525E" w:rsidP="00B7525E">
            <w:pPr>
              <w:keepNext/>
              <w:keepLines/>
              <w:ind w:left="540" w:right="70" w:hanging="540"/>
              <w:jc w:val="right"/>
              <w:outlineLvl w:val="0"/>
              <w:rPr>
                <w:rFonts w:ascii="Times New Roman" w:hAnsi="Times New Roman" w:cs="Times New Roman"/>
                <w:b w:val="0"/>
                <w:sz w:val="22"/>
                <w:szCs w:val="22"/>
              </w:rPr>
            </w:pPr>
            <w:r w:rsidRPr="00753FA4">
              <w:rPr>
                <w:rFonts w:ascii="Times New Roman" w:hAnsi="Times New Roman" w:cs="Times New Roman"/>
                <w:b w:val="0"/>
                <w:sz w:val="22"/>
                <w:szCs w:val="22"/>
              </w:rPr>
              <w:t>465</w:t>
            </w:r>
          </w:p>
        </w:tc>
      </w:tr>
      <w:tr w:rsidR="00B7525E" w:rsidRPr="00753FA4" w14:paraId="28C65616" w14:textId="77777777" w:rsidTr="00B7525E">
        <w:trPr>
          <w:jc w:val="right"/>
        </w:trPr>
        <w:tc>
          <w:tcPr>
            <w:cnfStyle w:val="001000000000" w:firstRow="0" w:lastRow="0" w:firstColumn="1" w:lastColumn="0" w:oddVBand="0" w:evenVBand="0" w:oddHBand="0" w:evenHBand="0" w:firstRowFirstColumn="0" w:firstRowLastColumn="0" w:lastRowFirstColumn="0" w:lastRowLastColumn="0"/>
            <w:tcW w:w="6750" w:type="dxa"/>
          </w:tcPr>
          <w:p w14:paraId="0F988F07" w14:textId="77777777" w:rsidR="00B7525E" w:rsidRPr="00753FA4" w:rsidRDefault="00B7525E" w:rsidP="00B7525E">
            <w:pPr>
              <w:keepNext/>
              <w:keepLines/>
              <w:ind w:left="540" w:hanging="472"/>
              <w:outlineLvl w:val="0"/>
              <w:rPr>
                <w:rFonts w:ascii="Times New Roman" w:hAnsi="Times New Roman" w:cs="Times New Roman"/>
                <w:b w:val="0"/>
                <w:sz w:val="22"/>
                <w:szCs w:val="22"/>
              </w:rPr>
            </w:pPr>
            <w:r w:rsidRPr="00753FA4">
              <w:rPr>
                <w:rFonts w:ascii="Times New Roman" w:hAnsi="Times New Roman" w:cs="Times New Roman"/>
                <w:b w:val="0"/>
                <w:sz w:val="22"/>
                <w:szCs w:val="22"/>
              </w:rPr>
              <w:t>Other current payables</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6AB3BA5C" w14:textId="77777777" w:rsidR="00B7525E" w:rsidRPr="00753FA4" w:rsidRDefault="00B7525E" w:rsidP="00B7525E">
            <w:pPr>
              <w:keepNext/>
              <w:keepLines/>
              <w:ind w:left="540" w:hanging="540"/>
              <w:outlineLvl w:val="0"/>
              <w:rPr>
                <w:rFonts w:ascii="Times New Roman" w:hAnsi="Times New Roman" w:cs="Times New Roman"/>
                <w:bCs/>
                <w:sz w:val="22"/>
                <w:szCs w:val="22"/>
              </w:rPr>
            </w:pPr>
          </w:p>
        </w:tc>
        <w:tc>
          <w:tcPr>
            <w:cnfStyle w:val="000100000000" w:firstRow="0" w:lastRow="0" w:firstColumn="0" w:lastColumn="1" w:oddVBand="0" w:evenVBand="0" w:oddHBand="0" w:evenHBand="0" w:firstRowFirstColumn="0" w:firstRowLastColumn="0" w:lastRowFirstColumn="0" w:lastRowLastColumn="0"/>
            <w:tcW w:w="1800" w:type="dxa"/>
          </w:tcPr>
          <w:p w14:paraId="0C014BD1" w14:textId="77777777" w:rsidR="00B7525E" w:rsidRPr="00753FA4" w:rsidRDefault="00B7525E" w:rsidP="00B7525E">
            <w:pPr>
              <w:keepNext/>
              <w:keepLines/>
              <w:ind w:left="540" w:hanging="540"/>
              <w:jc w:val="right"/>
              <w:outlineLvl w:val="0"/>
              <w:rPr>
                <w:rFonts w:ascii="Times New Roman" w:hAnsi="Times New Roman" w:cs="Times New Roman"/>
                <w:b w:val="0"/>
                <w:sz w:val="22"/>
                <w:szCs w:val="22"/>
              </w:rPr>
            </w:pPr>
            <w:r w:rsidRPr="00753FA4">
              <w:rPr>
                <w:rFonts w:ascii="Times New Roman" w:hAnsi="Times New Roman" w:cs="Times New Roman"/>
                <w:b w:val="0"/>
                <w:sz w:val="22"/>
                <w:szCs w:val="22"/>
              </w:rPr>
              <w:t>(48,843)</w:t>
            </w:r>
          </w:p>
        </w:tc>
      </w:tr>
      <w:tr w:rsidR="00B7525E" w:rsidRPr="00753FA4" w14:paraId="345E22DF" w14:textId="77777777" w:rsidTr="00F803B4">
        <w:trPr>
          <w:cnfStyle w:val="000000100000" w:firstRow="0" w:lastRow="0" w:firstColumn="0" w:lastColumn="0" w:oddVBand="0" w:evenVBand="0" w:oddHBand="1"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6750" w:type="dxa"/>
            <w:shd w:val="clear" w:color="auto" w:fill="auto"/>
          </w:tcPr>
          <w:p w14:paraId="5BE15691" w14:textId="77777777" w:rsidR="00B7525E" w:rsidRPr="00753FA4" w:rsidRDefault="00B7525E" w:rsidP="00B7525E">
            <w:pPr>
              <w:keepNext/>
              <w:keepLines/>
              <w:ind w:left="540" w:hanging="472"/>
              <w:outlineLvl w:val="0"/>
              <w:rPr>
                <w:rFonts w:ascii="Times New Roman" w:hAnsi="Times New Roman" w:cs="Times New Roman"/>
                <w:b w:val="0"/>
                <w:sz w:val="22"/>
                <w:szCs w:val="22"/>
                <w:cs/>
              </w:rPr>
            </w:pPr>
            <w:r w:rsidRPr="00753FA4">
              <w:rPr>
                <w:rFonts w:ascii="Times New Roman" w:hAnsi="Times New Roman" w:cs="Times New Roman"/>
                <w:b w:val="0"/>
                <w:sz w:val="22"/>
                <w:szCs w:val="22"/>
              </w:rPr>
              <w:t>Other current liabilities</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6EC2EAF0" w14:textId="77777777" w:rsidR="00B7525E" w:rsidRPr="00753FA4" w:rsidRDefault="00B7525E" w:rsidP="00B7525E">
            <w:pPr>
              <w:keepNext/>
              <w:keepLines/>
              <w:ind w:left="540" w:hanging="540"/>
              <w:outlineLvl w:val="0"/>
              <w:rPr>
                <w:rFonts w:ascii="Times New Roman" w:hAnsi="Times New Roman" w:cs="Times New Roman"/>
                <w:bCs/>
                <w:sz w:val="22"/>
                <w:szCs w:val="22"/>
              </w:rPr>
            </w:pPr>
          </w:p>
        </w:tc>
        <w:tc>
          <w:tcPr>
            <w:cnfStyle w:val="000100000000" w:firstRow="0" w:lastRow="0" w:firstColumn="0" w:lastColumn="1" w:oddVBand="0" w:evenVBand="0" w:oddHBand="0" w:evenHBand="0" w:firstRowFirstColumn="0" w:firstRowLastColumn="0" w:lastRowFirstColumn="0" w:lastRowLastColumn="0"/>
            <w:tcW w:w="1800" w:type="dxa"/>
            <w:shd w:val="clear" w:color="auto" w:fill="auto"/>
          </w:tcPr>
          <w:p w14:paraId="46BBF977" w14:textId="77777777" w:rsidR="00B7525E" w:rsidRPr="00753FA4" w:rsidRDefault="00B7525E" w:rsidP="00B7525E">
            <w:pPr>
              <w:keepNext/>
              <w:keepLines/>
              <w:ind w:left="540" w:hanging="540"/>
              <w:jc w:val="right"/>
              <w:outlineLvl w:val="0"/>
              <w:rPr>
                <w:rFonts w:ascii="Times New Roman" w:hAnsi="Times New Roman" w:cs="Times New Roman"/>
                <w:b w:val="0"/>
                <w:sz w:val="22"/>
                <w:szCs w:val="22"/>
              </w:rPr>
            </w:pPr>
            <w:r w:rsidRPr="00753FA4">
              <w:rPr>
                <w:rFonts w:ascii="Times New Roman" w:hAnsi="Times New Roman" w:cs="Times New Roman"/>
                <w:b w:val="0"/>
                <w:sz w:val="22"/>
                <w:szCs w:val="22"/>
              </w:rPr>
              <w:t>(6,157)</w:t>
            </w:r>
          </w:p>
        </w:tc>
      </w:tr>
      <w:tr w:rsidR="00B7525E" w:rsidRPr="00753FA4" w14:paraId="12E5897E" w14:textId="77777777" w:rsidTr="00B7525E">
        <w:trPr>
          <w:jc w:val="right"/>
        </w:trPr>
        <w:tc>
          <w:tcPr>
            <w:cnfStyle w:val="001000000000" w:firstRow="0" w:lastRow="0" w:firstColumn="1" w:lastColumn="0" w:oddVBand="0" w:evenVBand="0" w:oddHBand="0" w:evenHBand="0" w:firstRowFirstColumn="0" w:firstRowLastColumn="0" w:lastRowFirstColumn="0" w:lastRowLastColumn="0"/>
            <w:tcW w:w="6750" w:type="dxa"/>
          </w:tcPr>
          <w:p w14:paraId="1A6C9A48" w14:textId="77777777" w:rsidR="00B7525E" w:rsidRPr="00753FA4" w:rsidRDefault="00B7525E" w:rsidP="00B7525E">
            <w:pPr>
              <w:keepNext/>
              <w:keepLines/>
              <w:ind w:left="540" w:hanging="472"/>
              <w:outlineLvl w:val="0"/>
              <w:rPr>
                <w:rFonts w:ascii="Times New Roman" w:hAnsi="Times New Roman" w:cs="Times New Roman"/>
                <w:b w:val="0"/>
                <w:sz w:val="22"/>
                <w:szCs w:val="22"/>
                <w:cs/>
              </w:rPr>
            </w:pPr>
            <w:r w:rsidRPr="00753FA4">
              <w:rPr>
                <w:rFonts w:ascii="Times New Roman" w:hAnsi="Times New Roman" w:cs="Times New Roman"/>
                <w:b w:val="0"/>
                <w:sz w:val="22"/>
                <w:szCs w:val="22"/>
              </w:rPr>
              <w:t>Long term borrowing from financial institutions</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53678AC1" w14:textId="41BC2F32" w:rsidR="00B7525E" w:rsidRPr="00753FA4" w:rsidRDefault="00B7525E" w:rsidP="008F28A1">
            <w:pPr>
              <w:keepNext/>
              <w:keepLines/>
              <w:ind w:left="540" w:hanging="540"/>
              <w:jc w:val="center"/>
              <w:outlineLvl w:val="0"/>
              <w:rPr>
                <w:rFonts w:ascii="Times New Roman" w:hAnsi="Times New Roman" w:cs="Times New Roman"/>
                <w:bCs/>
                <w:i/>
                <w:iCs/>
                <w:sz w:val="22"/>
                <w:szCs w:val="22"/>
              </w:rPr>
            </w:pPr>
            <w:r w:rsidRPr="00753FA4">
              <w:rPr>
                <w:rFonts w:ascii="Times New Roman" w:hAnsi="Times New Roman" w:cs="Times New Roman"/>
                <w:bCs/>
                <w:i/>
                <w:iCs/>
                <w:sz w:val="22"/>
                <w:szCs w:val="22"/>
              </w:rPr>
              <w:t>7</w:t>
            </w:r>
          </w:p>
        </w:tc>
        <w:tc>
          <w:tcPr>
            <w:cnfStyle w:val="000100000000" w:firstRow="0" w:lastRow="0" w:firstColumn="0" w:lastColumn="1" w:oddVBand="0" w:evenVBand="0" w:oddHBand="0" w:evenHBand="0" w:firstRowFirstColumn="0" w:firstRowLastColumn="0" w:lastRowFirstColumn="0" w:lastRowLastColumn="0"/>
            <w:tcW w:w="1800" w:type="dxa"/>
          </w:tcPr>
          <w:p w14:paraId="4642FCB5" w14:textId="77777777" w:rsidR="00B7525E" w:rsidRPr="00753FA4" w:rsidRDefault="00B7525E" w:rsidP="00B7525E">
            <w:pPr>
              <w:keepNext/>
              <w:keepLines/>
              <w:ind w:left="540" w:hanging="540"/>
              <w:jc w:val="right"/>
              <w:outlineLvl w:val="0"/>
              <w:rPr>
                <w:rFonts w:ascii="Times New Roman" w:hAnsi="Times New Roman" w:cs="Times New Roman"/>
                <w:b w:val="0"/>
                <w:sz w:val="22"/>
                <w:szCs w:val="22"/>
              </w:rPr>
            </w:pPr>
            <w:r w:rsidRPr="00753FA4">
              <w:rPr>
                <w:rFonts w:ascii="Times New Roman" w:hAnsi="Times New Roman" w:cs="Times New Roman"/>
                <w:b w:val="0"/>
                <w:sz w:val="22"/>
                <w:szCs w:val="22"/>
              </w:rPr>
              <w:t>(232,125)</w:t>
            </w:r>
          </w:p>
        </w:tc>
      </w:tr>
      <w:tr w:rsidR="00B7525E" w:rsidRPr="00753FA4" w14:paraId="7E2246FA" w14:textId="77777777" w:rsidTr="00F803B4">
        <w:trPr>
          <w:cnfStyle w:val="000000100000" w:firstRow="0" w:lastRow="0" w:firstColumn="0" w:lastColumn="0" w:oddVBand="0" w:evenVBand="0" w:oddHBand="1"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6750" w:type="dxa"/>
            <w:shd w:val="clear" w:color="auto" w:fill="auto"/>
          </w:tcPr>
          <w:p w14:paraId="0AD8632B" w14:textId="77777777" w:rsidR="00B7525E" w:rsidRPr="00753FA4" w:rsidRDefault="00B7525E" w:rsidP="00B7525E">
            <w:pPr>
              <w:keepNext/>
              <w:keepLines/>
              <w:ind w:left="540" w:hanging="472"/>
              <w:outlineLvl w:val="0"/>
              <w:rPr>
                <w:rFonts w:ascii="Times New Roman" w:hAnsi="Times New Roman" w:cs="Times New Roman"/>
                <w:b w:val="0"/>
                <w:sz w:val="22"/>
                <w:szCs w:val="22"/>
                <w:cs/>
              </w:rPr>
            </w:pPr>
            <w:r w:rsidRPr="00753FA4">
              <w:rPr>
                <w:rFonts w:ascii="Times New Roman" w:hAnsi="Times New Roman" w:cs="Times New Roman"/>
                <w:b w:val="0"/>
                <w:sz w:val="22"/>
                <w:szCs w:val="22"/>
              </w:rPr>
              <w:t>Lease liabilities</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2A612B89" w14:textId="77777777" w:rsidR="00B7525E" w:rsidRPr="00753FA4" w:rsidRDefault="00B7525E" w:rsidP="00B7525E">
            <w:pPr>
              <w:keepNext/>
              <w:keepLines/>
              <w:ind w:left="540" w:hanging="540"/>
              <w:outlineLvl w:val="0"/>
              <w:rPr>
                <w:rFonts w:ascii="Times New Roman" w:hAnsi="Times New Roman" w:cs="Times New Roman"/>
                <w:bCs/>
                <w:sz w:val="22"/>
                <w:szCs w:val="22"/>
              </w:rPr>
            </w:pPr>
          </w:p>
        </w:tc>
        <w:tc>
          <w:tcPr>
            <w:cnfStyle w:val="000100000000" w:firstRow="0" w:lastRow="0" w:firstColumn="0" w:lastColumn="1" w:oddVBand="0" w:evenVBand="0" w:oddHBand="0" w:evenHBand="0" w:firstRowFirstColumn="0" w:firstRowLastColumn="0" w:lastRowFirstColumn="0" w:lastRowLastColumn="0"/>
            <w:tcW w:w="1800" w:type="dxa"/>
            <w:shd w:val="clear" w:color="auto" w:fill="auto"/>
          </w:tcPr>
          <w:p w14:paraId="6CCFE21C" w14:textId="5621E321" w:rsidR="00B7525E" w:rsidRPr="00753FA4" w:rsidRDefault="00B7525E" w:rsidP="00B7525E">
            <w:pPr>
              <w:keepNext/>
              <w:keepLines/>
              <w:ind w:left="540" w:hanging="540"/>
              <w:jc w:val="right"/>
              <w:outlineLvl w:val="0"/>
              <w:rPr>
                <w:rFonts w:ascii="Times New Roman" w:hAnsi="Times New Roman" w:cs="Times New Roman"/>
                <w:b w:val="0"/>
                <w:sz w:val="22"/>
                <w:szCs w:val="22"/>
              </w:rPr>
            </w:pPr>
            <w:r w:rsidRPr="00753FA4">
              <w:rPr>
                <w:rFonts w:ascii="Times New Roman" w:hAnsi="Times New Roman" w:cs="Times New Roman"/>
                <w:b w:val="0"/>
                <w:sz w:val="22"/>
                <w:szCs w:val="22"/>
              </w:rPr>
              <w:t>(</w:t>
            </w:r>
            <w:r w:rsidR="00E0303A" w:rsidRPr="00753FA4">
              <w:rPr>
                <w:rFonts w:ascii="Times New Roman" w:hAnsi="Times New Roman" w:cs="Times New Roman"/>
                <w:b w:val="0"/>
                <w:sz w:val="22"/>
                <w:szCs w:val="22"/>
              </w:rPr>
              <w:t>155,904</w:t>
            </w:r>
            <w:r w:rsidRPr="00753FA4">
              <w:rPr>
                <w:rFonts w:ascii="Times New Roman" w:hAnsi="Times New Roman" w:cs="Times New Roman"/>
                <w:b w:val="0"/>
                <w:sz w:val="22"/>
                <w:szCs w:val="22"/>
              </w:rPr>
              <w:t>)</w:t>
            </w:r>
          </w:p>
        </w:tc>
      </w:tr>
      <w:tr w:rsidR="00B7525E" w:rsidRPr="00753FA4" w14:paraId="37657099" w14:textId="77777777" w:rsidTr="00B7525E">
        <w:trPr>
          <w:jc w:val="right"/>
        </w:trPr>
        <w:tc>
          <w:tcPr>
            <w:cnfStyle w:val="001000000000" w:firstRow="0" w:lastRow="0" w:firstColumn="1" w:lastColumn="0" w:oddVBand="0" w:evenVBand="0" w:oddHBand="0" w:evenHBand="0" w:firstRowFirstColumn="0" w:firstRowLastColumn="0" w:lastRowFirstColumn="0" w:lastRowLastColumn="0"/>
            <w:tcW w:w="6750" w:type="dxa"/>
          </w:tcPr>
          <w:p w14:paraId="0409D9F0" w14:textId="77777777" w:rsidR="00B7525E" w:rsidRPr="00753FA4" w:rsidRDefault="00B7525E" w:rsidP="00B7525E">
            <w:pPr>
              <w:keepNext/>
              <w:keepLines/>
              <w:ind w:left="540" w:hanging="472"/>
              <w:outlineLvl w:val="0"/>
              <w:rPr>
                <w:rFonts w:ascii="Times New Roman" w:hAnsi="Times New Roman" w:cs="Times New Roman"/>
                <w:b w:val="0"/>
                <w:sz w:val="22"/>
                <w:szCs w:val="22"/>
                <w:cs/>
              </w:rPr>
            </w:pPr>
            <w:r w:rsidRPr="00753FA4">
              <w:rPr>
                <w:rFonts w:ascii="Times New Roman" w:hAnsi="Times New Roman" w:cs="Times New Roman"/>
                <w:b w:val="0"/>
                <w:sz w:val="22"/>
                <w:szCs w:val="22"/>
              </w:rPr>
              <w:t>Deferred tax liabilities</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08FA7C12" w14:textId="77777777" w:rsidR="00B7525E" w:rsidRPr="00753FA4" w:rsidRDefault="00B7525E" w:rsidP="00B7525E">
            <w:pPr>
              <w:keepNext/>
              <w:keepLines/>
              <w:ind w:left="540" w:hanging="540"/>
              <w:outlineLvl w:val="0"/>
              <w:rPr>
                <w:rFonts w:ascii="Times New Roman" w:hAnsi="Times New Roman" w:cs="Times New Roman"/>
                <w:bCs/>
                <w:sz w:val="22"/>
                <w:szCs w:val="22"/>
              </w:rPr>
            </w:pPr>
          </w:p>
        </w:tc>
        <w:tc>
          <w:tcPr>
            <w:cnfStyle w:val="000100000000" w:firstRow="0" w:lastRow="0" w:firstColumn="0" w:lastColumn="1" w:oddVBand="0" w:evenVBand="0" w:oddHBand="0" w:evenHBand="0" w:firstRowFirstColumn="0" w:firstRowLastColumn="0" w:lastRowFirstColumn="0" w:lastRowLastColumn="0"/>
            <w:tcW w:w="1800" w:type="dxa"/>
          </w:tcPr>
          <w:p w14:paraId="0C7674A4" w14:textId="2D3A7A3E" w:rsidR="00B7525E" w:rsidRPr="00753FA4" w:rsidRDefault="00B7525E" w:rsidP="00B7525E">
            <w:pPr>
              <w:keepNext/>
              <w:keepLines/>
              <w:ind w:left="540" w:hanging="540"/>
              <w:jc w:val="right"/>
              <w:outlineLvl w:val="0"/>
              <w:rPr>
                <w:rFonts w:ascii="Times New Roman" w:hAnsi="Times New Roman" w:cs="Times New Roman"/>
                <w:b w:val="0"/>
                <w:sz w:val="22"/>
                <w:szCs w:val="22"/>
              </w:rPr>
            </w:pPr>
            <w:r w:rsidRPr="00753FA4">
              <w:rPr>
                <w:rFonts w:ascii="Times New Roman" w:hAnsi="Times New Roman" w:cs="Times New Roman"/>
                <w:b w:val="0"/>
                <w:sz w:val="22"/>
                <w:szCs w:val="22"/>
              </w:rPr>
              <w:t>(</w:t>
            </w:r>
            <w:r w:rsidR="00E0303A" w:rsidRPr="00753FA4">
              <w:rPr>
                <w:rFonts w:ascii="Times New Roman" w:hAnsi="Times New Roman" w:cs="Times New Roman"/>
                <w:b w:val="0"/>
                <w:sz w:val="22"/>
                <w:szCs w:val="22"/>
              </w:rPr>
              <w:t>16,799</w:t>
            </w:r>
            <w:r w:rsidRPr="00753FA4">
              <w:rPr>
                <w:rFonts w:ascii="Times New Roman" w:hAnsi="Times New Roman" w:cs="Times New Roman"/>
                <w:b w:val="0"/>
                <w:sz w:val="22"/>
                <w:szCs w:val="22"/>
              </w:rPr>
              <w:t>)</w:t>
            </w:r>
          </w:p>
        </w:tc>
      </w:tr>
      <w:tr w:rsidR="00B7525E" w:rsidRPr="00753FA4" w14:paraId="4B71986F" w14:textId="77777777" w:rsidTr="00F803B4">
        <w:trPr>
          <w:cnfStyle w:val="000000100000" w:firstRow="0" w:lastRow="0" w:firstColumn="0" w:lastColumn="0" w:oddVBand="0" w:evenVBand="0" w:oddHBand="1"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6750" w:type="dxa"/>
            <w:shd w:val="clear" w:color="auto" w:fill="auto"/>
          </w:tcPr>
          <w:p w14:paraId="499D8030" w14:textId="77777777" w:rsidR="00B7525E" w:rsidRPr="00753FA4" w:rsidRDefault="00B7525E" w:rsidP="00B7525E">
            <w:pPr>
              <w:keepNext/>
              <w:keepLines/>
              <w:ind w:left="540" w:hanging="472"/>
              <w:outlineLvl w:val="0"/>
              <w:rPr>
                <w:rFonts w:ascii="Times New Roman" w:hAnsi="Times New Roman" w:cs="Times New Roman"/>
                <w:b w:val="0"/>
                <w:sz w:val="22"/>
                <w:szCs w:val="22"/>
                <w:cs/>
              </w:rPr>
            </w:pPr>
            <w:r w:rsidRPr="00753FA4">
              <w:rPr>
                <w:rFonts w:ascii="Times New Roman" w:hAnsi="Times New Roman" w:cs="Times New Roman"/>
                <w:b w:val="0"/>
                <w:sz w:val="22"/>
                <w:szCs w:val="22"/>
              </w:rPr>
              <w:t>Other non-current liabilities</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3A4B8CC7" w14:textId="77777777" w:rsidR="00B7525E" w:rsidRPr="00753FA4" w:rsidRDefault="00B7525E" w:rsidP="00B7525E">
            <w:pPr>
              <w:keepNext/>
              <w:keepLines/>
              <w:ind w:left="540" w:hanging="540"/>
              <w:jc w:val="both"/>
              <w:outlineLvl w:val="0"/>
              <w:rPr>
                <w:rFonts w:ascii="Times New Roman" w:hAnsi="Times New Roman" w:cs="Times New Roman"/>
                <w:bCs/>
                <w:i/>
                <w:iCs/>
                <w:sz w:val="22"/>
                <w:szCs w:val="22"/>
              </w:rPr>
            </w:pPr>
          </w:p>
        </w:tc>
        <w:tc>
          <w:tcPr>
            <w:cnfStyle w:val="000100000000" w:firstRow="0" w:lastRow="0" w:firstColumn="0" w:lastColumn="1" w:oddVBand="0" w:evenVBand="0" w:oddHBand="0" w:evenHBand="0" w:firstRowFirstColumn="0" w:firstRowLastColumn="0" w:lastRowFirstColumn="0" w:lastRowLastColumn="0"/>
            <w:tcW w:w="1800" w:type="dxa"/>
            <w:shd w:val="clear" w:color="auto" w:fill="auto"/>
          </w:tcPr>
          <w:p w14:paraId="7F6471E0" w14:textId="77777777" w:rsidR="00B7525E" w:rsidRPr="00753FA4" w:rsidRDefault="00B7525E" w:rsidP="00B7525E">
            <w:pPr>
              <w:keepNext/>
              <w:keepLines/>
              <w:ind w:left="540" w:hanging="540"/>
              <w:jc w:val="right"/>
              <w:outlineLvl w:val="0"/>
              <w:rPr>
                <w:rFonts w:ascii="Times New Roman" w:hAnsi="Times New Roman" w:cs="Times New Roman"/>
                <w:b w:val="0"/>
                <w:sz w:val="22"/>
                <w:szCs w:val="22"/>
              </w:rPr>
            </w:pPr>
            <w:r w:rsidRPr="00753FA4">
              <w:rPr>
                <w:rFonts w:ascii="Times New Roman" w:hAnsi="Times New Roman" w:cs="Times New Roman"/>
                <w:b w:val="0"/>
                <w:sz w:val="22"/>
                <w:szCs w:val="22"/>
              </w:rPr>
              <w:t>(13,163)</w:t>
            </w:r>
          </w:p>
        </w:tc>
      </w:tr>
      <w:tr w:rsidR="00B7525E" w:rsidRPr="00753FA4" w14:paraId="4F2BA578" w14:textId="77777777" w:rsidTr="00294AE1">
        <w:trPr>
          <w:jc w:val="right"/>
        </w:trPr>
        <w:tc>
          <w:tcPr>
            <w:cnfStyle w:val="001000000000" w:firstRow="0" w:lastRow="0" w:firstColumn="1" w:lastColumn="0" w:oddVBand="0" w:evenVBand="0" w:oddHBand="0" w:evenHBand="0" w:firstRowFirstColumn="0" w:firstRowLastColumn="0" w:lastRowFirstColumn="0" w:lastRowLastColumn="0"/>
            <w:tcW w:w="6750" w:type="dxa"/>
          </w:tcPr>
          <w:p w14:paraId="5FF1B01E" w14:textId="77777777" w:rsidR="00B7525E" w:rsidRPr="00753FA4" w:rsidRDefault="00B7525E" w:rsidP="00B7525E">
            <w:pPr>
              <w:keepNext/>
              <w:keepLines/>
              <w:ind w:left="540" w:hanging="472"/>
              <w:outlineLvl w:val="0"/>
              <w:rPr>
                <w:rFonts w:ascii="Times New Roman" w:hAnsi="Times New Roman" w:cs="Times New Roman"/>
                <w:bCs w:val="0"/>
                <w:sz w:val="22"/>
                <w:szCs w:val="22"/>
              </w:rPr>
            </w:pPr>
            <w:r w:rsidRPr="00753FA4">
              <w:rPr>
                <w:rFonts w:ascii="Times New Roman" w:hAnsi="Times New Roman" w:cs="Times New Roman"/>
                <w:bCs w:val="0"/>
                <w:sz w:val="22"/>
                <w:szCs w:val="22"/>
              </w:rPr>
              <w:t>Total identifiable net assets</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55FE47EA" w14:textId="77777777" w:rsidR="00B7525E" w:rsidRPr="00753FA4" w:rsidRDefault="00B7525E" w:rsidP="00B7525E">
            <w:pPr>
              <w:keepNext/>
              <w:keepLines/>
              <w:ind w:left="540" w:hanging="540"/>
              <w:outlineLvl w:val="0"/>
              <w:rPr>
                <w:rFonts w:ascii="Times New Roman" w:hAnsi="Times New Roman" w:cs="Times New Roman"/>
                <w:b/>
                <w:sz w:val="22"/>
                <w:szCs w:val="22"/>
                <w:cs/>
              </w:rPr>
            </w:pPr>
          </w:p>
        </w:tc>
        <w:tc>
          <w:tcPr>
            <w:cnfStyle w:val="000100000000" w:firstRow="0" w:lastRow="0" w:firstColumn="0" w:lastColumn="1" w:oddVBand="0" w:evenVBand="0" w:oddHBand="0" w:evenHBand="0" w:firstRowFirstColumn="0" w:firstRowLastColumn="0" w:lastRowFirstColumn="0" w:lastRowLastColumn="0"/>
            <w:tcW w:w="1800" w:type="dxa"/>
            <w:tcBorders>
              <w:top w:val="single" w:sz="4" w:space="0" w:color="auto"/>
            </w:tcBorders>
          </w:tcPr>
          <w:p w14:paraId="1719ADC2" w14:textId="5BFDF096" w:rsidR="00B7525E" w:rsidRPr="00753FA4" w:rsidRDefault="00B7525E" w:rsidP="00B7525E">
            <w:pPr>
              <w:keepNext/>
              <w:keepLines/>
              <w:ind w:left="540" w:right="70" w:hanging="540"/>
              <w:jc w:val="right"/>
              <w:outlineLvl w:val="0"/>
              <w:rPr>
                <w:rFonts w:ascii="Times New Roman" w:hAnsi="Times New Roman" w:cs="Times New Roman"/>
                <w:bCs w:val="0"/>
                <w:sz w:val="22"/>
                <w:szCs w:val="22"/>
                <w:cs/>
              </w:rPr>
            </w:pPr>
            <w:r w:rsidRPr="00753FA4">
              <w:rPr>
                <w:rFonts w:ascii="Times New Roman" w:hAnsi="Times New Roman" w:cs="Times New Roman"/>
                <w:bCs w:val="0"/>
                <w:sz w:val="22"/>
                <w:szCs w:val="22"/>
              </w:rPr>
              <w:t>2</w:t>
            </w:r>
            <w:r w:rsidR="00E0303A" w:rsidRPr="00753FA4">
              <w:rPr>
                <w:rFonts w:ascii="Times New Roman" w:hAnsi="Times New Roman" w:cs="Times New Roman"/>
                <w:bCs w:val="0"/>
                <w:sz w:val="22"/>
                <w:szCs w:val="22"/>
              </w:rPr>
              <w:t>66,896</w:t>
            </w:r>
          </w:p>
        </w:tc>
      </w:tr>
      <w:tr w:rsidR="00B7525E" w:rsidRPr="00753FA4" w14:paraId="490E7101" w14:textId="77777777" w:rsidTr="00294AE1">
        <w:trPr>
          <w:cnfStyle w:val="000000100000" w:firstRow="0" w:lastRow="0" w:firstColumn="0" w:lastColumn="0" w:oddVBand="0" w:evenVBand="0" w:oddHBand="1" w:evenHBand="0" w:firstRowFirstColumn="0" w:firstRowLastColumn="0" w:lastRowFirstColumn="0" w:lastRowLastColumn="0"/>
          <w:trHeight w:val="215"/>
          <w:jc w:val="right"/>
        </w:trPr>
        <w:tc>
          <w:tcPr>
            <w:cnfStyle w:val="001000000000" w:firstRow="0" w:lastRow="0" w:firstColumn="1" w:lastColumn="0" w:oddVBand="0" w:evenVBand="0" w:oddHBand="0" w:evenHBand="0" w:firstRowFirstColumn="0" w:firstRowLastColumn="0" w:lastRowFirstColumn="0" w:lastRowLastColumn="0"/>
            <w:tcW w:w="6750" w:type="dxa"/>
            <w:shd w:val="clear" w:color="auto" w:fill="auto"/>
          </w:tcPr>
          <w:p w14:paraId="5877DD0F" w14:textId="6E3E3D8D" w:rsidR="00B7525E" w:rsidRPr="00753FA4" w:rsidRDefault="00B7525E" w:rsidP="00B7525E">
            <w:pPr>
              <w:keepNext/>
              <w:keepLines/>
              <w:ind w:left="540" w:hanging="472"/>
              <w:outlineLvl w:val="0"/>
              <w:rPr>
                <w:rFonts w:ascii="Times New Roman" w:hAnsi="Times New Roman" w:cs="Times New Roman"/>
                <w:b w:val="0"/>
                <w:sz w:val="22"/>
                <w:szCs w:val="22"/>
                <w:cs/>
              </w:rPr>
            </w:pPr>
            <w:r w:rsidRPr="00753FA4">
              <w:rPr>
                <w:rFonts w:ascii="Times New Roman" w:hAnsi="Times New Roman" w:cs="Times New Roman"/>
                <w:b w:val="0"/>
                <w:i/>
                <w:iCs/>
                <w:sz w:val="22"/>
                <w:szCs w:val="22"/>
              </w:rPr>
              <w:t xml:space="preserve">Less </w:t>
            </w:r>
            <w:proofErr w:type="gramStart"/>
            <w:r w:rsidRPr="00753FA4">
              <w:rPr>
                <w:rFonts w:ascii="Times New Roman" w:hAnsi="Times New Roman" w:cs="Times New Roman"/>
                <w:b w:val="0"/>
                <w:sz w:val="22"/>
                <w:szCs w:val="22"/>
              </w:rPr>
              <w:t>Non-controlling</w:t>
            </w:r>
            <w:proofErr w:type="gramEnd"/>
            <w:r w:rsidRPr="00753FA4">
              <w:rPr>
                <w:rFonts w:ascii="Times New Roman" w:hAnsi="Times New Roman" w:cs="Times New Roman"/>
                <w:b w:val="0"/>
                <w:sz w:val="22"/>
                <w:szCs w:val="22"/>
              </w:rPr>
              <w:t xml:space="preserve"> interests (26.9%) </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09687AF1" w14:textId="77777777" w:rsidR="00B7525E" w:rsidRPr="00753FA4" w:rsidRDefault="00B7525E" w:rsidP="00B7525E">
            <w:pPr>
              <w:keepNext/>
              <w:keepLines/>
              <w:ind w:left="540" w:hanging="540"/>
              <w:jc w:val="center"/>
              <w:outlineLvl w:val="0"/>
              <w:rPr>
                <w:rFonts w:ascii="Times New Roman" w:hAnsi="Times New Roman" w:cs="Times New Roman"/>
                <w:bCs/>
                <w:i/>
                <w:iCs/>
                <w:sz w:val="22"/>
                <w:szCs w:val="22"/>
              </w:rPr>
            </w:pPr>
          </w:p>
        </w:tc>
        <w:tc>
          <w:tcPr>
            <w:cnfStyle w:val="000100000000" w:firstRow="0" w:lastRow="0" w:firstColumn="0" w:lastColumn="1" w:oddVBand="0" w:evenVBand="0" w:oddHBand="0" w:evenHBand="0" w:firstRowFirstColumn="0" w:firstRowLastColumn="0" w:lastRowFirstColumn="0" w:lastRowLastColumn="0"/>
            <w:tcW w:w="1800" w:type="dxa"/>
            <w:tcBorders>
              <w:bottom w:val="single" w:sz="4" w:space="0" w:color="auto"/>
            </w:tcBorders>
            <w:shd w:val="clear" w:color="auto" w:fill="auto"/>
          </w:tcPr>
          <w:p w14:paraId="08413803" w14:textId="1C6F9863" w:rsidR="00B7525E" w:rsidRPr="00753FA4" w:rsidRDefault="00B7525E" w:rsidP="00B7525E">
            <w:pPr>
              <w:keepNext/>
              <w:keepLines/>
              <w:ind w:left="540" w:hanging="540"/>
              <w:jc w:val="right"/>
              <w:outlineLvl w:val="0"/>
              <w:rPr>
                <w:rFonts w:ascii="Times New Roman" w:hAnsi="Times New Roman" w:cs="Times New Roman"/>
                <w:b w:val="0"/>
                <w:sz w:val="22"/>
                <w:szCs w:val="22"/>
              </w:rPr>
            </w:pPr>
            <w:r w:rsidRPr="00753FA4">
              <w:rPr>
                <w:rFonts w:ascii="Times New Roman" w:hAnsi="Times New Roman" w:cs="Times New Roman"/>
                <w:b w:val="0"/>
                <w:sz w:val="22"/>
                <w:szCs w:val="22"/>
              </w:rPr>
              <w:t>(</w:t>
            </w:r>
            <w:r w:rsidR="00E0303A" w:rsidRPr="00753FA4">
              <w:rPr>
                <w:rFonts w:ascii="Times New Roman" w:hAnsi="Times New Roman" w:cs="Times New Roman"/>
                <w:b w:val="0"/>
                <w:sz w:val="22"/>
                <w:szCs w:val="22"/>
              </w:rPr>
              <w:t>71,795</w:t>
            </w:r>
            <w:r w:rsidRPr="00753FA4">
              <w:rPr>
                <w:rFonts w:ascii="Times New Roman" w:hAnsi="Times New Roman" w:cs="Times New Roman"/>
                <w:b w:val="0"/>
                <w:sz w:val="22"/>
                <w:szCs w:val="22"/>
              </w:rPr>
              <w:t>)</w:t>
            </w:r>
          </w:p>
        </w:tc>
      </w:tr>
      <w:tr w:rsidR="00B7525E" w:rsidRPr="00753FA4" w14:paraId="1CFDB44A" w14:textId="77777777" w:rsidTr="00294AE1">
        <w:trPr>
          <w:trHeight w:val="215"/>
          <w:jc w:val="right"/>
        </w:trPr>
        <w:tc>
          <w:tcPr>
            <w:cnfStyle w:val="001000000000" w:firstRow="0" w:lastRow="0" w:firstColumn="1" w:lastColumn="0" w:oddVBand="0" w:evenVBand="0" w:oddHBand="0" w:evenHBand="0" w:firstRowFirstColumn="0" w:firstRowLastColumn="0" w:lastRowFirstColumn="0" w:lastRowLastColumn="0"/>
            <w:tcW w:w="6750" w:type="dxa"/>
          </w:tcPr>
          <w:p w14:paraId="4A1209C1" w14:textId="77777777" w:rsidR="00B7525E" w:rsidRPr="00753FA4" w:rsidRDefault="00B7525E" w:rsidP="00B7525E">
            <w:pPr>
              <w:keepNext/>
              <w:keepLines/>
              <w:ind w:left="540" w:hanging="472"/>
              <w:outlineLvl w:val="0"/>
              <w:rPr>
                <w:rFonts w:ascii="Times New Roman" w:hAnsi="Times New Roman" w:cs="Times New Roman"/>
                <w:bCs w:val="0"/>
                <w:sz w:val="22"/>
                <w:szCs w:val="22"/>
                <w:cs/>
              </w:rPr>
            </w:pPr>
            <w:r w:rsidRPr="00753FA4">
              <w:rPr>
                <w:rFonts w:ascii="Times New Roman" w:hAnsi="Times New Roman" w:cs="Times New Roman"/>
                <w:bCs w:val="0"/>
                <w:sz w:val="22"/>
                <w:szCs w:val="22"/>
              </w:rPr>
              <w:t>Total identifiable net assets received</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310D1B83" w14:textId="77777777" w:rsidR="00B7525E" w:rsidRPr="00753FA4" w:rsidRDefault="00B7525E" w:rsidP="00B7525E">
            <w:pPr>
              <w:keepNext/>
              <w:keepLines/>
              <w:ind w:left="540" w:hanging="540"/>
              <w:outlineLvl w:val="0"/>
              <w:rPr>
                <w:rFonts w:ascii="Times New Roman" w:hAnsi="Times New Roman" w:cs="Times New Roman"/>
                <w:b/>
                <w:sz w:val="22"/>
                <w:szCs w:val="22"/>
              </w:rPr>
            </w:pPr>
          </w:p>
        </w:tc>
        <w:tc>
          <w:tcPr>
            <w:cnfStyle w:val="000100000000" w:firstRow="0" w:lastRow="0" w:firstColumn="0" w:lastColumn="1" w:oddVBand="0" w:evenVBand="0" w:oddHBand="0" w:evenHBand="0" w:firstRowFirstColumn="0" w:firstRowLastColumn="0" w:lastRowFirstColumn="0" w:lastRowLastColumn="0"/>
            <w:tcW w:w="1800" w:type="dxa"/>
            <w:tcBorders>
              <w:top w:val="single" w:sz="4" w:space="0" w:color="auto"/>
            </w:tcBorders>
          </w:tcPr>
          <w:p w14:paraId="5EE547BB" w14:textId="3D61A39D" w:rsidR="00B7525E" w:rsidRPr="00753FA4" w:rsidRDefault="00B7525E" w:rsidP="00B7525E">
            <w:pPr>
              <w:keepNext/>
              <w:keepLines/>
              <w:ind w:left="540" w:right="70" w:hanging="540"/>
              <w:jc w:val="right"/>
              <w:outlineLvl w:val="0"/>
              <w:rPr>
                <w:rFonts w:ascii="Times New Roman" w:hAnsi="Times New Roman" w:cs="Times New Roman"/>
                <w:bCs w:val="0"/>
                <w:sz w:val="22"/>
                <w:szCs w:val="22"/>
              </w:rPr>
            </w:pPr>
            <w:r w:rsidRPr="00753FA4">
              <w:rPr>
                <w:rFonts w:ascii="Times New Roman" w:hAnsi="Times New Roman" w:cs="Times New Roman"/>
                <w:bCs w:val="0"/>
                <w:sz w:val="22"/>
                <w:szCs w:val="22"/>
              </w:rPr>
              <w:t xml:space="preserve">   </w:t>
            </w:r>
            <w:r w:rsidR="00E0303A" w:rsidRPr="00753FA4">
              <w:rPr>
                <w:rFonts w:ascii="Times New Roman" w:hAnsi="Times New Roman" w:cs="Times New Roman"/>
                <w:bCs w:val="0"/>
                <w:sz w:val="22"/>
                <w:szCs w:val="22"/>
              </w:rPr>
              <w:t>195,101</w:t>
            </w:r>
          </w:p>
        </w:tc>
      </w:tr>
      <w:tr w:rsidR="00B7525E" w:rsidRPr="00753FA4" w14:paraId="27C59479" w14:textId="77777777" w:rsidTr="00E95EDC">
        <w:trPr>
          <w:cnfStyle w:val="000000100000" w:firstRow="0" w:lastRow="0" w:firstColumn="0" w:lastColumn="0" w:oddVBand="0" w:evenVBand="0" w:oddHBand="1" w:evenHBand="0" w:firstRowFirstColumn="0" w:firstRowLastColumn="0" w:lastRowFirstColumn="0" w:lastRowLastColumn="0"/>
          <w:trHeight w:val="215"/>
          <w:jc w:val="right"/>
        </w:trPr>
        <w:tc>
          <w:tcPr>
            <w:cnfStyle w:val="001000000000" w:firstRow="0" w:lastRow="0" w:firstColumn="1" w:lastColumn="0" w:oddVBand="0" w:evenVBand="0" w:oddHBand="0" w:evenHBand="0" w:firstRowFirstColumn="0" w:firstRowLastColumn="0" w:lastRowFirstColumn="0" w:lastRowLastColumn="0"/>
            <w:tcW w:w="6750" w:type="dxa"/>
            <w:shd w:val="clear" w:color="auto" w:fill="auto"/>
          </w:tcPr>
          <w:p w14:paraId="07E7A61C" w14:textId="1F3756AD" w:rsidR="00B7525E" w:rsidRPr="00753FA4" w:rsidRDefault="00652073" w:rsidP="00B7525E">
            <w:pPr>
              <w:keepNext/>
              <w:keepLines/>
              <w:ind w:left="540" w:hanging="472"/>
              <w:outlineLvl w:val="0"/>
              <w:rPr>
                <w:rFonts w:ascii="Times New Roman" w:hAnsi="Times New Roman" w:cs="Times New Roman"/>
                <w:b w:val="0"/>
                <w:sz w:val="22"/>
                <w:szCs w:val="22"/>
                <w:cs/>
              </w:rPr>
            </w:pPr>
            <w:r w:rsidRPr="00753FA4">
              <w:rPr>
                <w:rFonts w:ascii="Times New Roman" w:hAnsi="Times New Roman" w:cs="Times New Roman"/>
                <w:b w:val="0"/>
                <w:sz w:val="22"/>
                <w:szCs w:val="22"/>
              </w:rPr>
              <w:t>Net gain on bargain purchase</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5CDC2722" w14:textId="77777777" w:rsidR="00B7525E" w:rsidRPr="00753FA4" w:rsidRDefault="00B7525E" w:rsidP="00B7525E">
            <w:pPr>
              <w:keepNext/>
              <w:keepLines/>
              <w:ind w:left="540" w:hanging="540"/>
              <w:outlineLvl w:val="0"/>
              <w:rPr>
                <w:rFonts w:ascii="Times New Roman" w:hAnsi="Times New Roman" w:cs="Times New Roman"/>
                <w:b/>
                <w:sz w:val="22"/>
                <w:szCs w:val="22"/>
              </w:rPr>
            </w:pPr>
          </w:p>
        </w:tc>
        <w:tc>
          <w:tcPr>
            <w:cnfStyle w:val="000100000000" w:firstRow="0" w:lastRow="0" w:firstColumn="0" w:lastColumn="1" w:oddVBand="0" w:evenVBand="0" w:oddHBand="0" w:evenHBand="0" w:firstRowFirstColumn="0" w:firstRowLastColumn="0" w:lastRowFirstColumn="0" w:lastRowLastColumn="0"/>
            <w:tcW w:w="1800" w:type="dxa"/>
            <w:tcBorders>
              <w:bottom w:val="single" w:sz="4" w:space="0" w:color="auto"/>
            </w:tcBorders>
            <w:shd w:val="clear" w:color="auto" w:fill="auto"/>
          </w:tcPr>
          <w:p w14:paraId="04D62E94" w14:textId="347C4C0D" w:rsidR="00B7525E" w:rsidRPr="00753FA4" w:rsidRDefault="00652073" w:rsidP="008F28A1">
            <w:pPr>
              <w:keepNext/>
              <w:keepLines/>
              <w:ind w:left="540" w:right="70" w:hanging="540"/>
              <w:jc w:val="right"/>
              <w:outlineLvl w:val="0"/>
              <w:rPr>
                <w:rFonts w:ascii="Times New Roman" w:hAnsi="Times New Roman" w:cs="Times New Roman"/>
                <w:b w:val="0"/>
                <w:sz w:val="22"/>
                <w:szCs w:val="22"/>
              </w:rPr>
            </w:pPr>
            <w:r w:rsidRPr="00753FA4">
              <w:rPr>
                <w:rFonts w:ascii="Times New Roman" w:hAnsi="Times New Roman" w:cs="Times New Roman"/>
                <w:b w:val="0"/>
                <w:sz w:val="22"/>
                <w:szCs w:val="22"/>
              </w:rPr>
              <w:t>16,114</w:t>
            </w:r>
          </w:p>
        </w:tc>
      </w:tr>
      <w:tr w:rsidR="00652073" w:rsidRPr="00753FA4" w14:paraId="0A01DDA3" w14:textId="77777777" w:rsidTr="00E95EDC">
        <w:trPr>
          <w:cnfStyle w:val="010000000000" w:firstRow="0" w:lastRow="1" w:firstColumn="0" w:lastColumn="0" w:oddVBand="0" w:evenVBand="0" w:oddHBand="0" w:evenHBand="0" w:firstRowFirstColumn="0" w:firstRowLastColumn="0" w:lastRowFirstColumn="0" w:lastRowLastColumn="0"/>
          <w:trHeight w:val="215"/>
          <w:jc w:val="right"/>
        </w:trPr>
        <w:tc>
          <w:tcPr>
            <w:cnfStyle w:val="001000000000" w:firstRow="0" w:lastRow="0" w:firstColumn="1" w:lastColumn="0" w:oddVBand="0" w:evenVBand="0" w:oddHBand="0" w:evenHBand="0" w:firstRowFirstColumn="0" w:firstRowLastColumn="0" w:lastRowFirstColumn="0" w:lastRowLastColumn="0"/>
            <w:tcW w:w="6750" w:type="dxa"/>
          </w:tcPr>
          <w:p w14:paraId="5BB53BFB" w14:textId="35BCFC2B" w:rsidR="00652073" w:rsidRPr="00753FA4" w:rsidRDefault="00652073" w:rsidP="00B7525E">
            <w:pPr>
              <w:keepNext/>
              <w:keepLines/>
              <w:ind w:left="540" w:hanging="472"/>
              <w:outlineLvl w:val="0"/>
              <w:rPr>
                <w:rFonts w:ascii="Times New Roman" w:hAnsi="Times New Roman" w:cs="Times New Roman"/>
                <w:bCs w:val="0"/>
                <w:sz w:val="22"/>
                <w:szCs w:val="22"/>
                <w:cs/>
              </w:rPr>
            </w:pPr>
            <w:r w:rsidRPr="00753FA4">
              <w:rPr>
                <w:rFonts w:ascii="Times New Roman" w:hAnsi="Times New Roman" w:cs="Times New Roman"/>
                <w:bCs w:val="0"/>
                <w:sz w:val="22"/>
                <w:szCs w:val="22"/>
              </w:rPr>
              <w:t>Total consideration transferred</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52CB0425" w14:textId="77777777" w:rsidR="00652073" w:rsidRPr="00753FA4" w:rsidRDefault="00652073" w:rsidP="00B7525E">
            <w:pPr>
              <w:keepNext/>
              <w:keepLines/>
              <w:ind w:left="540" w:hanging="540"/>
              <w:outlineLvl w:val="0"/>
              <w:rPr>
                <w:rFonts w:ascii="Times New Roman" w:hAnsi="Times New Roman" w:cs="Times New Roman"/>
                <w:b w:val="0"/>
                <w:szCs w:val="22"/>
              </w:rPr>
            </w:pPr>
          </w:p>
        </w:tc>
        <w:tc>
          <w:tcPr>
            <w:cnfStyle w:val="000100000000" w:firstRow="0" w:lastRow="0" w:firstColumn="0" w:lastColumn="1" w:oddVBand="0" w:evenVBand="0" w:oddHBand="0" w:evenHBand="0" w:firstRowFirstColumn="0" w:firstRowLastColumn="0" w:lastRowFirstColumn="0" w:lastRowLastColumn="0"/>
            <w:tcW w:w="1800" w:type="dxa"/>
            <w:tcBorders>
              <w:top w:val="single" w:sz="4" w:space="0" w:color="auto"/>
              <w:bottom w:val="double" w:sz="4" w:space="0" w:color="auto"/>
            </w:tcBorders>
          </w:tcPr>
          <w:p w14:paraId="516AD1DD" w14:textId="436991B9" w:rsidR="00652073" w:rsidRPr="00753FA4" w:rsidRDefault="008F28A1" w:rsidP="008F28A1">
            <w:pPr>
              <w:keepNext/>
              <w:keepLines/>
              <w:ind w:left="540" w:right="70" w:hanging="540"/>
              <w:jc w:val="right"/>
              <w:outlineLvl w:val="0"/>
              <w:rPr>
                <w:rFonts w:ascii="Times New Roman" w:hAnsi="Times New Roman" w:cs="Times New Roman"/>
                <w:bCs w:val="0"/>
                <w:szCs w:val="22"/>
              </w:rPr>
            </w:pPr>
            <w:r w:rsidRPr="00753FA4">
              <w:rPr>
                <w:rFonts w:ascii="Times New Roman" w:hAnsi="Times New Roman" w:cs="Times New Roman"/>
                <w:bCs w:val="0"/>
                <w:szCs w:val="22"/>
              </w:rPr>
              <w:t>178,987</w:t>
            </w:r>
          </w:p>
        </w:tc>
      </w:tr>
    </w:tbl>
    <w:p w14:paraId="141B74A4" w14:textId="77777777" w:rsidR="008F28A1" w:rsidRPr="00753FA4" w:rsidRDefault="008F28A1">
      <w:pPr>
        <w:rPr>
          <w:sz w:val="4"/>
          <w:szCs w:val="4"/>
        </w:rPr>
      </w:pPr>
    </w:p>
    <w:tbl>
      <w:tblPr>
        <w:tblStyle w:val="PlainTable4"/>
        <w:tblW w:w="0" w:type="auto"/>
        <w:jc w:val="right"/>
        <w:tblInd w:w="0" w:type="dxa"/>
        <w:tblLayout w:type="fixed"/>
        <w:tblCellMar>
          <w:left w:w="58" w:type="dxa"/>
          <w:right w:w="58" w:type="dxa"/>
        </w:tblCellMar>
        <w:tblLook w:val="01E0" w:firstRow="1" w:lastRow="1" w:firstColumn="1" w:lastColumn="1" w:noHBand="0" w:noVBand="0"/>
      </w:tblPr>
      <w:tblGrid>
        <w:gridCol w:w="6750"/>
        <w:gridCol w:w="720"/>
        <w:gridCol w:w="1800"/>
      </w:tblGrid>
      <w:tr w:rsidR="00652073" w:rsidRPr="00753FA4" w14:paraId="5B4CEA6E" w14:textId="77777777" w:rsidTr="008F28A1">
        <w:trPr>
          <w:cnfStyle w:val="100000000000" w:firstRow="1" w:lastRow="0" w:firstColumn="0" w:lastColumn="0" w:oddVBand="0" w:evenVBand="0" w:oddHBand="0" w:evenHBand="0" w:firstRowFirstColumn="0" w:firstRowLastColumn="0" w:lastRowFirstColumn="0" w:lastRowLastColumn="0"/>
          <w:trHeight w:val="215"/>
          <w:jc w:val="right"/>
        </w:trPr>
        <w:tc>
          <w:tcPr>
            <w:cnfStyle w:val="001000000000" w:firstRow="0" w:lastRow="0" w:firstColumn="1" w:lastColumn="0" w:oddVBand="0" w:evenVBand="0" w:oddHBand="0" w:evenHBand="0" w:firstRowFirstColumn="0" w:firstRowLastColumn="0" w:lastRowFirstColumn="0" w:lastRowLastColumn="0"/>
            <w:tcW w:w="6750" w:type="dxa"/>
          </w:tcPr>
          <w:p w14:paraId="6D3DBC09" w14:textId="64F57C40" w:rsidR="00652073" w:rsidRPr="00753FA4" w:rsidRDefault="008F28A1" w:rsidP="00B7525E">
            <w:pPr>
              <w:keepNext/>
              <w:keepLines/>
              <w:ind w:left="540" w:hanging="472"/>
              <w:outlineLvl w:val="0"/>
              <w:rPr>
                <w:rFonts w:ascii="Times New Roman" w:hAnsi="Times New Roman" w:cs="Times New Roman"/>
                <w:bCs w:val="0"/>
                <w:sz w:val="22"/>
                <w:szCs w:val="22"/>
                <w:cs/>
              </w:rPr>
            </w:pPr>
            <w:r w:rsidRPr="00753FA4">
              <w:rPr>
                <w:rFonts w:ascii="Times New Roman" w:hAnsi="Times New Roman" w:cs="Times New Roman"/>
                <w:bCs w:val="0"/>
                <w:sz w:val="22"/>
                <w:szCs w:val="22"/>
              </w:rPr>
              <w:t>Total consideration transferred</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746386E6" w14:textId="77777777" w:rsidR="00652073" w:rsidRPr="00753FA4" w:rsidRDefault="00652073" w:rsidP="00B7525E">
            <w:pPr>
              <w:keepNext/>
              <w:keepLines/>
              <w:ind w:left="540" w:hanging="540"/>
              <w:outlineLvl w:val="0"/>
              <w:rPr>
                <w:rFonts w:ascii="Times New Roman" w:hAnsi="Times New Roman" w:cs="Times New Roman"/>
                <w:b w:val="0"/>
                <w:szCs w:val="22"/>
              </w:rPr>
            </w:pPr>
          </w:p>
        </w:tc>
        <w:tc>
          <w:tcPr>
            <w:cnfStyle w:val="000100000000" w:firstRow="0" w:lastRow="0" w:firstColumn="0" w:lastColumn="1" w:oddVBand="0" w:evenVBand="0" w:oddHBand="0" w:evenHBand="0" w:firstRowFirstColumn="0" w:firstRowLastColumn="0" w:lastRowFirstColumn="0" w:lastRowLastColumn="0"/>
            <w:tcW w:w="1800" w:type="dxa"/>
          </w:tcPr>
          <w:p w14:paraId="293B1978" w14:textId="77777777" w:rsidR="00652073" w:rsidRPr="00753FA4" w:rsidRDefault="00652073" w:rsidP="00B7525E">
            <w:pPr>
              <w:keepNext/>
              <w:keepLines/>
              <w:ind w:left="540" w:hanging="540"/>
              <w:jc w:val="right"/>
              <w:outlineLvl w:val="0"/>
              <w:rPr>
                <w:rFonts w:ascii="Times New Roman" w:hAnsi="Times New Roman" w:cs="Times New Roman"/>
                <w:b w:val="0"/>
                <w:szCs w:val="22"/>
              </w:rPr>
            </w:pPr>
          </w:p>
        </w:tc>
      </w:tr>
      <w:tr w:rsidR="008F28A1" w:rsidRPr="00753FA4" w14:paraId="778156EF" w14:textId="77777777" w:rsidTr="008F28A1">
        <w:trPr>
          <w:cnfStyle w:val="000000100000" w:firstRow="0" w:lastRow="0" w:firstColumn="0" w:lastColumn="0" w:oddVBand="0" w:evenVBand="0" w:oddHBand="1" w:evenHBand="0" w:firstRowFirstColumn="0" w:firstRowLastColumn="0" w:lastRowFirstColumn="0" w:lastRowLastColumn="0"/>
          <w:trHeight w:val="215"/>
          <w:jc w:val="right"/>
        </w:trPr>
        <w:tc>
          <w:tcPr>
            <w:cnfStyle w:val="001000000000" w:firstRow="0" w:lastRow="0" w:firstColumn="1" w:lastColumn="0" w:oddVBand="0" w:evenVBand="0" w:oddHBand="0" w:evenHBand="0" w:firstRowFirstColumn="0" w:firstRowLastColumn="0" w:lastRowFirstColumn="0" w:lastRowLastColumn="0"/>
            <w:tcW w:w="6750" w:type="dxa"/>
            <w:shd w:val="clear" w:color="auto" w:fill="auto"/>
          </w:tcPr>
          <w:p w14:paraId="3A0AE8CF" w14:textId="31B59796" w:rsidR="008F28A1" w:rsidRPr="00753FA4" w:rsidRDefault="00D275D1" w:rsidP="00B7525E">
            <w:pPr>
              <w:keepNext/>
              <w:keepLines/>
              <w:ind w:left="540" w:hanging="472"/>
              <w:outlineLvl w:val="0"/>
              <w:rPr>
                <w:rFonts w:ascii="Times New Roman" w:hAnsi="Times New Roman" w:cs="Times New Roman"/>
                <w:bCs w:val="0"/>
                <w:sz w:val="22"/>
                <w:szCs w:val="22"/>
                <w:cs/>
              </w:rPr>
            </w:pPr>
            <w:r w:rsidRPr="00753FA4">
              <w:rPr>
                <w:rFonts w:ascii="Times New Roman" w:hAnsi="Times New Roman" w:cs="Times New Roman"/>
                <w:b w:val="0"/>
                <w:sz w:val="22"/>
                <w:szCs w:val="22"/>
              </w:rPr>
              <w:t>Cash</w:t>
            </w:r>
            <w:r w:rsidRPr="00753FA4">
              <w:rPr>
                <w:rFonts w:ascii="Times New Roman" w:hAnsi="Times New Roman"/>
                <w:b w:val="0"/>
                <w:sz w:val="22"/>
                <w:szCs w:val="22"/>
              </w:rPr>
              <w:t xml:space="preserve"> paid and </w:t>
            </w:r>
            <w:r w:rsidR="0000224D" w:rsidRPr="00753FA4">
              <w:rPr>
                <w:rFonts w:ascii="Times New Roman" w:hAnsi="Times New Roman"/>
                <w:b w:val="0"/>
                <w:sz w:val="22"/>
                <w:szCs w:val="22"/>
              </w:rPr>
              <w:t>liabilities to be paid</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4F921880" w14:textId="77777777" w:rsidR="008F28A1" w:rsidRPr="00753FA4" w:rsidRDefault="008F28A1" w:rsidP="00B7525E">
            <w:pPr>
              <w:keepNext/>
              <w:keepLines/>
              <w:ind w:left="540" w:hanging="540"/>
              <w:outlineLvl w:val="0"/>
              <w:rPr>
                <w:rFonts w:ascii="Times New Roman" w:hAnsi="Times New Roman" w:cs="Times New Roman"/>
                <w:b/>
                <w:szCs w:val="22"/>
              </w:rPr>
            </w:pPr>
          </w:p>
        </w:tc>
        <w:tc>
          <w:tcPr>
            <w:cnfStyle w:val="000100000000" w:firstRow="0" w:lastRow="0" w:firstColumn="0" w:lastColumn="1" w:oddVBand="0" w:evenVBand="0" w:oddHBand="0" w:evenHBand="0" w:firstRowFirstColumn="0" w:firstRowLastColumn="0" w:lastRowFirstColumn="0" w:lastRowLastColumn="0"/>
            <w:tcW w:w="1800" w:type="dxa"/>
            <w:shd w:val="clear" w:color="auto" w:fill="auto"/>
          </w:tcPr>
          <w:p w14:paraId="32C2D565" w14:textId="5E5D031A" w:rsidR="008F28A1" w:rsidRPr="00753FA4" w:rsidRDefault="008F28A1" w:rsidP="008F28A1">
            <w:pPr>
              <w:keepNext/>
              <w:keepLines/>
              <w:ind w:left="540" w:right="70" w:hanging="540"/>
              <w:jc w:val="right"/>
              <w:outlineLvl w:val="0"/>
              <w:rPr>
                <w:rFonts w:ascii="Times New Roman" w:hAnsi="Times New Roman" w:cs="Times New Roman"/>
                <w:b w:val="0"/>
                <w:sz w:val="22"/>
                <w:szCs w:val="22"/>
              </w:rPr>
            </w:pPr>
            <w:r w:rsidRPr="00753FA4">
              <w:rPr>
                <w:rFonts w:ascii="Times New Roman" w:hAnsi="Times New Roman" w:cs="Times New Roman"/>
                <w:b w:val="0"/>
                <w:sz w:val="22"/>
                <w:szCs w:val="22"/>
              </w:rPr>
              <w:t>94,525</w:t>
            </w:r>
          </w:p>
        </w:tc>
      </w:tr>
      <w:tr w:rsidR="008F28A1" w:rsidRPr="00753FA4" w14:paraId="62D2E624" w14:textId="77777777" w:rsidTr="00386DAF">
        <w:trPr>
          <w:trHeight w:val="215"/>
          <w:jc w:val="right"/>
        </w:trPr>
        <w:tc>
          <w:tcPr>
            <w:cnfStyle w:val="001000000000" w:firstRow="0" w:lastRow="0" w:firstColumn="1" w:lastColumn="0" w:oddVBand="0" w:evenVBand="0" w:oddHBand="0" w:evenHBand="0" w:firstRowFirstColumn="0" w:firstRowLastColumn="0" w:lastRowFirstColumn="0" w:lastRowLastColumn="0"/>
            <w:tcW w:w="6750" w:type="dxa"/>
          </w:tcPr>
          <w:p w14:paraId="07D62E0B" w14:textId="765DD8AF" w:rsidR="008F28A1" w:rsidRPr="00753FA4" w:rsidRDefault="008F28A1" w:rsidP="00B7525E">
            <w:pPr>
              <w:keepNext/>
              <w:keepLines/>
              <w:ind w:left="540" w:hanging="472"/>
              <w:outlineLvl w:val="0"/>
              <w:rPr>
                <w:rFonts w:ascii="Times New Roman" w:hAnsi="Times New Roman" w:cs="Times New Roman"/>
                <w:b w:val="0"/>
                <w:sz w:val="22"/>
                <w:szCs w:val="22"/>
                <w:cs/>
              </w:rPr>
            </w:pPr>
            <w:r w:rsidRPr="00753FA4">
              <w:rPr>
                <w:rFonts w:ascii="Times New Roman" w:hAnsi="Times New Roman" w:cs="Times New Roman"/>
                <w:b w:val="0"/>
                <w:sz w:val="22"/>
                <w:szCs w:val="22"/>
              </w:rPr>
              <w:t>Carrying amount of existing interest</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3EB10C8D" w14:textId="77777777" w:rsidR="008F28A1" w:rsidRPr="00753FA4" w:rsidRDefault="008F28A1" w:rsidP="00B7525E">
            <w:pPr>
              <w:keepNext/>
              <w:keepLines/>
              <w:ind w:left="540" w:hanging="540"/>
              <w:outlineLvl w:val="0"/>
              <w:rPr>
                <w:rFonts w:ascii="Times New Roman" w:hAnsi="Times New Roman" w:cs="Times New Roman"/>
                <w:b/>
                <w:szCs w:val="22"/>
              </w:rPr>
            </w:pPr>
          </w:p>
        </w:tc>
        <w:tc>
          <w:tcPr>
            <w:cnfStyle w:val="000100000000" w:firstRow="0" w:lastRow="0" w:firstColumn="0" w:lastColumn="1" w:oddVBand="0" w:evenVBand="0" w:oddHBand="0" w:evenHBand="0" w:firstRowFirstColumn="0" w:firstRowLastColumn="0" w:lastRowFirstColumn="0" w:lastRowLastColumn="0"/>
            <w:tcW w:w="1800" w:type="dxa"/>
            <w:tcBorders>
              <w:bottom w:val="single" w:sz="4" w:space="0" w:color="auto"/>
            </w:tcBorders>
          </w:tcPr>
          <w:p w14:paraId="293B4BAD" w14:textId="135B6591" w:rsidR="008F28A1" w:rsidRPr="00753FA4" w:rsidRDefault="008F28A1" w:rsidP="008F28A1">
            <w:pPr>
              <w:keepNext/>
              <w:keepLines/>
              <w:ind w:left="540" w:right="70" w:hanging="540"/>
              <w:jc w:val="right"/>
              <w:outlineLvl w:val="0"/>
              <w:rPr>
                <w:rFonts w:ascii="Times New Roman" w:hAnsi="Times New Roman" w:cs="Times New Roman"/>
                <w:b w:val="0"/>
                <w:sz w:val="22"/>
                <w:szCs w:val="22"/>
              </w:rPr>
            </w:pPr>
            <w:r w:rsidRPr="00753FA4">
              <w:rPr>
                <w:rFonts w:ascii="Times New Roman" w:hAnsi="Times New Roman" w:cs="Times New Roman"/>
                <w:b w:val="0"/>
                <w:sz w:val="22"/>
                <w:szCs w:val="22"/>
              </w:rPr>
              <w:t>84,462</w:t>
            </w:r>
          </w:p>
        </w:tc>
      </w:tr>
      <w:tr w:rsidR="00386DAF" w:rsidRPr="00753FA4" w14:paraId="162EE1C0" w14:textId="77777777" w:rsidTr="00386DAF">
        <w:trPr>
          <w:cnfStyle w:val="010000000000" w:firstRow="0" w:lastRow="1" w:firstColumn="0" w:lastColumn="0" w:oddVBand="0" w:evenVBand="0" w:oddHBand="0" w:evenHBand="0" w:firstRowFirstColumn="0" w:firstRowLastColumn="0" w:lastRowFirstColumn="0" w:lastRowLastColumn="0"/>
          <w:trHeight w:val="215"/>
          <w:jc w:val="right"/>
        </w:trPr>
        <w:tc>
          <w:tcPr>
            <w:cnfStyle w:val="001000000000" w:firstRow="0" w:lastRow="0" w:firstColumn="1" w:lastColumn="0" w:oddVBand="0" w:evenVBand="0" w:oddHBand="0" w:evenHBand="0" w:firstRowFirstColumn="0" w:firstRowLastColumn="0" w:lastRowFirstColumn="0" w:lastRowLastColumn="0"/>
            <w:tcW w:w="6750" w:type="dxa"/>
          </w:tcPr>
          <w:p w14:paraId="4F002F4B" w14:textId="5FCD8E51" w:rsidR="00386DAF" w:rsidRPr="00753FA4" w:rsidRDefault="00386DAF" w:rsidP="00B7525E">
            <w:pPr>
              <w:keepNext/>
              <w:keepLines/>
              <w:ind w:left="540" w:hanging="472"/>
              <w:outlineLvl w:val="0"/>
              <w:rPr>
                <w:rFonts w:ascii="Times New Roman" w:hAnsi="Times New Roman" w:cs="Times New Roman"/>
                <w:bCs w:val="0"/>
                <w:sz w:val="22"/>
                <w:szCs w:val="22"/>
              </w:rPr>
            </w:pPr>
            <w:r w:rsidRPr="00753FA4">
              <w:rPr>
                <w:rFonts w:ascii="Times New Roman" w:hAnsi="Times New Roman" w:cs="Times New Roman"/>
                <w:bCs w:val="0"/>
                <w:sz w:val="22"/>
                <w:szCs w:val="22"/>
              </w:rPr>
              <w:t>Total</w:t>
            </w:r>
          </w:p>
        </w:tc>
        <w:tc>
          <w:tcPr>
            <w:cnfStyle w:val="000010000000" w:firstRow="0" w:lastRow="0" w:firstColumn="0" w:lastColumn="0" w:oddVBand="1" w:evenVBand="0" w:oddHBand="0" w:evenHBand="0" w:firstRowFirstColumn="0" w:firstRowLastColumn="0" w:lastRowFirstColumn="0" w:lastRowLastColumn="0"/>
            <w:tcW w:w="720" w:type="dxa"/>
            <w:shd w:val="clear" w:color="auto" w:fill="auto"/>
          </w:tcPr>
          <w:p w14:paraId="55233553" w14:textId="77777777" w:rsidR="00386DAF" w:rsidRPr="00753FA4" w:rsidRDefault="00386DAF" w:rsidP="00B7525E">
            <w:pPr>
              <w:keepNext/>
              <w:keepLines/>
              <w:ind w:left="540" w:hanging="540"/>
              <w:outlineLvl w:val="0"/>
              <w:rPr>
                <w:rFonts w:ascii="Times New Roman" w:hAnsi="Times New Roman" w:cs="Times New Roman"/>
                <w:bCs w:val="0"/>
                <w:sz w:val="22"/>
                <w:szCs w:val="22"/>
              </w:rPr>
            </w:pPr>
          </w:p>
        </w:tc>
        <w:tc>
          <w:tcPr>
            <w:cnfStyle w:val="000100000000" w:firstRow="0" w:lastRow="0" w:firstColumn="0" w:lastColumn="1" w:oddVBand="0" w:evenVBand="0" w:oddHBand="0" w:evenHBand="0" w:firstRowFirstColumn="0" w:firstRowLastColumn="0" w:lastRowFirstColumn="0" w:lastRowLastColumn="0"/>
            <w:tcW w:w="1800" w:type="dxa"/>
            <w:tcBorders>
              <w:top w:val="single" w:sz="4" w:space="0" w:color="auto"/>
              <w:bottom w:val="double" w:sz="4" w:space="0" w:color="auto"/>
            </w:tcBorders>
          </w:tcPr>
          <w:p w14:paraId="42C18C44" w14:textId="223C402E" w:rsidR="00386DAF" w:rsidRPr="00753FA4" w:rsidRDefault="00386DAF" w:rsidP="008F28A1">
            <w:pPr>
              <w:keepNext/>
              <w:keepLines/>
              <w:ind w:left="540" w:right="70" w:hanging="540"/>
              <w:jc w:val="right"/>
              <w:outlineLvl w:val="0"/>
              <w:rPr>
                <w:rFonts w:ascii="Times New Roman" w:hAnsi="Times New Roman" w:cs="Times New Roman"/>
                <w:bCs w:val="0"/>
                <w:sz w:val="22"/>
                <w:szCs w:val="22"/>
              </w:rPr>
            </w:pPr>
            <w:r w:rsidRPr="00753FA4">
              <w:rPr>
                <w:rFonts w:ascii="Times New Roman" w:hAnsi="Times New Roman" w:cs="Times New Roman"/>
                <w:bCs w:val="0"/>
                <w:sz w:val="22"/>
                <w:szCs w:val="22"/>
              </w:rPr>
              <w:t>178,987</w:t>
            </w:r>
          </w:p>
        </w:tc>
      </w:tr>
    </w:tbl>
    <w:p w14:paraId="18283B8E" w14:textId="77777777" w:rsidR="00D275D1" w:rsidRPr="00753FA4" w:rsidRDefault="00D275D1" w:rsidP="00D275D1">
      <w:pPr>
        <w:spacing w:after="0" w:line="240" w:lineRule="atLeast"/>
        <w:jc w:val="thaiDistribute"/>
        <w:rPr>
          <w:rFonts w:ascii="Times New Roman" w:eastAsia="MS Mincho" w:hAnsi="Times New Roman" w:cs="Times New Roman"/>
          <w:color w:val="000000"/>
          <w:szCs w:val="22"/>
        </w:rPr>
      </w:pPr>
    </w:p>
    <w:p w14:paraId="718EF998" w14:textId="6F62EC00" w:rsidR="008B1E99" w:rsidRPr="00753FA4" w:rsidRDefault="008B1E99" w:rsidP="00D275D1">
      <w:pPr>
        <w:spacing w:after="0" w:line="240" w:lineRule="atLeast"/>
        <w:ind w:left="540"/>
        <w:jc w:val="thaiDistribute"/>
        <w:rPr>
          <w:rFonts w:ascii="Times New Roman" w:eastAsia="MS Mincho" w:hAnsi="Times New Roman" w:cs="Times New Roman"/>
          <w:color w:val="000000"/>
          <w:spacing w:val="-2"/>
          <w:szCs w:val="22"/>
          <w:cs/>
        </w:rPr>
      </w:pPr>
      <w:r w:rsidRPr="00753FA4">
        <w:rPr>
          <w:rFonts w:ascii="Times New Roman" w:eastAsia="MS Mincho" w:hAnsi="Times New Roman" w:cs="Times New Roman"/>
          <w:color w:val="000000"/>
          <w:spacing w:val="-2"/>
          <w:szCs w:val="22"/>
        </w:rPr>
        <w:t>The fair value measurement of the carrying amount of existing 49% interest of the Group in the acquiree resulted in a gain of Baht 32</w:t>
      </w:r>
      <w:r w:rsidRPr="00753FA4">
        <w:rPr>
          <w:rFonts w:ascii="Times New Roman" w:eastAsia="MS Mincho" w:hAnsi="Times New Roman" w:cs="Times New Roman"/>
          <w:color w:val="000000"/>
          <w:spacing w:val="-2"/>
          <w:szCs w:val="22"/>
          <w:cs/>
        </w:rPr>
        <w:t xml:space="preserve"> </w:t>
      </w:r>
      <w:r w:rsidRPr="00753FA4">
        <w:rPr>
          <w:rFonts w:ascii="Times New Roman" w:eastAsia="MS Mincho" w:hAnsi="Times New Roman" w:cs="Times New Roman"/>
          <w:color w:val="000000"/>
          <w:spacing w:val="-2"/>
          <w:szCs w:val="22"/>
        </w:rPr>
        <w:t>million (Baht 84.4</w:t>
      </w:r>
      <w:r w:rsidRPr="00753FA4">
        <w:rPr>
          <w:rFonts w:ascii="Times New Roman" w:eastAsia="MS Mincho" w:hAnsi="Times New Roman" w:cs="Times New Roman"/>
          <w:color w:val="000000"/>
          <w:spacing w:val="-2"/>
          <w:szCs w:val="22"/>
          <w:cs/>
        </w:rPr>
        <w:t xml:space="preserve"> </w:t>
      </w:r>
      <w:r w:rsidRPr="00753FA4">
        <w:rPr>
          <w:rFonts w:ascii="Times New Roman" w:eastAsia="MS Mincho" w:hAnsi="Times New Roman" w:cs="Times New Roman"/>
          <w:color w:val="000000"/>
          <w:spacing w:val="-2"/>
          <w:szCs w:val="22"/>
        </w:rPr>
        <w:t>million less the carrying amount of the acquiree’s equity of Baht 52.4</w:t>
      </w:r>
      <w:r w:rsidRPr="00753FA4">
        <w:rPr>
          <w:rFonts w:ascii="Times New Roman" w:eastAsia="MS Mincho" w:hAnsi="Times New Roman" w:cs="Times New Roman"/>
          <w:color w:val="000000"/>
          <w:spacing w:val="-2"/>
          <w:szCs w:val="22"/>
          <w:cs/>
        </w:rPr>
        <w:t xml:space="preserve"> </w:t>
      </w:r>
      <w:r w:rsidRPr="00753FA4">
        <w:rPr>
          <w:rFonts w:ascii="Times New Roman" w:eastAsia="MS Mincho" w:hAnsi="Times New Roman" w:cs="Times New Roman"/>
          <w:color w:val="000000"/>
          <w:spacing w:val="-2"/>
          <w:szCs w:val="22"/>
        </w:rPr>
        <w:t>million as at the acquisition date (see note 4</w:t>
      </w:r>
      <w:r w:rsidR="00835AC2" w:rsidRPr="00753FA4">
        <w:rPr>
          <w:rFonts w:ascii="Times New Roman" w:eastAsia="MS Mincho" w:hAnsi="Times New Roman" w:cs="Times New Roman"/>
          <w:color w:val="000000"/>
          <w:spacing w:val="-2"/>
          <w:szCs w:val="22"/>
        </w:rPr>
        <w:t>))</w:t>
      </w:r>
      <w:r w:rsidRPr="00753FA4">
        <w:rPr>
          <w:rFonts w:ascii="Times New Roman" w:eastAsia="MS Mincho" w:hAnsi="Times New Roman" w:cs="Times New Roman"/>
          <w:color w:val="000000"/>
          <w:spacing w:val="-2"/>
          <w:szCs w:val="22"/>
        </w:rPr>
        <w:t xml:space="preserve">, which was </w:t>
      </w:r>
      <w:proofErr w:type="spellStart"/>
      <w:r w:rsidRPr="00753FA4">
        <w:rPr>
          <w:rFonts w:ascii="Times New Roman" w:eastAsia="MS Mincho" w:hAnsi="Times New Roman" w:cs="Times New Roman"/>
          <w:color w:val="000000"/>
          <w:spacing w:val="-2"/>
          <w:szCs w:val="22"/>
        </w:rPr>
        <w:t>recogni</w:t>
      </w:r>
      <w:r w:rsidR="00804E6A" w:rsidRPr="00753FA4">
        <w:rPr>
          <w:rFonts w:ascii="Times New Roman" w:eastAsia="MS Mincho" w:hAnsi="Times New Roman" w:cs="Times New Roman"/>
          <w:color w:val="000000"/>
          <w:spacing w:val="-2"/>
          <w:szCs w:val="22"/>
        </w:rPr>
        <w:t>s</w:t>
      </w:r>
      <w:r w:rsidRPr="00753FA4">
        <w:rPr>
          <w:rFonts w:ascii="Times New Roman" w:eastAsia="MS Mincho" w:hAnsi="Times New Roman" w:cs="Times New Roman"/>
          <w:color w:val="000000"/>
          <w:spacing w:val="-2"/>
          <w:szCs w:val="22"/>
        </w:rPr>
        <w:t>ed</w:t>
      </w:r>
      <w:proofErr w:type="spellEnd"/>
      <w:r w:rsidRPr="00753FA4">
        <w:rPr>
          <w:rFonts w:ascii="Times New Roman" w:eastAsia="MS Mincho" w:hAnsi="Times New Roman" w:cs="Times New Roman"/>
          <w:color w:val="000000"/>
          <w:spacing w:val="-2"/>
          <w:szCs w:val="22"/>
        </w:rPr>
        <w:t xml:space="preserve"> in the statements of comprehensive income under gain on fair value measurement of previously held equity.</w:t>
      </w:r>
    </w:p>
    <w:p w14:paraId="3EF0B477" w14:textId="77777777" w:rsidR="0078399D" w:rsidRPr="00753FA4" w:rsidRDefault="0078399D" w:rsidP="0078399D">
      <w:pPr>
        <w:spacing w:after="0" w:line="240" w:lineRule="atLeast"/>
        <w:jc w:val="thaiDistribute"/>
        <w:rPr>
          <w:rFonts w:ascii="Times New Roman" w:eastAsia="MS Mincho" w:hAnsi="Times New Roman" w:cs="Times New Roman"/>
          <w:color w:val="000000"/>
          <w:spacing w:val="-2"/>
          <w:szCs w:val="22"/>
          <w:cs/>
        </w:rPr>
      </w:pPr>
    </w:p>
    <w:p w14:paraId="33481CA9" w14:textId="2A144681" w:rsidR="0078399D" w:rsidRPr="00753FA4" w:rsidRDefault="001F1A50" w:rsidP="001F1A50">
      <w:pPr>
        <w:spacing w:after="0" w:line="260" w:lineRule="atLeast"/>
        <w:rPr>
          <w:rFonts w:ascii="Times New Roman" w:eastAsia="Times New Roman" w:hAnsi="Times New Roman" w:cs="Times New Roman"/>
          <w:i/>
          <w:iCs/>
          <w:color w:val="000000"/>
          <w:szCs w:val="22"/>
        </w:rPr>
      </w:pPr>
      <w:r w:rsidRPr="00753FA4">
        <w:rPr>
          <w:rFonts w:ascii="Times New Roman" w:eastAsia="Times New Roman" w:hAnsi="Times New Roman" w:cs="Times New Roman"/>
          <w:i/>
          <w:iCs/>
          <w:color w:val="000000"/>
          <w:szCs w:val="22"/>
        </w:rPr>
        <w:t>(b.)    Business combination under common control</w:t>
      </w:r>
    </w:p>
    <w:p w14:paraId="70805AA8" w14:textId="77777777" w:rsidR="0078399D" w:rsidRPr="00753FA4" w:rsidRDefault="0078399D" w:rsidP="0078399D">
      <w:pPr>
        <w:spacing w:after="0" w:line="240" w:lineRule="atLeast"/>
        <w:ind w:left="540" w:right="-25"/>
        <w:jc w:val="both"/>
        <w:outlineLvl w:val="0"/>
        <w:rPr>
          <w:rFonts w:ascii="Times New Roman" w:eastAsia="MS Mincho" w:hAnsi="Times New Roman" w:cs="Times New Roman"/>
          <w:szCs w:val="22"/>
          <w:cs/>
        </w:rPr>
      </w:pPr>
    </w:p>
    <w:p w14:paraId="0722C204" w14:textId="385B1020" w:rsidR="0078399D" w:rsidRPr="00753FA4" w:rsidRDefault="001F1A50" w:rsidP="001F1A50">
      <w:pPr>
        <w:spacing w:after="0" w:line="260" w:lineRule="atLeast"/>
        <w:ind w:left="540"/>
        <w:rPr>
          <w:rFonts w:ascii="Times New Roman" w:eastAsia="Times New Roman" w:hAnsi="Times New Roman" w:cs="Times New Roman"/>
          <w:i/>
          <w:iCs/>
          <w:color w:val="000000"/>
          <w:szCs w:val="22"/>
        </w:rPr>
      </w:pPr>
      <w:r w:rsidRPr="00753FA4">
        <w:rPr>
          <w:rFonts w:ascii="Times New Roman" w:eastAsia="Times New Roman" w:hAnsi="Times New Roman" w:cs="Times New Roman"/>
          <w:i/>
          <w:iCs/>
          <w:color w:val="000000"/>
          <w:szCs w:val="22"/>
        </w:rPr>
        <w:t>(b.</w:t>
      </w:r>
      <w:r w:rsidR="003E0512" w:rsidRPr="00753FA4">
        <w:rPr>
          <w:rFonts w:ascii="Times New Roman" w:eastAsia="Times New Roman" w:hAnsi="Times New Roman" w:cs="Times New Roman"/>
          <w:i/>
          <w:iCs/>
          <w:color w:val="000000"/>
          <w:szCs w:val="22"/>
        </w:rPr>
        <w:t>1</w:t>
      </w:r>
      <w:proofErr w:type="gramStart"/>
      <w:r w:rsidRPr="00753FA4">
        <w:rPr>
          <w:rFonts w:ascii="Times New Roman" w:eastAsia="Times New Roman" w:hAnsi="Times New Roman" w:cs="Times New Roman"/>
          <w:i/>
          <w:iCs/>
          <w:color w:val="000000"/>
          <w:szCs w:val="22"/>
        </w:rPr>
        <w:t xml:space="preserve">) </w:t>
      </w:r>
      <w:r w:rsidR="00EB1B00" w:rsidRPr="00753FA4">
        <w:rPr>
          <w:rFonts w:ascii="Times New Roman" w:eastAsia="Times New Roman" w:hAnsi="Times New Roman" w:cs="Times New Roman"/>
          <w:i/>
          <w:iCs/>
          <w:color w:val="000000"/>
          <w:szCs w:val="22"/>
        </w:rPr>
        <w:t xml:space="preserve"> </w:t>
      </w:r>
      <w:r w:rsidRPr="00753FA4">
        <w:rPr>
          <w:rFonts w:ascii="Times New Roman" w:eastAsia="Times New Roman" w:hAnsi="Times New Roman" w:cs="Times New Roman"/>
          <w:i/>
          <w:iCs/>
          <w:color w:val="000000"/>
          <w:szCs w:val="22"/>
        </w:rPr>
        <w:t>Restructuring</w:t>
      </w:r>
      <w:proofErr w:type="gramEnd"/>
      <w:r w:rsidRPr="00753FA4">
        <w:rPr>
          <w:rFonts w:ascii="Times New Roman" w:eastAsia="Times New Roman" w:hAnsi="Times New Roman" w:cs="Times New Roman"/>
          <w:i/>
          <w:iCs/>
          <w:color w:val="000000"/>
          <w:szCs w:val="22"/>
        </w:rPr>
        <w:t xml:space="preserve"> of shareholder in Pacific Logistics Pro Co., Ltd. (“PLP”) </w:t>
      </w:r>
    </w:p>
    <w:p w14:paraId="5B79C4FB" w14:textId="77777777" w:rsidR="0078399D" w:rsidRPr="00753FA4" w:rsidRDefault="0078399D" w:rsidP="0078399D">
      <w:pPr>
        <w:spacing w:after="0" w:line="240" w:lineRule="atLeast"/>
        <w:ind w:left="540" w:right="-25"/>
        <w:jc w:val="both"/>
        <w:outlineLvl w:val="0"/>
        <w:rPr>
          <w:rFonts w:ascii="Times New Roman" w:eastAsia="MS Mincho" w:hAnsi="Times New Roman" w:cs="Times New Roman"/>
          <w:szCs w:val="22"/>
        </w:rPr>
      </w:pPr>
    </w:p>
    <w:p w14:paraId="3C0AA223" w14:textId="7FA0EACE" w:rsidR="00F06461" w:rsidRPr="00753FA4" w:rsidRDefault="00F06461" w:rsidP="007C119D">
      <w:pPr>
        <w:spacing w:after="0" w:line="240" w:lineRule="atLeast"/>
        <w:ind w:left="540"/>
        <w:jc w:val="thaiDistribute"/>
        <w:rPr>
          <w:rFonts w:ascii="Times New Roman" w:eastAsia="MS Mincho" w:hAnsi="Times New Roman" w:cs="Times New Roman"/>
          <w:color w:val="000000"/>
          <w:spacing w:val="-2"/>
          <w:szCs w:val="22"/>
        </w:rPr>
      </w:pPr>
      <w:r w:rsidRPr="00753FA4">
        <w:rPr>
          <w:rFonts w:ascii="Times New Roman" w:eastAsia="MS Mincho" w:hAnsi="Times New Roman" w:cs="Times New Roman"/>
          <w:color w:val="000000"/>
          <w:spacing w:val="-2"/>
          <w:szCs w:val="22"/>
        </w:rPr>
        <w:t xml:space="preserve">On 18 July 2025, a subsidiary (“Pacific Cold Storage Co., Ltd.”) entered into share purchase agreement </w:t>
      </w:r>
      <w:r w:rsidR="0083169B" w:rsidRPr="00753FA4">
        <w:rPr>
          <w:rFonts w:ascii="Times New Roman" w:eastAsia="MS Mincho" w:hAnsi="Times New Roman" w:cs="Times New Roman"/>
          <w:color w:val="000000"/>
          <w:spacing w:val="-2"/>
          <w:szCs w:val="22"/>
        </w:rPr>
        <w:t>to</w:t>
      </w:r>
      <w:r w:rsidRPr="00753FA4">
        <w:rPr>
          <w:rFonts w:ascii="Times New Roman" w:eastAsia="MS Mincho" w:hAnsi="Times New Roman" w:cs="Times New Roman"/>
          <w:color w:val="000000"/>
          <w:spacing w:val="-2"/>
          <w:szCs w:val="22"/>
        </w:rPr>
        <w:t xml:space="preserve"> acquir</w:t>
      </w:r>
      <w:r w:rsidR="0083169B" w:rsidRPr="00753FA4">
        <w:rPr>
          <w:rFonts w:ascii="Times New Roman" w:eastAsia="MS Mincho" w:hAnsi="Times New Roman" w:cs="Times New Roman"/>
          <w:color w:val="000000"/>
          <w:spacing w:val="-2"/>
          <w:szCs w:val="22"/>
        </w:rPr>
        <w:t>e</w:t>
      </w:r>
      <w:r w:rsidRPr="00753FA4">
        <w:rPr>
          <w:rFonts w:ascii="Times New Roman" w:eastAsia="MS Mincho" w:hAnsi="Times New Roman" w:cs="Times New Roman"/>
          <w:color w:val="000000"/>
          <w:spacing w:val="-2"/>
          <w:szCs w:val="22"/>
        </w:rPr>
        <w:t xml:space="preserve"> 399,998 shares, equivalent to 100% of </w:t>
      </w:r>
      <w:r w:rsidR="0083169B" w:rsidRPr="00753FA4">
        <w:rPr>
          <w:rFonts w:ascii="Times New Roman" w:eastAsia="MS Mincho" w:hAnsi="Times New Roman" w:cs="Times New Roman"/>
          <w:color w:val="000000"/>
          <w:spacing w:val="-2"/>
          <w:szCs w:val="22"/>
        </w:rPr>
        <w:t xml:space="preserve">interest in </w:t>
      </w:r>
      <w:r w:rsidRPr="00753FA4">
        <w:rPr>
          <w:rFonts w:ascii="Times New Roman" w:eastAsia="MS Mincho" w:hAnsi="Times New Roman" w:cs="Times New Roman"/>
          <w:color w:val="000000"/>
          <w:spacing w:val="-2"/>
          <w:szCs w:val="22"/>
        </w:rPr>
        <w:t>an indirect</w:t>
      </w:r>
      <w:r w:rsidRPr="00753FA4">
        <w:rPr>
          <w:rFonts w:ascii="Times New Roman" w:eastAsia="MS Mincho" w:hAnsi="Times New Roman" w:cs="Times New Roman" w:hint="cs"/>
          <w:color w:val="000000"/>
          <w:spacing w:val="-2"/>
          <w:szCs w:val="22"/>
          <w:cs/>
        </w:rPr>
        <w:t xml:space="preserve"> </w:t>
      </w:r>
      <w:r w:rsidRPr="00753FA4">
        <w:rPr>
          <w:rFonts w:ascii="Times New Roman" w:eastAsia="MS Mincho" w:hAnsi="Times New Roman" w:cs="Times New Roman"/>
          <w:color w:val="000000"/>
          <w:spacing w:val="-2"/>
          <w:szCs w:val="22"/>
        </w:rPr>
        <w:t xml:space="preserve">subsidiary (“Pacific Logistics Pro Co., Ltd.”) </w:t>
      </w:r>
      <w:r w:rsidR="0083169B" w:rsidRPr="00753FA4">
        <w:rPr>
          <w:rFonts w:ascii="Times New Roman" w:eastAsia="MS Mincho" w:hAnsi="Times New Roman" w:cs="Times New Roman"/>
          <w:color w:val="000000"/>
          <w:spacing w:val="-2"/>
          <w:szCs w:val="22"/>
        </w:rPr>
        <w:t xml:space="preserve">from another subsidiary (“JWD Transport (Thailand) Co., Ltd.”) </w:t>
      </w:r>
      <w:r w:rsidRPr="00753FA4">
        <w:rPr>
          <w:rFonts w:ascii="Times New Roman" w:eastAsia="MS Mincho" w:hAnsi="Times New Roman" w:cs="Times New Roman"/>
          <w:color w:val="000000"/>
          <w:spacing w:val="-2"/>
          <w:szCs w:val="22"/>
        </w:rPr>
        <w:t>in the amounted of Baht 67 million</w:t>
      </w:r>
      <w:r w:rsidR="0083169B" w:rsidRPr="00753FA4">
        <w:rPr>
          <w:rFonts w:ascii="Times New Roman" w:eastAsia="MS Mincho" w:hAnsi="Times New Roman" w:cs="Times New Roman"/>
          <w:color w:val="000000"/>
          <w:spacing w:val="-2"/>
          <w:szCs w:val="22"/>
        </w:rPr>
        <w:t>.</w:t>
      </w:r>
    </w:p>
    <w:p w14:paraId="6EBAB295" w14:textId="46D9A8FF" w:rsidR="00EB1B00" w:rsidRPr="00753FA4" w:rsidRDefault="00EB1B00" w:rsidP="0078399D">
      <w:pPr>
        <w:spacing w:after="0" w:line="240" w:lineRule="atLeast"/>
        <w:ind w:left="540" w:right="-25"/>
        <w:jc w:val="both"/>
        <w:outlineLvl w:val="0"/>
        <w:rPr>
          <w:rFonts w:ascii="Times New Roman" w:eastAsia="MS Mincho" w:hAnsi="Times New Roman" w:cs="Times New Roman"/>
          <w:szCs w:val="22"/>
        </w:rPr>
      </w:pPr>
      <w:r w:rsidRPr="00753FA4">
        <w:rPr>
          <w:rFonts w:ascii="Times New Roman" w:eastAsia="MS Mincho" w:hAnsi="Times New Roman" w:cs="Times New Roman"/>
          <w:szCs w:val="22"/>
        </w:rPr>
        <w:br w:type="page"/>
      </w:r>
    </w:p>
    <w:p w14:paraId="22C7D063" w14:textId="18867624" w:rsidR="003E0512" w:rsidRPr="00753FA4" w:rsidRDefault="003E0512" w:rsidP="003E0512">
      <w:pPr>
        <w:spacing w:after="0" w:line="260" w:lineRule="atLeast"/>
        <w:ind w:left="540"/>
        <w:rPr>
          <w:rFonts w:ascii="Times New Roman" w:eastAsia="Times New Roman" w:hAnsi="Times New Roman" w:cs="Times New Roman"/>
          <w:i/>
          <w:iCs/>
          <w:color w:val="000000"/>
          <w:szCs w:val="22"/>
        </w:rPr>
      </w:pPr>
      <w:r w:rsidRPr="00753FA4">
        <w:rPr>
          <w:rFonts w:ascii="Times New Roman" w:eastAsia="Times New Roman" w:hAnsi="Times New Roman" w:cs="Times New Roman"/>
          <w:i/>
          <w:iCs/>
          <w:color w:val="000000"/>
          <w:szCs w:val="22"/>
        </w:rPr>
        <w:lastRenderedPageBreak/>
        <w:t>(b.2</w:t>
      </w:r>
      <w:proofErr w:type="gramStart"/>
      <w:r w:rsidRPr="00753FA4">
        <w:rPr>
          <w:rFonts w:ascii="Times New Roman" w:eastAsia="Times New Roman" w:hAnsi="Times New Roman" w:cs="Times New Roman"/>
          <w:i/>
          <w:iCs/>
          <w:color w:val="000000"/>
          <w:szCs w:val="22"/>
        </w:rPr>
        <w:t xml:space="preserve">) </w:t>
      </w:r>
      <w:r w:rsidR="00EB1B00" w:rsidRPr="00753FA4">
        <w:rPr>
          <w:rFonts w:ascii="Times New Roman" w:eastAsia="Times New Roman" w:hAnsi="Times New Roman" w:cs="Times New Roman"/>
          <w:i/>
          <w:iCs/>
          <w:color w:val="000000"/>
          <w:szCs w:val="22"/>
        </w:rPr>
        <w:t xml:space="preserve"> </w:t>
      </w:r>
      <w:r w:rsidR="001F1A50" w:rsidRPr="00753FA4">
        <w:rPr>
          <w:rFonts w:ascii="Times New Roman" w:eastAsia="Times New Roman" w:hAnsi="Times New Roman" w:cs="Times New Roman"/>
          <w:i/>
          <w:iCs/>
          <w:color w:val="000000"/>
          <w:szCs w:val="22"/>
        </w:rPr>
        <w:t>Entire</w:t>
      </w:r>
      <w:proofErr w:type="gramEnd"/>
      <w:r w:rsidR="001F1A50" w:rsidRPr="00753FA4">
        <w:rPr>
          <w:rFonts w:ascii="Times New Roman" w:eastAsia="Times New Roman" w:hAnsi="Times New Roman" w:cs="Times New Roman"/>
          <w:i/>
          <w:iCs/>
          <w:color w:val="000000"/>
          <w:szCs w:val="22"/>
        </w:rPr>
        <w:t xml:space="preserve"> business transfer from </w:t>
      </w:r>
      <w:proofErr w:type="spellStart"/>
      <w:r w:rsidRPr="00753FA4">
        <w:rPr>
          <w:rFonts w:ascii="Times New Roman" w:eastAsia="Times New Roman" w:hAnsi="Times New Roman" w:cs="Times New Roman"/>
          <w:i/>
          <w:iCs/>
          <w:color w:val="000000"/>
          <w:szCs w:val="22"/>
        </w:rPr>
        <w:t>Storeguard</w:t>
      </w:r>
      <w:proofErr w:type="spellEnd"/>
      <w:r w:rsidRPr="00753FA4">
        <w:rPr>
          <w:rFonts w:ascii="Times New Roman" w:eastAsia="Times New Roman" w:hAnsi="Times New Roman" w:cs="Times New Roman"/>
          <w:i/>
          <w:iCs/>
          <w:color w:val="000000"/>
          <w:szCs w:val="22"/>
        </w:rPr>
        <w:t xml:space="preserve"> Co., Ltd. (“MESPT”) to </w:t>
      </w:r>
      <w:proofErr w:type="spellStart"/>
      <w:r w:rsidRPr="00753FA4">
        <w:rPr>
          <w:rFonts w:ascii="Times New Roman" w:eastAsia="Times New Roman" w:hAnsi="Times New Roman" w:cs="Times New Roman"/>
          <w:i/>
          <w:iCs/>
          <w:color w:val="000000"/>
          <w:szCs w:val="22"/>
        </w:rPr>
        <w:t>MeSpace</w:t>
      </w:r>
      <w:proofErr w:type="spellEnd"/>
      <w:r w:rsidRPr="00753FA4">
        <w:rPr>
          <w:rFonts w:ascii="Times New Roman" w:eastAsia="Times New Roman" w:hAnsi="Times New Roman" w:cs="Times New Roman"/>
          <w:i/>
          <w:iCs/>
          <w:color w:val="000000"/>
          <w:szCs w:val="22"/>
        </w:rPr>
        <w:t xml:space="preserve"> Self Storage Co.,</w:t>
      </w:r>
      <w:r w:rsidR="00A6766B" w:rsidRPr="00753FA4">
        <w:rPr>
          <w:rFonts w:ascii="Times New Roman" w:eastAsia="Times New Roman" w:hAnsi="Times New Roman" w:cs="Times New Roman"/>
          <w:i/>
          <w:iCs/>
          <w:color w:val="000000"/>
          <w:szCs w:val="22"/>
        </w:rPr>
        <w:t xml:space="preserve"> </w:t>
      </w:r>
      <w:r w:rsidR="00A6766B" w:rsidRPr="00753FA4">
        <w:rPr>
          <w:rFonts w:ascii="Times New Roman" w:eastAsia="Times New Roman" w:hAnsi="Times New Roman" w:cs="Times New Roman"/>
          <w:i/>
          <w:iCs/>
          <w:color w:val="000000"/>
          <w:szCs w:val="22"/>
        </w:rPr>
        <w:br/>
        <w:t xml:space="preserve">   </w:t>
      </w:r>
      <w:r w:rsidRPr="00753FA4">
        <w:rPr>
          <w:rFonts w:ascii="Times New Roman" w:eastAsia="Times New Roman" w:hAnsi="Times New Roman" w:cs="Times New Roman"/>
          <w:i/>
          <w:iCs/>
          <w:color w:val="000000"/>
          <w:szCs w:val="22"/>
        </w:rPr>
        <w:t>Ltd.</w:t>
      </w:r>
      <w:r w:rsidR="00A6766B" w:rsidRPr="00753FA4">
        <w:rPr>
          <w:rFonts w:ascii="Times New Roman" w:eastAsia="Times New Roman" w:hAnsi="Times New Roman" w:cs="Times New Roman"/>
          <w:i/>
          <w:iCs/>
          <w:color w:val="000000"/>
          <w:szCs w:val="22"/>
        </w:rPr>
        <w:t xml:space="preserve"> </w:t>
      </w:r>
      <w:r w:rsidRPr="00753FA4">
        <w:rPr>
          <w:rFonts w:ascii="Times New Roman" w:eastAsia="Times New Roman" w:hAnsi="Times New Roman" w:cs="Times New Roman"/>
          <w:i/>
          <w:iCs/>
          <w:color w:val="000000"/>
          <w:szCs w:val="22"/>
        </w:rPr>
        <w:t>(“MES”)</w:t>
      </w:r>
    </w:p>
    <w:p w14:paraId="4633998F" w14:textId="2727C4A1" w:rsidR="00EB1B00" w:rsidRPr="00753FA4" w:rsidRDefault="00EB1B00" w:rsidP="0078399D">
      <w:pPr>
        <w:spacing w:after="0" w:line="240" w:lineRule="atLeast"/>
        <w:ind w:left="540" w:right="-25"/>
        <w:jc w:val="both"/>
        <w:outlineLvl w:val="0"/>
        <w:rPr>
          <w:rFonts w:ascii="Times New Roman" w:eastAsia="MS Mincho" w:hAnsi="Times New Roman"/>
          <w:szCs w:val="22"/>
        </w:rPr>
      </w:pPr>
    </w:p>
    <w:p w14:paraId="464107FF" w14:textId="0D6A67EA" w:rsidR="007C119D" w:rsidRPr="00753FA4" w:rsidRDefault="007C119D" w:rsidP="007C119D">
      <w:pPr>
        <w:spacing w:after="0" w:line="240" w:lineRule="atLeast"/>
        <w:ind w:left="540"/>
        <w:jc w:val="thaiDistribute"/>
        <w:rPr>
          <w:rFonts w:ascii="Times New Roman" w:eastAsia="MS Mincho" w:hAnsi="Times New Roman" w:cs="Times New Roman"/>
          <w:color w:val="000000"/>
          <w:spacing w:val="-2"/>
          <w:szCs w:val="22"/>
        </w:rPr>
      </w:pPr>
      <w:r w:rsidRPr="00753FA4">
        <w:rPr>
          <w:rFonts w:ascii="Times New Roman" w:eastAsia="MS Mincho" w:hAnsi="Times New Roman" w:cs="Times New Roman"/>
          <w:color w:val="000000"/>
          <w:spacing w:val="-2"/>
          <w:szCs w:val="22"/>
        </w:rPr>
        <w:t xml:space="preserve">On 10 September 2025, a subsidiary, </w:t>
      </w:r>
      <w:proofErr w:type="gramStart"/>
      <w:r w:rsidRPr="00753FA4">
        <w:rPr>
          <w:rFonts w:ascii="Times New Roman" w:eastAsia="MS Mincho" w:hAnsi="Times New Roman" w:cs="Times New Roman"/>
          <w:color w:val="000000"/>
          <w:spacing w:val="-2"/>
          <w:szCs w:val="22"/>
        </w:rPr>
        <w:t>MES,  (</w:t>
      </w:r>
      <w:proofErr w:type="gramEnd"/>
      <w:r w:rsidRPr="00753FA4">
        <w:rPr>
          <w:rFonts w:ascii="Times New Roman" w:eastAsia="MS Mincho" w:hAnsi="Times New Roman" w:cs="Times New Roman"/>
          <w:color w:val="000000"/>
          <w:spacing w:val="-2"/>
          <w:szCs w:val="22"/>
        </w:rPr>
        <w:t xml:space="preserve">“Transferee”) entered into the Business Transfer Agreement with a subsidiary, </w:t>
      </w:r>
      <w:proofErr w:type="gramStart"/>
      <w:r w:rsidRPr="00753FA4">
        <w:rPr>
          <w:rFonts w:ascii="Times New Roman" w:eastAsia="MS Mincho" w:hAnsi="Times New Roman" w:cs="Times New Roman"/>
          <w:color w:val="000000"/>
          <w:spacing w:val="-2"/>
          <w:szCs w:val="22"/>
        </w:rPr>
        <w:t xml:space="preserve">MESPT,   </w:t>
      </w:r>
      <w:proofErr w:type="gramEnd"/>
      <w:r w:rsidRPr="00753FA4">
        <w:rPr>
          <w:rFonts w:ascii="Times New Roman" w:eastAsia="MS Mincho" w:hAnsi="Times New Roman" w:cs="Times New Roman"/>
          <w:color w:val="000000"/>
          <w:spacing w:val="-2"/>
          <w:szCs w:val="22"/>
        </w:rPr>
        <w:t>("Transferor"), which is under the same ultimate controlling shareholders. This transaction was made under tax exemption for entire business transfer Royal Decree (No.542) B.E. 2555, whereby the Company agreed to accept the entire business transfer which consists of assets, liabilities and obligations, effective from 15 September 2025 ("the entire business transfer date"). MESPT registered its dissolution with the Department of Business Development Ministry of Commerce on</w:t>
      </w:r>
      <w:r w:rsidR="00EB1B00" w:rsidRPr="00753FA4">
        <w:rPr>
          <w:rFonts w:ascii="Times New Roman" w:eastAsia="MS Mincho" w:hAnsi="Times New Roman" w:cs="Times New Roman"/>
          <w:color w:val="000000"/>
          <w:spacing w:val="-2"/>
          <w:szCs w:val="22"/>
        </w:rPr>
        <w:t xml:space="preserve"> </w:t>
      </w:r>
      <w:r w:rsidR="00EB1B00" w:rsidRPr="00753FA4">
        <w:rPr>
          <w:rFonts w:ascii="Times New Roman" w:eastAsia="MS Mincho" w:hAnsi="Times New Roman" w:cs="Times New Roman"/>
          <w:color w:val="000000"/>
          <w:spacing w:val="-2"/>
          <w:szCs w:val="22"/>
        </w:rPr>
        <w:br/>
      </w:r>
      <w:r w:rsidRPr="00753FA4">
        <w:rPr>
          <w:rFonts w:ascii="Times New Roman" w:eastAsia="MS Mincho" w:hAnsi="Times New Roman" w:cs="Times New Roman"/>
          <w:color w:val="000000"/>
          <w:spacing w:val="-2"/>
          <w:szCs w:val="22"/>
        </w:rPr>
        <w:t xml:space="preserve">22 September 2025. </w:t>
      </w:r>
    </w:p>
    <w:p w14:paraId="47DC9E66" w14:textId="77777777" w:rsidR="007C119D" w:rsidRPr="00753FA4" w:rsidRDefault="007C119D" w:rsidP="007C119D">
      <w:pPr>
        <w:spacing w:after="0" w:line="240" w:lineRule="atLeast"/>
        <w:ind w:left="540"/>
        <w:jc w:val="thaiDistribute"/>
        <w:rPr>
          <w:rFonts w:ascii="Times New Roman" w:eastAsia="MS Mincho" w:hAnsi="Times New Roman" w:cs="Times New Roman"/>
          <w:color w:val="000000"/>
          <w:spacing w:val="-2"/>
          <w:szCs w:val="22"/>
        </w:rPr>
      </w:pPr>
    </w:p>
    <w:p w14:paraId="75B583F2" w14:textId="77777777" w:rsidR="007C119D" w:rsidRPr="00753FA4" w:rsidRDefault="007C119D" w:rsidP="007C119D">
      <w:pPr>
        <w:spacing w:after="0" w:line="240" w:lineRule="atLeast"/>
        <w:ind w:left="540"/>
        <w:jc w:val="thaiDistribute"/>
        <w:rPr>
          <w:rFonts w:ascii="Times New Roman" w:eastAsia="MS Mincho" w:hAnsi="Times New Roman" w:cs="Times New Roman"/>
          <w:color w:val="000000"/>
          <w:spacing w:val="-2"/>
          <w:szCs w:val="22"/>
        </w:rPr>
      </w:pPr>
      <w:r w:rsidRPr="00753FA4">
        <w:rPr>
          <w:rFonts w:ascii="Times New Roman" w:eastAsia="MS Mincho" w:hAnsi="Times New Roman" w:cs="Times New Roman"/>
          <w:color w:val="000000"/>
          <w:spacing w:val="-2"/>
          <w:szCs w:val="22"/>
        </w:rPr>
        <w:t xml:space="preserve">These 2 transactions are the business combination under common control as they were all under common control of the same ultimate controlling shareholders before and after the </w:t>
      </w:r>
      <w:proofErr w:type="spellStart"/>
      <w:r w:rsidRPr="00753FA4">
        <w:rPr>
          <w:rFonts w:ascii="Times New Roman" w:eastAsia="MS Mincho" w:hAnsi="Times New Roman" w:cs="Times New Roman"/>
          <w:color w:val="000000"/>
          <w:spacing w:val="-2"/>
          <w:szCs w:val="22"/>
        </w:rPr>
        <w:t>transferration</w:t>
      </w:r>
      <w:proofErr w:type="spellEnd"/>
      <w:r w:rsidRPr="00753FA4">
        <w:rPr>
          <w:rFonts w:ascii="Times New Roman" w:eastAsia="MS Mincho" w:hAnsi="Times New Roman" w:cs="Times New Roman"/>
          <w:color w:val="000000"/>
          <w:spacing w:val="-2"/>
          <w:szCs w:val="22"/>
        </w:rPr>
        <w:t xml:space="preserve"> and the control was not transitory. The consolidated financial statements have been prepared </w:t>
      </w:r>
      <w:proofErr w:type="gramStart"/>
      <w:r w:rsidRPr="00753FA4">
        <w:rPr>
          <w:rFonts w:ascii="Times New Roman" w:eastAsia="MS Mincho" w:hAnsi="Times New Roman" w:cs="Times New Roman"/>
          <w:color w:val="000000"/>
          <w:spacing w:val="-2"/>
          <w:szCs w:val="22"/>
        </w:rPr>
        <w:t>on the basis of</w:t>
      </w:r>
      <w:proofErr w:type="gramEnd"/>
      <w:r w:rsidRPr="00753FA4">
        <w:rPr>
          <w:rFonts w:ascii="Times New Roman" w:eastAsia="MS Mincho" w:hAnsi="Times New Roman" w:cs="Times New Roman"/>
          <w:color w:val="000000"/>
          <w:spacing w:val="-2"/>
          <w:szCs w:val="22"/>
        </w:rPr>
        <w:t xml:space="preserve"> a business combination under common control. The acquired net assets and interest of share purchased are accounted for at book values as </w:t>
      </w:r>
      <w:proofErr w:type="gramStart"/>
      <w:r w:rsidRPr="00753FA4">
        <w:rPr>
          <w:rFonts w:ascii="Times New Roman" w:eastAsia="MS Mincho" w:hAnsi="Times New Roman" w:cs="Times New Roman"/>
          <w:color w:val="000000"/>
          <w:spacing w:val="-2"/>
          <w:szCs w:val="22"/>
        </w:rPr>
        <w:t>similar to</w:t>
      </w:r>
      <w:proofErr w:type="gramEnd"/>
      <w:r w:rsidRPr="00753FA4">
        <w:rPr>
          <w:rFonts w:ascii="Times New Roman" w:eastAsia="MS Mincho" w:hAnsi="Times New Roman" w:cs="Times New Roman"/>
          <w:color w:val="000000"/>
          <w:spacing w:val="-2"/>
          <w:szCs w:val="22"/>
        </w:rPr>
        <w:t xml:space="preserve"> pooling of </w:t>
      </w:r>
      <w:proofErr w:type="gramStart"/>
      <w:r w:rsidRPr="00753FA4">
        <w:rPr>
          <w:rFonts w:ascii="Times New Roman" w:eastAsia="MS Mincho" w:hAnsi="Times New Roman" w:cs="Times New Roman"/>
          <w:color w:val="000000"/>
          <w:spacing w:val="-2"/>
          <w:szCs w:val="22"/>
        </w:rPr>
        <w:t>interests</w:t>
      </w:r>
      <w:proofErr w:type="gramEnd"/>
      <w:r w:rsidRPr="00753FA4">
        <w:rPr>
          <w:rFonts w:ascii="Times New Roman" w:eastAsia="MS Mincho" w:hAnsi="Times New Roman" w:cs="Times New Roman"/>
          <w:color w:val="000000"/>
          <w:spacing w:val="-2"/>
          <w:szCs w:val="22"/>
        </w:rPr>
        <w:t xml:space="preserve"> method.</w:t>
      </w:r>
    </w:p>
    <w:p w14:paraId="422FFE71" w14:textId="77777777" w:rsidR="007C119D" w:rsidRPr="00753FA4" w:rsidRDefault="007C119D" w:rsidP="00F0376F">
      <w:pPr>
        <w:spacing w:after="0" w:line="240" w:lineRule="atLeast"/>
        <w:ind w:left="540"/>
        <w:jc w:val="thaiDistribute"/>
        <w:rPr>
          <w:rFonts w:ascii="Times New Roman" w:eastAsia="MS Mincho" w:hAnsi="Times New Roman" w:cs="Times New Roman"/>
          <w:color w:val="000000"/>
          <w:spacing w:val="-2"/>
          <w:szCs w:val="22"/>
        </w:rPr>
      </w:pPr>
    </w:p>
    <w:p w14:paraId="492C7379" w14:textId="1E577677" w:rsidR="00B2313E" w:rsidRPr="00753FA4" w:rsidRDefault="00B2313E" w:rsidP="00867F51">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sidRPr="00753FA4">
        <w:rPr>
          <w:rFonts w:ascii="Times New Roman" w:eastAsia="MS Mincho" w:hAnsi="Times New Roman" w:cs="Times New Roman"/>
          <w:b/>
          <w:bCs/>
          <w:sz w:val="24"/>
          <w:szCs w:val="24"/>
        </w:rPr>
        <w:t>Related parties</w:t>
      </w:r>
    </w:p>
    <w:p w14:paraId="4956BDB3" w14:textId="77777777" w:rsidR="00B2313E" w:rsidRPr="00753FA4" w:rsidRDefault="00B2313E" w:rsidP="00867F51">
      <w:pPr>
        <w:spacing w:after="0" w:line="240" w:lineRule="atLeast"/>
        <w:ind w:left="879" w:hanging="539"/>
        <w:jc w:val="both"/>
        <w:rPr>
          <w:rFonts w:ascii="Times New Roman" w:eastAsia="MS Mincho" w:hAnsi="Times New Roman" w:cs="Times New Roman"/>
          <w:b/>
          <w:bCs/>
          <w:szCs w:val="22"/>
        </w:rPr>
      </w:pPr>
    </w:p>
    <w:p w14:paraId="75AA41E2" w14:textId="6718D6EA" w:rsidR="00FA6E60" w:rsidRPr="00753FA4" w:rsidRDefault="00B2313E" w:rsidP="00867F51">
      <w:pPr>
        <w:spacing w:after="0" w:line="240" w:lineRule="atLeast"/>
        <w:ind w:left="540" w:right="-25"/>
        <w:jc w:val="thaiDistribute"/>
        <w:rPr>
          <w:rFonts w:ascii="Times New Roman" w:eastAsia="Times New Roman" w:hAnsi="Times New Roman" w:cs="Times New Roman"/>
          <w:szCs w:val="22"/>
          <w:lang w:val="en-GB" w:bidi="ar-SA"/>
        </w:rPr>
      </w:pPr>
      <w:r w:rsidRPr="00753FA4">
        <w:rPr>
          <w:rFonts w:ascii="Times New Roman" w:eastAsia="MS Mincho" w:hAnsi="Times New Roman" w:cs="Times New Roman"/>
          <w:szCs w:val="22"/>
        </w:rPr>
        <w:t>Relationships with</w:t>
      </w:r>
      <w:r w:rsidR="009C59E7" w:rsidRPr="00753FA4">
        <w:rPr>
          <w:rFonts w:ascii="Times New Roman" w:eastAsia="MS Mincho" w:hAnsi="Times New Roman" w:cs="Times New Roman"/>
          <w:szCs w:val="22"/>
        </w:rPr>
        <w:t xml:space="preserve"> </w:t>
      </w:r>
      <w:r w:rsidR="004407CE" w:rsidRPr="00753FA4">
        <w:rPr>
          <w:rFonts w:ascii="Times New Roman" w:eastAsia="MS Mincho" w:hAnsi="Times New Roman" w:cs="Times New Roman"/>
          <w:szCs w:val="22"/>
        </w:rPr>
        <w:t xml:space="preserve">associates, joint ventures and </w:t>
      </w:r>
      <w:r w:rsidR="009C59E7" w:rsidRPr="00753FA4">
        <w:rPr>
          <w:rFonts w:ascii="Times New Roman" w:eastAsia="MS Mincho" w:hAnsi="Times New Roman" w:cs="Times New Roman"/>
          <w:szCs w:val="22"/>
        </w:rPr>
        <w:t>subsidiaries</w:t>
      </w:r>
      <w:r w:rsidRPr="00753FA4">
        <w:rPr>
          <w:rFonts w:ascii="Times New Roman" w:eastAsia="MS Mincho" w:hAnsi="Times New Roman" w:cs="Times New Roman"/>
          <w:szCs w:val="22"/>
        </w:rPr>
        <w:t xml:space="preserve"> </w:t>
      </w:r>
      <w:r w:rsidR="009C5AD4" w:rsidRPr="00753FA4">
        <w:rPr>
          <w:rFonts w:ascii="Times New Roman" w:eastAsia="MS Mincho" w:hAnsi="Times New Roman" w:cs="Times New Roman"/>
          <w:szCs w:val="22"/>
        </w:rPr>
        <w:t xml:space="preserve">that have material changes </w:t>
      </w:r>
      <w:r w:rsidRPr="00753FA4">
        <w:rPr>
          <w:rFonts w:ascii="Times New Roman" w:eastAsia="MS Mincho" w:hAnsi="Times New Roman" w:cs="Times New Roman"/>
          <w:szCs w:val="22"/>
        </w:rPr>
        <w:t xml:space="preserve">are described in notes </w:t>
      </w:r>
      <w:r w:rsidR="0078399D" w:rsidRPr="00753FA4">
        <w:rPr>
          <w:rFonts w:ascii="Times New Roman" w:eastAsia="MS Mincho" w:hAnsi="Times New Roman" w:cs="Times New Roman"/>
        </w:rPr>
        <w:t>4</w:t>
      </w:r>
      <w:r w:rsidRPr="00753FA4">
        <w:rPr>
          <w:rFonts w:ascii="Times New Roman" w:eastAsia="MS Mincho" w:hAnsi="Times New Roman" w:cs="Times New Roman"/>
          <w:szCs w:val="22"/>
        </w:rPr>
        <w:t xml:space="preserve"> and </w:t>
      </w:r>
      <w:r w:rsidR="0078399D" w:rsidRPr="00753FA4">
        <w:rPr>
          <w:rFonts w:ascii="Times New Roman" w:eastAsia="MS Mincho" w:hAnsi="Times New Roman" w:cs="Times New Roman"/>
          <w:szCs w:val="22"/>
        </w:rPr>
        <w:t>5</w:t>
      </w:r>
      <w:r w:rsidR="00395679" w:rsidRPr="00753FA4">
        <w:rPr>
          <w:rFonts w:ascii="Times New Roman" w:eastAsia="MS Mincho" w:hAnsi="Times New Roman" w:cs="Times New Roman"/>
          <w:szCs w:val="22"/>
        </w:rPr>
        <w:t>.</w:t>
      </w:r>
      <w:r w:rsidR="00E665E4" w:rsidRPr="00753FA4">
        <w:rPr>
          <w:rFonts w:ascii="Times New Roman" w:eastAsia="Times New Roman" w:hAnsi="Times New Roman" w:cs="Times New Roman"/>
          <w:szCs w:val="22"/>
          <w:lang w:val="en-GB" w:bidi="ar-SA"/>
        </w:rPr>
        <w:t xml:space="preserve"> </w:t>
      </w:r>
      <w:r w:rsidR="00E665E4" w:rsidRPr="00753FA4">
        <w:rPr>
          <w:rFonts w:ascii="Times New Roman" w:eastAsia="Times New Roman" w:hAnsi="Times New Roman" w:cs="Times New Roman"/>
          <w:szCs w:val="22"/>
          <w:lang w:val="en-GB"/>
        </w:rPr>
        <w:t xml:space="preserve">Other </w:t>
      </w:r>
      <w:r w:rsidR="00E665E4" w:rsidRPr="00753FA4">
        <w:rPr>
          <w:rFonts w:ascii="Times New Roman" w:eastAsia="Times New Roman" w:hAnsi="Times New Roman" w:cs="Times New Roman"/>
          <w:szCs w:val="22"/>
          <w:lang w:val="en-GB" w:bidi="ar-SA"/>
        </w:rPr>
        <w:t>related parties</w:t>
      </w:r>
      <w:r w:rsidR="00E665E4" w:rsidRPr="00753FA4">
        <w:rPr>
          <w:rFonts w:ascii="Times New Roman" w:eastAsia="Times New Roman" w:hAnsi="Times New Roman" w:cs="Times New Roman"/>
          <w:szCs w:val="22"/>
          <w:lang w:val="en-GB"/>
        </w:rPr>
        <w:t xml:space="preserve"> </w:t>
      </w:r>
      <w:r w:rsidR="009C5AD4" w:rsidRPr="00753FA4">
        <w:rPr>
          <w:rFonts w:ascii="Times New Roman" w:eastAsia="Times New Roman" w:hAnsi="Times New Roman" w:cs="Times New Roman"/>
          <w:szCs w:val="22"/>
          <w:lang w:val="en-GB"/>
        </w:rPr>
        <w:t xml:space="preserve">which have material changes in </w:t>
      </w:r>
      <w:proofErr w:type="gramStart"/>
      <w:r w:rsidR="009C5AD4" w:rsidRPr="00753FA4">
        <w:rPr>
          <w:rFonts w:ascii="Times New Roman" w:eastAsia="Times New Roman" w:hAnsi="Times New Roman" w:cs="Times New Roman"/>
          <w:szCs w:val="22"/>
          <w:lang w:val="en-GB"/>
        </w:rPr>
        <w:t>relationship</w:t>
      </w:r>
      <w:proofErr w:type="gramEnd"/>
      <w:r w:rsidR="009C5AD4" w:rsidRPr="00753FA4">
        <w:rPr>
          <w:rFonts w:ascii="Times New Roman" w:eastAsia="Times New Roman" w:hAnsi="Times New Roman" w:cs="Times New Roman"/>
          <w:szCs w:val="22"/>
          <w:lang w:val="en-GB"/>
        </w:rPr>
        <w:t xml:space="preserve"> and with which </w:t>
      </w:r>
      <w:r w:rsidR="00E665E4" w:rsidRPr="00753FA4">
        <w:rPr>
          <w:rFonts w:ascii="Times New Roman" w:eastAsia="Times New Roman" w:hAnsi="Times New Roman" w:cs="Times New Roman"/>
          <w:szCs w:val="22"/>
          <w:lang w:val="en-GB" w:bidi="ar-SA"/>
        </w:rPr>
        <w:t>the Group had</w:t>
      </w:r>
      <w:r w:rsidR="00824D77" w:rsidRPr="00753FA4">
        <w:rPr>
          <w:rFonts w:ascii="Times New Roman" w:eastAsia="Times New Roman" w:hAnsi="Times New Roman" w:cs="Times New Roman"/>
          <w:szCs w:val="22"/>
          <w:lang w:val="en-GB" w:bidi="ar-SA"/>
        </w:rPr>
        <w:t xml:space="preserve"> significant</w:t>
      </w:r>
      <w:r w:rsidR="00E665E4" w:rsidRPr="00753FA4">
        <w:rPr>
          <w:rFonts w:ascii="Times New Roman" w:eastAsia="Times New Roman" w:hAnsi="Times New Roman" w:cs="Times New Roman"/>
          <w:szCs w:val="22"/>
          <w:lang w:val="en-GB" w:bidi="ar-SA"/>
        </w:rPr>
        <w:t xml:space="preserve"> transactions during the </w:t>
      </w:r>
      <w:r w:rsidR="007A3A33" w:rsidRPr="00753FA4">
        <w:rPr>
          <w:rFonts w:ascii="Times New Roman" w:eastAsia="Times New Roman" w:hAnsi="Times New Roman" w:cs="Times New Roman"/>
          <w:szCs w:val="22"/>
          <w:lang w:val="en-GB" w:bidi="ar-SA"/>
        </w:rPr>
        <w:t xml:space="preserve">period </w:t>
      </w:r>
      <w:r w:rsidR="00E665E4" w:rsidRPr="00753FA4">
        <w:rPr>
          <w:rFonts w:ascii="Times New Roman" w:eastAsia="Times New Roman" w:hAnsi="Times New Roman" w:cs="Times New Roman"/>
          <w:szCs w:val="22"/>
          <w:lang w:val="en-GB" w:bidi="ar-SA"/>
        </w:rPr>
        <w:t>were as follows</w:t>
      </w:r>
      <w:r w:rsidR="00824D77" w:rsidRPr="00753FA4">
        <w:rPr>
          <w:rFonts w:ascii="Times New Roman" w:eastAsia="Times New Roman" w:hAnsi="Times New Roman" w:cs="Times New Roman"/>
          <w:szCs w:val="22"/>
          <w:lang w:val="en-GB" w:bidi="ar-SA"/>
        </w:rPr>
        <w:t>:</w:t>
      </w:r>
    </w:p>
    <w:p w14:paraId="0D432F79" w14:textId="77777777" w:rsidR="0078399D" w:rsidRPr="00753FA4" w:rsidRDefault="0078399D" w:rsidP="004407CE">
      <w:pPr>
        <w:spacing w:after="0" w:line="240" w:lineRule="atLeast"/>
        <w:ind w:left="879" w:hanging="539"/>
        <w:jc w:val="both"/>
        <w:rPr>
          <w:rFonts w:ascii="Times New Roman" w:eastAsia="Times New Roman" w:hAnsi="Times New Roman" w:cs="Times New Roman"/>
          <w:szCs w:val="22"/>
          <w:lang w:val="en-GB" w:bidi="ar-SA"/>
        </w:rPr>
      </w:pPr>
    </w:p>
    <w:tbl>
      <w:tblPr>
        <w:tblW w:w="9499" w:type="dxa"/>
        <w:tblInd w:w="450" w:type="dxa"/>
        <w:tblLook w:val="01E0" w:firstRow="1" w:lastRow="1" w:firstColumn="1" w:lastColumn="1" w:noHBand="0" w:noVBand="0"/>
      </w:tblPr>
      <w:tblGrid>
        <w:gridCol w:w="3870"/>
        <w:gridCol w:w="1530"/>
        <w:gridCol w:w="4099"/>
      </w:tblGrid>
      <w:tr w:rsidR="00E665E4" w:rsidRPr="00753FA4" w14:paraId="1188CB2D" w14:textId="77777777" w:rsidTr="00EB1B00">
        <w:trPr>
          <w:trHeight w:val="432"/>
          <w:tblHeader/>
        </w:trPr>
        <w:tc>
          <w:tcPr>
            <w:tcW w:w="3870" w:type="dxa"/>
          </w:tcPr>
          <w:p w14:paraId="39ADF246" w14:textId="77777777" w:rsidR="00E665E4" w:rsidRPr="00753FA4" w:rsidRDefault="00E665E4" w:rsidP="00294418">
            <w:pPr>
              <w:tabs>
                <w:tab w:val="decimal" w:pos="765"/>
              </w:tabs>
              <w:ind w:left="-18"/>
              <w:rPr>
                <w:rFonts w:ascii="Times New Roman" w:eastAsia="PMingLiU" w:hAnsi="Times New Roman" w:cs="Times New Roman"/>
                <w:b/>
                <w:bCs/>
                <w:szCs w:val="22"/>
                <w:lang w:val="en-GB" w:bidi="ar-SA"/>
              </w:rPr>
            </w:pPr>
            <w:r w:rsidRPr="00753FA4">
              <w:rPr>
                <w:rFonts w:ascii="Times New Roman" w:eastAsia="PMingLiU" w:hAnsi="Times New Roman" w:cs="Times New Roman"/>
                <w:b/>
                <w:bCs/>
                <w:szCs w:val="22"/>
                <w:lang w:val="en-GB" w:bidi="ar-SA"/>
              </w:rPr>
              <w:t>Name of entities</w:t>
            </w:r>
          </w:p>
        </w:tc>
        <w:tc>
          <w:tcPr>
            <w:tcW w:w="1530" w:type="dxa"/>
          </w:tcPr>
          <w:p w14:paraId="2D3A2D8F" w14:textId="2BB22E17" w:rsidR="00E665E4" w:rsidRPr="00753FA4" w:rsidRDefault="00E665E4" w:rsidP="00EB1B00">
            <w:pPr>
              <w:spacing w:after="0"/>
              <w:jc w:val="center"/>
              <w:rPr>
                <w:rFonts w:ascii="Times New Roman" w:eastAsia="PMingLiU" w:hAnsi="Times New Roman" w:cs="Times New Roman"/>
                <w:b/>
                <w:bCs/>
                <w:szCs w:val="22"/>
                <w:lang w:val="en-GB" w:bidi="ar-SA"/>
              </w:rPr>
            </w:pPr>
            <w:r w:rsidRPr="00753FA4">
              <w:rPr>
                <w:rFonts w:ascii="Times New Roman" w:eastAsia="PMingLiU" w:hAnsi="Times New Roman" w:cs="Times New Roman"/>
                <w:b/>
                <w:bCs/>
                <w:szCs w:val="22"/>
                <w:lang w:val="en-GB" w:bidi="ar-SA"/>
              </w:rPr>
              <w:t>Country of</w:t>
            </w:r>
            <w:r w:rsidR="00EB1B00" w:rsidRPr="00753FA4">
              <w:rPr>
                <w:rFonts w:ascii="Times New Roman" w:eastAsia="PMingLiU" w:hAnsi="Times New Roman" w:cs="Times New Roman"/>
                <w:b/>
                <w:bCs/>
                <w:szCs w:val="22"/>
                <w:lang w:val="en-GB" w:bidi="ar-SA"/>
              </w:rPr>
              <w:br/>
            </w:r>
            <w:r w:rsidRPr="00753FA4">
              <w:rPr>
                <w:rFonts w:ascii="Times New Roman" w:eastAsia="PMingLiU" w:hAnsi="Times New Roman" w:cs="Times New Roman"/>
                <w:b/>
                <w:bCs/>
                <w:szCs w:val="22"/>
                <w:lang w:val="en-GB" w:bidi="ar-SA"/>
              </w:rPr>
              <w:t>incorporation</w:t>
            </w:r>
            <w:r w:rsidR="0077114C" w:rsidRPr="00753FA4">
              <w:rPr>
                <w:rFonts w:ascii="Times New Roman" w:eastAsia="PMingLiU" w:hAnsi="Times New Roman" w:cs="Times New Roman"/>
                <w:b/>
                <w:bCs/>
                <w:szCs w:val="22"/>
                <w:cs/>
                <w:lang w:val="en-GB" w:bidi="ar-SA"/>
              </w:rPr>
              <w:br/>
            </w:r>
            <w:r w:rsidRPr="00753FA4">
              <w:rPr>
                <w:rFonts w:ascii="Times New Roman" w:eastAsia="PMingLiU" w:hAnsi="Times New Roman" w:cs="Times New Roman"/>
                <w:b/>
                <w:bCs/>
                <w:szCs w:val="22"/>
                <w:lang w:val="en-GB" w:bidi="ar-SA"/>
              </w:rPr>
              <w:t>/Nationality</w:t>
            </w:r>
          </w:p>
        </w:tc>
        <w:tc>
          <w:tcPr>
            <w:tcW w:w="4099" w:type="dxa"/>
          </w:tcPr>
          <w:p w14:paraId="2BF28298" w14:textId="64A702F3" w:rsidR="00E665E4" w:rsidRPr="00753FA4" w:rsidRDefault="00E665E4" w:rsidP="008E13EB">
            <w:pPr>
              <w:tabs>
                <w:tab w:val="decimal" w:pos="765"/>
              </w:tabs>
              <w:ind w:firstLine="74"/>
              <w:rPr>
                <w:rFonts w:ascii="Times New Roman" w:eastAsia="PMingLiU" w:hAnsi="Times New Roman" w:cs="Times New Roman"/>
                <w:b/>
                <w:bCs/>
                <w:szCs w:val="22"/>
                <w:lang w:val="en-GB" w:bidi="ar-SA"/>
              </w:rPr>
            </w:pPr>
            <w:r w:rsidRPr="00753FA4">
              <w:rPr>
                <w:rFonts w:ascii="Times New Roman" w:eastAsia="PMingLiU" w:hAnsi="Times New Roman" w:cs="Times New Roman"/>
                <w:b/>
                <w:bCs/>
                <w:szCs w:val="22"/>
                <w:lang w:val="en-GB" w:bidi="ar-SA"/>
              </w:rPr>
              <w:t>Nature of relationships</w:t>
            </w:r>
          </w:p>
        </w:tc>
      </w:tr>
      <w:tr w:rsidR="00A843FB" w:rsidRPr="00753FA4" w14:paraId="4EE1CE08" w14:textId="77777777" w:rsidTr="006714A3">
        <w:trPr>
          <w:trHeight w:val="263"/>
        </w:trPr>
        <w:tc>
          <w:tcPr>
            <w:tcW w:w="3870" w:type="dxa"/>
          </w:tcPr>
          <w:p w14:paraId="69E894B0" w14:textId="4943B227" w:rsidR="00A843FB" w:rsidRPr="00753FA4" w:rsidRDefault="00A843FB" w:rsidP="00EF08D9">
            <w:pPr>
              <w:spacing w:after="0"/>
              <w:ind w:left="664" w:hanging="664"/>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SCG Cement-Building Materials Co., Ltd.</w:t>
            </w:r>
          </w:p>
        </w:tc>
        <w:tc>
          <w:tcPr>
            <w:tcW w:w="1530" w:type="dxa"/>
          </w:tcPr>
          <w:p w14:paraId="1A9D081F" w14:textId="05EB895E" w:rsidR="00A843FB" w:rsidRPr="00753FA4" w:rsidRDefault="00A843FB" w:rsidP="00EF08D9">
            <w:pPr>
              <w:spacing w:after="0"/>
              <w:ind w:left="-109" w:right="-106"/>
              <w:jc w:val="center"/>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Thailand</w:t>
            </w:r>
          </w:p>
        </w:tc>
        <w:tc>
          <w:tcPr>
            <w:tcW w:w="4099" w:type="dxa"/>
          </w:tcPr>
          <w:p w14:paraId="154D3B1F" w14:textId="15FACE7F" w:rsidR="00A843FB" w:rsidRPr="00753FA4" w:rsidRDefault="00A843FB" w:rsidP="008E13EB">
            <w:pPr>
              <w:spacing w:after="0"/>
              <w:ind w:left="434" w:hanging="360"/>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The Company’s major shareholder</w:t>
            </w:r>
          </w:p>
        </w:tc>
      </w:tr>
      <w:tr w:rsidR="00A843FB" w:rsidRPr="00753FA4" w14:paraId="18EC15FF" w14:textId="77777777" w:rsidTr="006714A3">
        <w:trPr>
          <w:trHeight w:val="335"/>
        </w:trPr>
        <w:tc>
          <w:tcPr>
            <w:tcW w:w="3870" w:type="dxa"/>
          </w:tcPr>
          <w:p w14:paraId="47A9E478" w14:textId="2F871943" w:rsidR="00A843FB" w:rsidRPr="00753FA4" w:rsidRDefault="00A843FB" w:rsidP="00EF08D9">
            <w:pPr>
              <w:spacing w:after="0"/>
              <w:ind w:left="664" w:hanging="664"/>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SCG Distribution Co., Ltd.</w:t>
            </w:r>
          </w:p>
        </w:tc>
        <w:tc>
          <w:tcPr>
            <w:tcW w:w="1530" w:type="dxa"/>
          </w:tcPr>
          <w:p w14:paraId="5BAEA815" w14:textId="0D2EB21C" w:rsidR="00A843FB" w:rsidRPr="00753FA4" w:rsidRDefault="00A843FB" w:rsidP="00EF08D9">
            <w:pPr>
              <w:spacing w:after="0"/>
              <w:ind w:left="-109" w:right="-106"/>
              <w:jc w:val="center"/>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Thailand</w:t>
            </w:r>
          </w:p>
        </w:tc>
        <w:tc>
          <w:tcPr>
            <w:tcW w:w="4099" w:type="dxa"/>
          </w:tcPr>
          <w:p w14:paraId="56731B53" w14:textId="745B8A21" w:rsidR="00A843FB" w:rsidRPr="00753FA4" w:rsidRDefault="00A843FB" w:rsidP="008E13EB">
            <w:pPr>
              <w:spacing w:after="0"/>
              <w:ind w:left="434" w:hanging="360"/>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The Company’s major shareholder</w:t>
            </w:r>
          </w:p>
        </w:tc>
      </w:tr>
      <w:tr w:rsidR="00A843FB" w:rsidRPr="00753FA4" w14:paraId="555FD4B7" w14:textId="77777777" w:rsidTr="006714A3">
        <w:trPr>
          <w:trHeight w:val="542"/>
        </w:trPr>
        <w:tc>
          <w:tcPr>
            <w:tcW w:w="3870" w:type="dxa"/>
          </w:tcPr>
          <w:p w14:paraId="47E73B8A" w14:textId="5373A5D3" w:rsidR="00A843FB" w:rsidRPr="00753FA4" w:rsidRDefault="00A843FB" w:rsidP="00EF08D9">
            <w:pPr>
              <w:spacing w:after="0"/>
              <w:ind w:left="664" w:hanging="664"/>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The Siam Cement Public Company Limited</w:t>
            </w:r>
          </w:p>
        </w:tc>
        <w:tc>
          <w:tcPr>
            <w:tcW w:w="1530" w:type="dxa"/>
          </w:tcPr>
          <w:p w14:paraId="0CE3EDD6" w14:textId="16AD7EB3" w:rsidR="00A843FB" w:rsidRPr="00753FA4" w:rsidRDefault="00A843FB" w:rsidP="00EF08D9">
            <w:pPr>
              <w:spacing w:after="0"/>
              <w:ind w:left="-109" w:right="-106"/>
              <w:jc w:val="center"/>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Thailand</w:t>
            </w:r>
          </w:p>
        </w:tc>
        <w:tc>
          <w:tcPr>
            <w:tcW w:w="4099" w:type="dxa"/>
          </w:tcPr>
          <w:p w14:paraId="1F27CFE9" w14:textId="69B5B6E7" w:rsidR="00A843FB" w:rsidRPr="00753FA4" w:rsidRDefault="00B3620A" w:rsidP="008E13EB">
            <w:pPr>
              <w:spacing w:after="0"/>
              <w:ind w:left="434" w:hanging="360"/>
              <w:rPr>
                <w:rFonts w:ascii="Times New Roman" w:eastAsia="PMingLiU" w:hAnsi="Times New Roman" w:cs="Times New Roman"/>
                <w:sz w:val="20"/>
                <w:szCs w:val="20"/>
                <w:lang w:bidi="ar-SA"/>
              </w:rPr>
            </w:pPr>
            <w:r w:rsidRPr="00753FA4">
              <w:rPr>
                <w:rFonts w:ascii="Times New Roman" w:eastAsia="PMingLiU" w:hAnsi="Times New Roman" w:cs="Times New Roman"/>
                <w:sz w:val="20"/>
                <w:szCs w:val="20"/>
                <w:lang w:bidi="ar-SA"/>
              </w:rPr>
              <w:t xml:space="preserve">The ultimate of the majority shareholder of </w:t>
            </w:r>
            <w:r w:rsidR="008E13EB" w:rsidRPr="00753FA4">
              <w:rPr>
                <w:rFonts w:ascii="Times New Roman" w:eastAsia="PMingLiU" w:hAnsi="Times New Roman" w:cs="Times New Roman"/>
                <w:sz w:val="20"/>
                <w:szCs w:val="20"/>
                <w:lang w:bidi="ar-SA"/>
              </w:rPr>
              <w:br/>
            </w:r>
            <w:r w:rsidRPr="00753FA4">
              <w:rPr>
                <w:rFonts w:ascii="Times New Roman" w:eastAsia="PMingLiU" w:hAnsi="Times New Roman" w:cs="Times New Roman"/>
                <w:sz w:val="20"/>
                <w:szCs w:val="20"/>
                <w:lang w:bidi="ar-SA"/>
              </w:rPr>
              <w:t xml:space="preserve">the </w:t>
            </w:r>
            <w:r w:rsidR="008E13EB" w:rsidRPr="00753FA4">
              <w:rPr>
                <w:rFonts w:ascii="Times New Roman" w:eastAsia="PMingLiU" w:hAnsi="Times New Roman" w:cs="Times New Roman"/>
                <w:sz w:val="20"/>
                <w:szCs w:val="20"/>
                <w:lang w:bidi="ar-SA"/>
              </w:rPr>
              <w:t>C</w:t>
            </w:r>
            <w:r w:rsidRPr="00753FA4">
              <w:rPr>
                <w:rFonts w:ascii="Times New Roman" w:eastAsia="PMingLiU" w:hAnsi="Times New Roman" w:cs="Times New Roman"/>
                <w:sz w:val="20"/>
                <w:szCs w:val="20"/>
                <w:lang w:bidi="ar-SA"/>
              </w:rPr>
              <w:t>ompany</w:t>
            </w:r>
          </w:p>
        </w:tc>
      </w:tr>
      <w:tr w:rsidR="008E13EB" w:rsidRPr="00753FA4" w14:paraId="7A88B8C8" w14:textId="77777777" w:rsidTr="006714A3">
        <w:trPr>
          <w:trHeight w:val="293"/>
        </w:trPr>
        <w:tc>
          <w:tcPr>
            <w:tcW w:w="3870" w:type="dxa"/>
          </w:tcPr>
          <w:p w14:paraId="6FAD8126" w14:textId="545A4BA0" w:rsidR="008E13EB" w:rsidRPr="00753FA4" w:rsidRDefault="008E13EB" w:rsidP="008E13EB">
            <w:pPr>
              <w:spacing w:after="0"/>
              <w:ind w:left="664" w:hanging="664"/>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Thai Polyethylene Co., Ltd.</w:t>
            </w:r>
          </w:p>
        </w:tc>
        <w:tc>
          <w:tcPr>
            <w:tcW w:w="1530" w:type="dxa"/>
          </w:tcPr>
          <w:p w14:paraId="6E407561" w14:textId="27142027" w:rsidR="008E13EB" w:rsidRPr="00753FA4" w:rsidRDefault="008E13EB" w:rsidP="008E13EB">
            <w:pPr>
              <w:spacing w:after="0"/>
              <w:ind w:left="-109" w:right="-106"/>
              <w:jc w:val="center"/>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Thailand</w:t>
            </w:r>
          </w:p>
        </w:tc>
        <w:tc>
          <w:tcPr>
            <w:tcW w:w="4099" w:type="dxa"/>
          </w:tcPr>
          <w:p w14:paraId="39E3FDB4" w14:textId="33313D40" w:rsidR="008E13EB" w:rsidRPr="00753FA4" w:rsidRDefault="008E13EB" w:rsidP="008E13EB">
            <w:pPr>
              <w:spacing w:after="0"/>
              <w:ind w:left="434" w:hanging="360"/>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bidi="ar-SA"/>
              </w:rPr>
              <w:t>The subsidiary of the Company which has common ultimate majority shareholder</w:t>
            </w:r>
          </w:p>
        </w:tc>
      </w:tr>
      <w:tr w:rsidR="006514D2" w:rsidRPr="00753FA4" w14:paraId="36196123" w14:textId="77777777" w:rsidTr="006714A3">
        <w:trPr>
          <w:trHeight w:val="293"/>
        </w:trPr>
        <w:tc>
          <w:tcPr>
            <w:tcW w:w="3870" w:type="dxa"/>
          </w:tcPr>
          <w:p w14:paraId="50B90C1E" w14:textId="0F88C210" w:rsidR="006514D2" w:rsidRPr="00753FA4" w:rsidRDefault="006514D2" w:rsidP="006514D2">
            <w:pPr>
              <w:spacing w:after="0"/>
              <w:ind w:left="664" w:hanging="664"/>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The Siam Cement (Ta Luang) Co., Ltd.</w:t>
            </w:r>
          </w:p>
        </w:tc>
        <w:tc>
          <w:tcPr>
            <w:tcW w:w="1530" w:type="dxa"/>
          </w:tcPr>
          <w:p w14:paraId="6612C1D9" w14:textId="25375D70" w:rsidR="006514D2" w:rsidRPr="00753FA4" w:rsidRDefault="006514D2" w:rsidP="006514D2">
            <w:pPr>
              <w:spacing w:after="0"/>
              <w:ind w:left="-109" w:right="-106"/>
              <w:jc w:val="center"/>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Thailand</w:t>
            </w:r>
          </w:p>
        </w:tc>
        <w:tc>
          <w:tcPr>
            <w:tcW w:w="4099" w:type="dxa"/>
          </w:tcPr>
          <w:p w14:paraId="78A391B2" w14:textId="580869E1" w:rsidR="006514D2" w:rsidRPr="00753FA4" w:rsidRDefault="006514D2" w:rsidP="006514D2">
            <w:pPr>
              <w:spacing w:after="0"/>
              <w:ind w:left="434" w:hanging="360"/>
              <w:rPr>
                <w:rFonts w:ascii="Times New Roman" w:eastAsia="PMingLiU" w:hAnsi="Times New Roman" w:cs="Times New Roman"/>
                <w:sz w:val="20"/>
                <w:szCs w:val="20"/>
                <w:lang w:bidi="ar-SA"/>
              </w:rPr>
            </w:pPr>
            <w:r w:rsidRPr="00753FA4">
              <w:rPr>
                <w:rFonts w:ascii="Times New Roman" w:eastAsia="PMingLiU" w:hAnsi="Times New Roman" w:cs="Times New Roman"/>
                <w:sz w:val="20"/>
                <w:szCs w:val="20"/>
                <w:lang w:bidi="ar-SA"/>
              </w:rPr>
              <w:t>The subsidiary of the Company which has common ultimate majority shareholder</w:t>
            </w:r>
          </w:p>
        </w:tc>
      </w:tr>
      <w:tr w:rsidR="006514D2" w:rsidRPr="00753FA4" w14:paraId="18DFD6DC" w14:textId="77777777" w:rsidTr="006714A3">
        <w:trPr>
          <w:trHeight w:val="293"/>
        </w:trPr>
        <w:tc>
          <w:tcPr>
            <w:tcW w:w="3870" w:type="dxa"/>
          </w:tcPr>
          <w:p w14:paraId="202F8E6D" w14:textId="2A0EE735" w:rsidR="006514D2" w:rsidRPr="00753FA4" w:rsidRDefault="006514D2" w:rsidP="006514D2">
            <w:pPr>
              <w:spacing w:after="0"/>
              <w:ind w:left="664" w:hanging="664"/>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The Siam Cement (Kaeng Khoi) Co., Ltd.</w:t>
            </w:r>
          </w:p>
        </w:tc>
        <w:tc>
          <w:tcPr>
            <w:tcW w:w="1530" w:type="dxa"/>
          </w:tcPr>
          <w:p w14:paraId="5B77A691" w14:textId="18C8AD8E" w:rsidR="006514D2" w:rsidRPr="00753FA4" w:rsidRDefault="006514D2" w:rsidP="006514D2">
            <w:pPr>
              <w:spacing w:after="0"/>
              <w:ind w:left="-109" w:right="-106"/>
              <w:jc w:val="center"/>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Thailand</w:t>
            </w:r>
          </w:p>
        </w:tc>
        <w:tc>
          <w:tcPr>
            <w:tcW w:w="4099" w:type="dxa"/>
          </w:tcPr>
          <w:p w14:paraId="183DE0A5" w14:textId="54A92B2E" w:rsidR="006514D2" w:rsidRPr="00753FA4" w:rsidRDefault="006514D2" w:rsidP="006514D2">
            <w:pPr>
              <w:spacing w:after="0"/>
              <w:ind w:left="434" w:hanging="360"/>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bidi="ar-SA"/>
              </w:rPr>
              <w:t>The subsidiary of the Company which has common ultimate majority shareholder</w:t>
            </w:r>
          </w:p>
        </w:tc>
      </w:tr>
      <w:tr w:rsidR="006514D2" w:rsidRPr="00753FA4" w14:paraId="0AB3741B" w14:textId="77777777" w:rsidTr="006714A3">
        <w:trPr>
          <w:trHeight w:val="293"/>
        </w:trPr>
        <w:tc>
          <w:tcPr>
            <w:tcW w:w="3870" w:type="dxa"/>
          </w:tcPr>
          <w:p w14:paraId="7BE099BB" w14:textId="7A337239" w:rsidR="006514D2" w:rsidRPr="00753FA4" w:rsidRDefault="006514D2" w:rsidP="006514D2">
            <w:pPr>
              <w:spacing w:after="0"/>
              <w:ind w:left="664" w:hanging="664"/>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The Siam Cement (Thung Song) Co., Ltd.</w:t>
            </w:r>
          </w:p>
        </w:tc>
        <w:tc>
          <w:tcPr>
            <w:tcW w:w="1530" w:type="dxa"/>
          </w:tcPr>
          <w:p w14:paraId="72768973" w14:textId="3016E50B" w:rsidR="006514D2" w:rsidRPr="00753FA4" w:rsidRDefault="006514D2" w:rsidP="006514D2">
            <w:pPr>
              <w:spacing w:after="0"/>
              <w:ind w:left="-109" w:right="-106"/>
              <w:jc w:val="center"/>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Thailand</w:t>
            </w:r>
          </w:p>
        </w:tc>
        <w:tc>
          <w:tcPr>
            <w:tcW w:w="4099" w:type="dxa"/>
          </w:tcPr>
          <w:p w14:paraId="4883FDFB" w14:textId="795DB507" w:rsidR="006514D2" w:rsidRPr="00753FA4" w:rsidRDefault="006514D2" w:rsidP="006514D2">
            <w:pPr>
              <w:spacing w:after="0"/>
              <w:ind w:left="434" w:hanging="360"/>
              <w:rPr>
                <w:rFonts w:ascii="Times New Roman" w:eastAsia="PMingLiU" w:hAnsi="Times New Roman" w:cs="Times New Roman"/>
                <w:sz w:val="20"/>
                <w:szCs w:val="20"/>
                <w:lang w:bidi="ar-SA"/>
              </w:rPr>
            </w:pPr>
            <w:r w:rsidRPr="00753FA4">
              <w:rPr>
                <w:rFonts w:ascii="Times New Roman" w:eastAsia="PMingLiU" w:hAnsi="Times New Roman" w:cs="Times New Roman"/>
                <w:sz w:val="20"/>
                <w:szCs w:val="20"/>
                <w:lang w:bidi="ar-SA"/>
              </w:rPr>
              <w:t>The subsidiary of the Company which has common ultimate majority shareholder</w:t>
            </w:r>
          </w:p>
        </w:tc>
      </w:tr>
      <w:tr w:rsidR="006514D2" w:rsidRPr="00753FA4" w14:paraId="2DFA40FD" w14:textId="77777777" w:rsidTr="006714A3">
        <w:trPr>
          <w:trHeight w:val="293"/>
        </w:trPr>
        <w:tc>
          <w:tcPr>
            <w:tcW w:w="3870" w:type="dxa"/>
          </w:tcPr>
          <w:p w14:paraId="7EBFDAA0" w14:textId="37331759" w:rsidR="006514D2" w:rsidRPr="00753FA4" w:rsidRDefault="006514D2" w:rsidP="006514D2">
            <w:pPr>
              <w:spacing w:after="0"/>
              <w:ind w:left="664" w:hanging="664"/>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Thai Containers Group Co., Ltd.</w:t>
            </w:r>
          </w:p>
        </w:tc>
        <w:tc>
          <w:tcPr>
            <w:tcW w:w="1530" w:type="dxa"/>
          </w:tcPr>
          <w:p w14:paraId="21333878" w14:textId="1EA1B4F2" w:rsidR="006514D2" w:rsidRPr="00753FA4" w:rsidRDefault="006514D2" w:rsidP="006514D2">
            <w:pPr>
              <w:spacing w:after="0"/>
              <w:ind w:left="-109" w:right="-106"/>
              <w:jc w:val="center"/>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Thailand</w:t>
            </w:r>
          </w:p>
        </w:tc>
        <w:tc>
          <w:tcPr>
            <w:tcW w:w="4099" w:type="dxa"/>
          </w:tcPr>
          <w:p w14:paraId="450A0F50" w14:textId="3CA75F96" w:rsidR="006514D2" w:rsidRPr="00753FA4" w:rsidRDefault="006514D2" w:rsidP="006514D2">
            <w:pPr>
              <w:spacing w:after="0"/>
              <w:ind w:left="434" w:hanging="360"/>
              <w:rPr>
                <w:rFonts w:ascii="Times New Roman" w:eastAsia="PMingLiU" w:hAnsi="Times New Roman" w:cs="Times New Roman"/>
                <w:sz w:val="20"/>
                <w:szCs w:val="20"/>
                <w:lang w:bidi="ar-SA"/>
              </w:rPr>
            </w:pPr>
            <w:r w:rsidRPr="00753FA4">
              <w:rPr>
                <w:rFonts w:ascii="Times New Roman" w:eastAsia="PMingLiU" w:hAnsi="Times New Roman" w:cs="Times New Roman"/>
                <w:sz w:val="20"/>
                <w:szCs w:val="20"/>
                <w:lang w:bidi="ar-SA"/>
              </w:rPr>
              <w:t>The subsidiary of the Company which has common ultimate majority shareholder</w:t>
            </w:r>
          </w:p>
        </w:tc>
      </w:tr>
      <w:tr w:rsidR="006514D2" w:rsidRPr="00753FA4" w14:paraId="3DD5D615" w14:textId="77777777" w:rsidTr="006714A3">
        <w:trPr>
          <w:trHeight w:val="293"/>
        </w:trPr>
        <w:tc>
          <w:tcPr>
            <w:tcW w:w="3870" w:type="dxa"/>
          </w:tcPr>
          <w:p w14:paraId="1667E297" w14:textId="44D73BDA" w:rsidR="006514D2" w:rsidRPr="00753FA4" w:rsidRDefault="006514D2" w:rsidP="006514D2">
            <w:pPr>
              <w:spacing w:after="0"/>
              <w:ind w:left="664" w:hanging="664"/>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The Siam Refractory Industry Co., Ltd.</w:t>
            </w:r>
          </w:p>
        </w:tc>
        <w:tc>
          <w:tcPr>
            <w:tcW w:w="1530" w:type="dxa"/>
          </w:tcPr>
          <w:p w14:paraId="2A6C8B7B" w14:textId="32060D3D" w:rsidR="006514D2" w:rsidRPr="00753FA4" w:rsidRDefault="006514D2" w:rsidP="006514D2">
            <w:pPr>
              <w:spacing w:after="0"/>
              <w:ind w:left="-109" w:right="-106"/>
              <w:jc w:val="center"/>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Thailand</w:t>
            </w:r>
          </w:p>
        </w:tc>
        <w:tc>
          <w:tcPr>
            <w:tcW w:w="4099" w:type="dxa"/>
          </w:tcPr>
          <w:p w14:paraId="212FB23F" w14:textId="2D36997B" w:rsidR="006514D2" w:rsidRPr="00753FA4" w:rsidRDefault="006514D2" w:rsidP="006514D2">
            <w:pPr>
              <w:spacing w:after="0"/>
              <w:ind w:left="434" w:hanging="360"/>
              <w:rPr>
                <w:rFonts w:ascii="Times New Roman" w:eastAsia="PMingLiU" w:hAnsi="Times New Roman" w:cs="Times New Roman"/>
                <w:sz w:val="20"/>
                <w:szCs w:val="20"/>
                <w:lang w:bidi="ar-SA"/>
              </w:rPr>
            </w:pPr>
            <w:r w:rsidRPr="00753FA4">
              <w:rPr>
                <w:rFonts w:ascii="Times New Roman" w:eastAsia="PMingLiU" w:hAnsi="Times New Roman" w:cs="Times New Roman"/>
                <w:sz w:val="20"/>
                <w:szCs w:val="20"/>
                <w:lang w:bidi="ar-SA"/>
              </w:rPr>
              <w:t>The subsidiary of the Company which has common ultimate majority shareholder</w:t>
            </w:r>
          </w:p>
        </w:tc>
      </w:tr>
      <w:tr w:rsidR="006514D2" w:rsidRPr="00753FA4" w14:paraId="3255D979" w14:textId="77777777" w:rsidTr="006714A3">
        <w:trPr>
          <w:trHeight w:val="293"/>
        </w:trPr>
        <w:tc>
          <w:tcPr>
            <w:tcW w:w="3870" w:type="dxa"/>
          </w:tcPr>
          <w:p w14:paraId="41DFEF5F" w14:textId="0544E315" w:rsidR="006514D2" w:rsidRPr="00753FA4" w:rsidRDefault="006514D2" w:rsidP="006514D2">
            <w:pPr>
              <w:spacing w:after="0"/>
              <w:ind w:left="664" w:hanging="664"/>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SCG Ceramics Public Company Limited</w:t>
            </w:r>
          </w:p>
        </w:tc>
        <w:tc>
          <w:tcPr>
            <w:tcW w:w="1530" w:type="dxa"/>
          </w:tcPr>
          <w:p w14:paraId="46EEE1DC" w14:textId="5C0466DE" w:rsidR="006514D2" w:rsidRPr="00753FA4" w:rsidRDefault="006514D2" w:rsidP="006514D2">
            <w:pPr>
              <w:spacing w:after="0"/>
              <w:ind w:left="-109" w:right="-106"/>
              <w:jc w:val="center"/>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Thailand</w:t>
            </w:r>
          </w:p>
        </w:tc>
        <w:tc>
          <w:tcPr>
            <w:tcW w:w="4099" w:type="dxa"/>
          </w:tcPr>
          <w:p w14:paraId="555B804C" w14:textId="2FEB2A64" w:rsidR="006514D2" w:rsidRPr="00753FA4" w:rsidRDefault="006514D2" w:rsidP="006514D2">
            <w:pPr>
              <w:spacing w:after="0"/>
              <w:ind w:left="434" w:hanging="360"/>
              <w:rPr>
                <w:rFonts w:ascii="Times New Roman" w:eastAsia="PMingLiU" w:hAnsi="Times New Roman" w:cs="Times New Roman"/>
                <w:sz w:val="20"/>
                <w:szCs w:val="20"/>
                <w:lang w:bidi="ar-SA"/>
              </w:rPr>
            </w:pPr>
            <w:r w:rsidRPr="00753FA4">
              <w:rPr>
                <w:rFonts w:ascii="Times New Roman" w:eastAsia="PMingLiU" w:hAnsi="Times New Roman" w:cs="Times New Roman"/>
                <w:sz w:val="20"/>
                <w:szCs w:val="20"/>
                <w:lang w:bidi="ar-SA"/>
              </w:rPr>
              <w:t>The subsidiary of the Company which has common ultimate majority shareholder</w:t>
            </w:r>
          </w:p>
        </w:tc>
      </w:tr>
      <w:tr w:rsidR="006514D2" w:rsidRPr="00753FA4" w14:paraId="41BEB83E" w14:textId="77777777" w:rsidTr="006714A3">
        <w:trPr>
          <w:trHeight w:val="293"/>
        </w:trPr>
        <w:tc>
          <w:tcPr>
            <w:tcW w:w="3870" w:type="dxa"/>
          </w:tcPr>
          <w:p w14:paraId="4FA916E1" w14:textId="04EE7ABA" w:rsidR="006514D2" w:rsidRPr="00753FA4" w:rsidRDefault="006514D2" w:rsidP="006514D2">
            <w:pPr>
              <w:spacing w:after="0"/>
              <w:ind w:left="664" w:hanging="664"/>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Siam Kraft Industry Co., Ltd.</w:t>
            </w:r>
          </w:p>
        </w:tc>
        <w:tc>
          <w:tcPr>
            <w:tcW w:w="1530" w:type="dxa"/>
          </w:tcPr>
          <w:p w14:paraId="24DF9FEA" w14:textId="6BCD093C" w:rsidR="006514D2" w:rsidRPr="00753FA4" w:rsidRDefault="006514D2" w:rsidP="006514D2">
            <w:pPr>
              <w:spacing w:after="0"/>
              <w:ind w:left="-109" w:right="-106"/>
              <w:jc w:val="center"/>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Thailand</w:t>
            </w:r>
          </w:p>
        </w:tc>
        <w:tc>
          <w:tcPr>
            <w:tcW w:w="4099" w:type="dxa"/>
          </w:tcPr>
          <w:p w14:paraId="3206963F" w14:textId="33E83C55" w:rsidR="006514D2" w:rsidRPr="00753FA4" w:rsidRDefault="006514D2" w:rsidP="006514D2">
            <w:pPr>
              <w:spacing w:after="0"/>
              <w:ind w:left="434" w:hanging="360"/>
              <w:rPr>
                <w:rFonts w:ascii="Times New Roman" w:eastAsia="PMingLiU" w:hAnsi="Times New Roman" w:cs="Times New Roman"/>
                <w:sz w:val="20"/>
                <w:szCs w:val="20"/>
                <w:lang w:bidi="ar-SA"/>
              </w:rPr>
            </w:pPr>
            <w:r w:rsidRPr="00753FA4">
              <w:rPr>
                <w:rFonts w:ascii="Times New Roman" w:eastAsia="PMingLiU" w:hAnsi="Times New Roman" w:cs="Times New Roman"/>
                <w:sz w:val="20"/>
                <w:szCs w:val="20"/>
                <w:lang w:bidi="ar-SA"/>
              </w:rPr>
              <w:t>The subsidiary of the Company which has common ultimate majority shareholder</w:t>
            </w:r>
          </w:p>
        </w:tc>
      </w:tr>
      <w:tr w:rsidR="006514D2" w:rsidRPr="00753FA4" w14:paraId="08FF2D71" w14:textId="77777777" w:rsidTr="006714A3">
        <w:trPr>
          <w:trHeight w:val="293"/>
        </w:trPr>
        <w:tc>
          <w:tcPr>
            <w:tcW w:w="3870" w:type="dxa"/>
          </w:tcPr>
          <w:p w14:paraId="2B2EA22E" w14:textId="53AC5DE3" w:rsidR="006514D2" w:rsidRPr="00753FA4" w:rsidRDefault="006514D2" w:rsidP="006514D2">
            <w:pPr>
              <w:spacing w:after="0"/>
              <w:ind w:left="664" w:hanging="664"/>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SCG International Corporation Co., Ltd.</w:t>
            </w:r>
          </w:p>
        </w:tc>
        <w:tc>
          <w:tcPr>
            <w:tcW w:w="1530" w:type="dxa"/>
          </w:tcPr>
          <w:p w14:paraId="37107D5A" w14:textId="169ABEFC" w:rsidR="006514D2" w:rsidRPr="00753FA4" w:rsidRDefault="006514D2" w:rsidP="006514D2">
            <w:pPr>
              <w:spacing w:after="0"/>
              <w:ind w:left="-109" w:right="-106"/>
              <w:jc w:val="center"/>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Thailand</w:t>
            </w:r>
          </w:p>
        </w:tc>
        <w:tc>
          <w:tcPr>
            <w:tcW w:w="4099" w:type="dxa"/>
          </w:tcPr>
          <w:p w14:paraId="0EA5C83B" w14:textId="0239ED60" w:rsidR="006514D2" w:rsidRPr="00753FA4" w:rsidRDefault="006514D2" w:rsidP="006514D2">
            <w:pPr>
              <w:spacing w:after="0"/>
              <w:ind w:left="434" w:right="-60" w:hanging="360"/>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Subsidiary of the Company’s major shareholder</w:t>
            </w:r>
          </w:p>
        </w:tc>
      </w:tr>
      <w:tr w:rsidR="006514D2" w:rsidRPr="00753FA4" w14:paraId="2E75924F" w14:textId="77777777" w:rsidTr="006714A3">
        <w:trPr>
          <w:trHeight w:val="293"/>
        </w:trPr>
        <w:tc>
          <w:tcPr>
            <w:tcW w:w="3870" w:type="dxa"/>
          </w:tcPr>
          <w:p w14:paraId="6B18362D" w14:textId="2FF91560" w:rsidR="006514D2" w:rsidRPr="00753FA4" w:rsidRDefault="006514D2" w:rsidP="006514D2">
            <w:pPr>
              <w:spacing w:after="0"/>
              <w:ind w:left="345" w:hanging="345"/>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Khammouane Cement Co., Ltd.</w:t>
            </w:r>
          </w:p>
        </w:tc>
        <w:tc>
          <w:tcPr>
            <w:tcW w:w="1530" w:type="dxa"/>
          </w:tcPr>
          <w:p w14:paraId="1AE33A63" w14:textId="0A418112" w:rsidR="006514D2" w:rsidRPr="00753FA4" w:rsidRDefault="006514D2" w:rsidP="006514D2">
            <w:pPr>
              <w:spacing w:after="0"/>
              <w:ind w:left="-109" w:right="-106"/>
              <w:jc w:val="center"/>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Laos</w:t>
            </w:r>
          </w:p>
        </w:tc>
        <w:tc>
          <w:tcPr>
            <w:tcW w:w="4099" w:type="dxa"/>
          </w:tcPr>
          <w:p w14:paraId="1A4399F2" w14:textId="05AFA112" w:rsidR="006514D2" w:rsidRPr="00753FA4" w:rsidRDefault="006514D2" w:rsidP="006514D2">
            <w:pPr>
              <w:spacing w:after="0"/>
              <w:ind w:left="434" w:hanging="360"/>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bidi="ar-SA"/>
              </w:rPr>
              <w:t>The subsidiary of the Company which has common ultimate majority shareholder</w:t>
            </w:r>
          </w:p>
        </w:tc>
      </w:tr>
      <w:tr w:rsidR="006514D2" w:rsidRPr="00753FA4" w14:paraId="5B6B1833" w14:textId="77777777" w:rsidTr="006714A3">
        <w:trPr>
          <w:trHeight w:val="293"/>
        </w:trPr>
        <w:tc>
          <w:tcPr>
            <w:tcW w:w="3870" w:type="dxa"/>
          </w:tcPr>
          <w:p w14:paraId="200B65D0" w14:textId="21B29707" w:rsidR="006514D2" w:rsidRPr="00753FA4" w:rsidRDefault="006514D2" w:rsidP="006514D2">
            <w:pPr>
              <w:spacing w:after="0"/>
              <w:ind w:left="345" w:hanging="345"/>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PT Semen Jawa</w:t>
            </w:r>
          </w:p>
        </w:tc>
        <w:tc>
          <w:tcPr>
            <w:tcW w:w="1530" w:type="dxa"/>
          </w:tcPr>
          <w:p w14:paraId="704DA0E5" w14:textId="5B589998" w:rsidR="006514D2" w:rsidRPr="00753FA4" w:rsidRDefault="006514D2" w:rsidP="006514D2">
            <w:pPr>
              <w:spacing w:after="0"/>
              <w:ind w:left="-109" w:right="-106"/>
              <w:jc w:val="center"/>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Indonesia</w:t>
            </w:r>
          </w:p>
        </w:tc>
        <w:tc>
          <w:tcPr>
            <w:tcW w:w="4099" w:type="dxa"/>
          </w:tcPr>
          <w:p w14:paraId="6D226434" w14:textId="710942F1" w:rsidR="006514D2" w:rsidRPr="00753FA4" w:rsidRDefault="006514D2" w:rsidP="006514D2">
            <w:pPr>
              <w:spacing w:after="0"/>
              <w:ind w:left="434" w:hanging="360"/>
              <w:rPr>
                <w:rFonts w:ascii="Times New Roman" w:eastAsia="PMingLiU" w:hAnsi="Times New Roman" w:cs="Times New Roman"/>
                <w:sz w:val="20"/>
                <w:szCs w:val="20"/>
                <w:lang w:bidi="ar-SA"/>
              </w:rPr>
            </w:pPr>
            <w:r w:rsidRPr="00753FA4">
              <w:rPr>
                <w:rFonts w:ascii="Times New Roman" w:eastAsia="PMingLiU" w:hAnsi="Times New Roman" w:cs="Times New Roman"/>
                <w:sz w:val="20"/>
                <w:szCs w:val="20"/>
                <w:lang w:bidi="ar-SA"/>
              </w:rPr>
              <w:t>The subsidiary of the Company which has common ultimate majority shareholder</w:t>
            </w:r>
          </w:p>
        </w:tc>
      </w:tr>
      <w:tr w:rsidR="006514D2" w:rsidRPr="00753FA4" w14:paraId="776D4F2D" w14:textId="77777777" w:rsidTr="006714A3">
        <w:trPr>
          <w:trHeight w:val="293"/>
        </w:trPr>
        <w:tc>
          <w:tcPr>
            <w:tcW w:w="3870" w:type="dxa"/>
          </w:tcPr>
          <w:p w14:paraId="06D3F6D7" w14:textId="47ADEB25" w:rsidR="006514D2" w:rsidRPr="00753FA4" w:rsidRDefault="006514D2" w:rsidP="006514D2">
            <w:pPr>
              <w:spacing w:after="0"/>
              <w:ind w:left="345" w:hanging="345"/>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 xml:space="preserve">PT Chandra Asri Pacific </w:t>
            </w:r>
            <w:proofErr w:type="spellStart"/>
            <w:r w:rsidRPr="00753FA4">
              <w:rPr>
                <w:rFonts w:ascii="Times New Roman" w:eastAsia="PMingLiU" w:hAnsi="Times New Roman" w:cs="Times New Roman"/>
                <w:sz w:val="20"/>
                <w:szCs w:val="20"/>
                <w:lang w:val="en-GB" w:bidi="ar-SA"/>
              </w:rPr>
              <w:t>Tbk</w:t>
            </w:r>
            <w:proofErr w:type="spellEnd"/>
            <w:r w:rsidRPr="00753FA4">
              <w:rPr>
                <w:rFonts w:ascii="Times New Roman" w:eastAsia="PMingLiU" w:hAnsi="Times New Roman" w:cs="Times New Roman"/>
                <w:sz w:val="20"/>
                <w:szCs w:val="20"/>
                <w:lang w:val="en-GB" w:bidi="ar-SA"/>
              </w:rPr>
              <w:t>.</w:t>
            </w:r>
          </w:p>
        </w:tc>
        <w:tc>
          <w:tcPr>
            <w:tcW w:w="1530" w:type="dxa"/>
          </w:tcPr>
          <w:p w14:paraId="0CB15247" w14:textId="7CE92E61" w:rsidR="006514D2" w:rsidRPr="00753FA4" w:rsidRDefault="006514D2" w:rsidP="006514D2">
            <w:pPr>
              <w:spacing w:after="0"/>
              <w:ind w:left="-109" w:right="-106"/>
              <w:jc w:val="center"/>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val="en-GB" w:bidi="ar-SA"/>
              </w:rPr>
              <w:t>Indonesia</w:t>
            </w:r>
          </w:p>
        </w:tc>
        <w:tc>
          <w:tcPr>
            <w:tcW w:w="4099" w:type="dxa"/>
          </w:tcPr>
          <w:p w14:paraId="09AE1BCD" w14:textId="35F72687" w:rsidR="006514D2" w:rsidRPr="00753FA4" w:rsidRDefault="006514D2" w:rsidP="006514D2">
            <w:pPr>
              <w:spacing w:after="0"/>
              <w:ind w:left="434" w:hanging="360"/>
              <w:rPr>
                <w:rFonts w:ascii="Times New Roman" w:eastAsia="PMingLiU" w:hAnsi="Times New Roman" w:cs="Times New Roman"/>
                <w:sz w:val="20"/>
                <w:szCs w:val="20"/>
                <w:lang w:val="en-GB" w:bidi="ar-SA"/>
              </w:rPr>
            </w:pPr>
            <w:r w:rsidRPr="00753FA4">
              <w:rPr>
                <w:rFonts w:ascii="Times New Roman" w:eastAsia="PMingLiU" w:hAnsi="Times New Roman" w:cs="Times New Roman"/>
                <w:sz w:val="20"/>
                <w:szCs w:val="20"/>
                <w:lang w:bidi="ar-SA"/>
              </w:rPr>
              <w:t xml:space="preserve">The </w:t>
            </w:r>
            <w:r w:rsidR="00927180" w:rsidRPr="00753FA4">
              <w:rPr>
                <w:rFonts w:ascii="Times New Roman" w:eastAsia="PMingLiU" w:hAnsi="Times New Roman" w:cs="Times New Roman"/>
                <w:sz w:val="20"/>
                <w:szCs w:val="20"/>
                <w:lang w:bidi="ar-SA"/>
              </w:rPr>
              <w:t>associate</w:t>
            </w:r>
            <w:r w:rsidRPr="00753FA4">
              <w:rPr>
                <w:rFonts w:ascii="Times New Roman" w:eastAsia="PMingLiU" w:hAnsi="Times New Roman" w:cs="Times New Roman"/>
                <w:sz w:val="20"/>
                <w:szCs w:val="20"/>
                <w:lang w:bidi="ar-SA"/>
              </w:rPr>
              <w:t xml:space="preserve"> of the Company which has common ultimate majority shareholder</w:t>
            </w:r>
          </w:p>
        </w:tc>
      </w:tr>
    </w:tbl>
    <w:tbl>
      <w:tblPr>
        <w:tblW w:w="9494" w:type="dxa"/>
        <w:tblInd w:w="450" w:type="dxa"/>
        <w:tblLayout w:type="fixed"/>
        <w:tblCellMar>
          <w:left w:w="0" w:type="dxa"/>
          <w:right w:w="0" w:type="dxa"/>
        </w:tblCellMar>
        <w:tblLook w:val="0000" w:firstRow="0" w:lastRow="0" w:firstColumn="0" w:lastColumn="0" w:noHBand="0" w:noVBand="0"/>
      </w:tblPr>
      <w:tblGrid>
        <w:gridCol w:w="4950"/>
        <w:gridCol w:w="1025"/>
        <w:gridCol w:w="118"/>
        <w:gridCol w:w="1027"/>
        <w:gridCol w:w="135"/>
        <w:gridCol w:w="1065"/>
        <w:gridCol w:w="173"/>
        <w:gridCol w:w="1001"/>
      </w:tblGrid>
      <w:tr w:rsidR="00867F51" w:rsidRPr="00753FA4" w14:paraId="7A0117A6" w14:textId="77777777" w:rsidTr="00145120">
        <w:trPr>
          <w:tblHeader/>
        </w:trPr>
        <w:tc>
          <w:tcPr>
            <w:tcW w:w="2607" w:type="pct"/>
            <w:vAlign w:val="bottom"/>
          </w:tcPr>
          <w:p w14:paraId="4DA231D6" w14:textId="044BE462" w:rsidR="00867F51" w:rsidRPr="00753FA4" w:rsidRDefault="0009082C" w:rsidP="00C37DFA">
            <w:pPr>
              <w:spacing w:after="0" w:line="240" w:lineRule="atLeast"/>
              <w:ind w:left="151" w:hanging="151"/>
              <w:jc w:val="center"/>
              <w:rPr>
                <w:rFonts w:ascii="Times New Roman" w:eastAsia="Cordia New" w:hAnsi="Times New Roman" w:cs="Times New Roman"/>
                <w:b/>
                <w:bCs/>
                <w:szCs w:val="22"/>
                <w:cs/>
              </w:rPr>
            </w:pPr>
            <w:r w:rsidRPr="00753FA4">
              <w:rPr>
                <w:rFonts w:ascii="Times New Roman" w:hAnsi="Times New Roman" w:cs="Times New Roman"/>
              </w:rPr>
              <w:lastRenderedPageBreak/>
              <w:br w:type="page"/>
            </w:r>
          </w:p>
        </w:tc>
        <w:tc>
          <w:tcPr>
            <w:tcW w:w="1143" w:type="pct"/>
            <w:gridSpan w:val="3"/>
            <w:vAlign w:val="bottom"/>
          </w:tcPr>
          <w:p w14:paraId="625EC1DF" w14:textId="77777777" w:rsidR="00867F51" w:rsidRPr="00753FA4" w:rsidRDefault="00867F51" w:rsidP="00867F51">
            <w:pPr>
              <w:spacing w:after="0" w:line="240" w:lineRule="atLeast"/>
              <w:ind w:left="8" w:hanging="8"/>
              <w:jc w:val="center"/>
              <w:rPr>
                <w:rFonts w:ascii="Times New Roman" w:eastAsia="Cordia New" w:hAnsi="Times New Roman" w:cs="Times New Roman"/>
                <w:b/>
                <w:bCs/>
                <w:szCs w:val="22"/>
              </w:rPr>
            </w:pPr>
            <w:r w:rsidRPr="00753FA4">
              <w:rPr>
                <w:rFonts w:ascii="Times New Roman" w:eastAsia="Cordia New" w:hAnsi="Times New Roman" w:cs="Times New Roman"/>
                <w:b/>
                <w:bCs/>
                <w:szCs w:val="22"/>
              </w:rPr>
              <w:t>Consolidated</w:t>
            </w:r>
          </w:p>
        </w:tc>
        <w:tc>
          <w:tcPr>
            <w:tcW w:w="71" w:type="pct"/>
            <w:vAlign w:val="bottom"/>
          </w:tcPr>
          <w:p w14:paraId="68406DC3" w14:textId="77777777" w:rsidR="00867F51" w:rsidRPr="00753FA4" w:rsidRDefault="00867F51" w:rsidP="00867F51">
            <w:pPr>
              <w:spacing w:after="0" w:line="240" w:lineRule="atLeast"/>
              <w:ind w:left="8"/>
              <w:jc w:val="center"/>
              <w:rPr>
                <w:rFonts w:ascii="Times New Roman" w:eastAsia="Cordia New" w:hAnsi="Times New Roman" w:cs="Times New Roman"/>
                <w:szCs w:val="22"/>
              </w:rPr>
            </w:pPr>
          </w:p>
        </w:tc>
        <w:tc>
          <w:tcPr>
            <w:tcW w:w="1179" w:type="pct"/>
            <w:gridSpan w:val="3"/>
            <w:vAlign w:val="bottom"/>
          </w:tcPr>
          <w:p w14:paraId="0ABFC54F" w14:textId="77777777" w:rsidR="00867F51" w:rsidRPr="00753FA4" w:rsidRDefault="00867F51" w:rsidP="00867F51">
            <w:pPr>
              <w:spacing w:after="0" w:line="240" w:lineRule="atLeast"/>
              <w:ind w:left="8" w:hanging="8"/>
              <w:jc w:val="center"/>
              <w:rPr>
                <w:rFonts w:ascii="Times New Roman" w:eastAsia="Cordia New" w:hAnsi="Times New Roman" w:cs="Times New Roman"/>
                <w:b/>
                <w:bCs/>
                <w:szCs w:val="22"/>
              </w:rPr>
            </w:pPr>
            <w:r w:rsidRPr="00753FA4">
              <w:rPr>
                <w:rFonts w:ascii="Times New Roman" w:eastAsia="Cordia New" w:hAnsi="Times New Roman" w:cs="Times New Roman"/>
                <w:b/>
                <w:bCs/>
                <w:szCs w:val="22"/>
              </w:rPr>
              <w:t xml:space="preserve">Separate </w:t>
            </w:r>
          </w:p>
        </w:tc>
      </w:tr>
      <w:tr w:rsidR="00867F51" w:rsidRPr="00753FA4" w14:paraId="3E733157" w14:textId="77777777" w:rsidTr="00145120">
        <w:trPr>
          <w:tblHeader/>
        </w:trPr>
        <w:tc>
          <w:tcPr>
            <w:tcW w:w="2607" w:type="pct"/>
            <w:vAlign w:val="bottom"/>
          </w:tcPr>
          <w:p w14:paraId="16F5451A" w14:textId="187CA7B1" w:rsidR="00867F51" w:rsidRPr="00753FA4" w:rsidRDefault="00566832" w:rsidP="00C37DFA">
            <w:pPr>
              <w:spacing w:after="0" w:line="240" w:lineRule="atLeast"/>
              <w:ind w:left="90"/>
              <w:rPr>
                <w:rFonts w:ascii="Times New Roman" w:eastAsia="Cordia New" w:hAnsi="Times New Roman" w:cs="Times New Roman"/>
                <w:b/>
                <w:bCs/>
                <w:i/>
                <w:iCs/>
                <w:szCs w:val="22"/>
              </w:rPr>
            </w:pPr>
            <w:r w:rsidRPr="00753FA4">
              <w:rPr>
                <w:rFonts w:ascii="Times New Roman" w:eastAsia="Cordia New" w:hAnsi="Times New Roman" w:cs="Times New Roman"/>
                <w:b/>
                <w:bCs/>
                <w:i/>
                <w:iCs/>
                <w:szCs w:val="22"/>
              </w:rPr>
              <w:t>Significant transactions with related parties</w:t>
            </w:r>
          </w:p>
        </w:tc>
        <w:tc>
          <w:tcPr>
            <w:tcW w:w="1143" w:type="pct"/>
            <w:gridSpan w:val="3"/>
            <w:vAlign w:val="bottom"/>
          </w:tcPr>
          <w:p w14:paraId="5A68AB6B" w14:textId="77777777" w:rsidR="00867F51" w:rsidRPr="00753FA4" w:rsidRDefault="00867F51" w:rsidP="00867F51">
            <w:pPr>
              <w:spacing w:after="0" w:line="240" w:lineRule="atLeast"/>
              <w:ind w:left="8" w:hanging="8"/>
              <w:jc w:val="center"/>
              <w:rPr>
                <w:rFonts w:ascii="Times New Roman" w:eastAsia="Cordia New" w:hAnsi="Times New Roman" w:cs="Times New Roman"/>
                <w:b/>
                <w:bCs/>
                <w:szCs w:val="22"/>
              </w:rPr>
            </w:pPr>
            <w:r w:rsidRPr="00753FA4">
              <w:rPr>
                <w:rFonts w:ascii="Times New Roman" w:eastAsia="Cordia New" w:hAnsi="Times New Roman" w:cs="Times New Roman"/>
                <w:b/>
                <w:bCs/>
                <w:szCs w:val="22"/>
              </w:rPr>
              <w:t>financial statements</w:t>
            </w:r>
          </w:p>
        </w:tc>
        <w:tc>
          <w:tcPr>
            <w:tcW w:w="71" w:type="pct"/>
            <w:vAlign w:val="bottom"/>
          </w:tcPr>
          <w:p w14:paraId="7C8511D1" w14:textId="77777777" w:rsidR="00867F51" w:rsidRPr="00753FA4" w:rsidRDefault="00867F51" w:rsidP="00867F51">
            <w:pPr>
              <w:spacing w:after="0" w:line="240" w:lineRule="atLeast"/>
              <w:ind w:left="8"/>
              <w:jc w:val="center"/>
              <w:rPr>
                <w:rFonts w:ascii="Times New Roman" w:eastAsia="Cordia New" w:hAnsi="Times New Roman" w:cs="Times New Roman"/>
                <w:szCs w:val="22"/>
              </w:rPr>
            </w:pPr>
          </w:p>
        </w:tc>
        <w:tc>
          <w:tcPr>
            <w:tcW w:w="1179" w:type="pct"/>
            <w:gridSpan w:val="3"/>
            <w:vAlign w:val="bottom"/>
          </w:tcPr>
          <w:p w14:paraId="180978FD" w14:textId="77777777" w:rsidR="00867F51" w:rsidRPr="00753FA4" w:rsidRDefault="00867F51" w:rsidP="00867F51">
            <w:pPr>
              <w:spacing w:after="0" w:line="240" w:lineRule="atLeast"/>
              <w:ind w:left="8" w:hanging="8"/>
              <w:jc w:val="center"/>
              <w:rPr>
                <w:rFonts w:ascii="Times New Roman" w:eastAsia="Cordia New" w:hAnsi="Times New Roman" w:cs="Times New Roman"/>
                <w:b/>
                <w:bCs/>
                <w:szCs w:val="22"/>
              </w:rPr>
            </w:pPr>
            <w:r w:rsidRPr="00753FA4">
              <w:rPr>
                <w:rFonts w:ascii="Times New Roman" w:eastAsia="Cordia New" w:hAnsi="Times New Roman" w:cs="Times New Roman"/>
                <w:b/>
                <w:bCs/>
                <w:szCs w:val="22"/>
              </w:rPr>
              <w:t>financial statements</w:t>
            </w:r>
          </w:p>
        </w:tc>
      </w:tr>
      <w:tr w:rsidR="005212B1" w:rsidRPr="00753FA4" w14:paraId="6986C067" w14:textId="77777777" w:rsidTr="00145120">
        <w:trPr>
          <w:tblHeader/>
        </w:trPr>
        <w:tc>
          <w:tcPr>
            <w:tcW w:w="2607" w:type="pct"/>
            <w:vAlign w:val="bottom"/>
          </w:tcPr>
          <w:p w14:paraId="6438AF9E" w14:textId="5ABE1965" w:rsidR="005212B1" w:rsidRPr="00753FA4" w:rsidRDefault="00C6231F" w:rsidP="005212B1">
            <w:pPr>
              <w:spacing w:after="0" w:line="240" w:lineRule="atLeast"/>
              <w:ind w:left="90"/>
              <w:rPr>
                <w:rFonts w:ascii="Times New Roman" w:eastAsia="Cordia New" w:hAnsi="Times New Roman" w:cs="Times New Roman"/>
                <w:b/>
                <w:bCs/>
                <w:szCs w:val="22"/>
                <w:cs/>
              </w:rPr>
            </w:pPr>
            <w:r w:rsidRPr="00753FA4">
              <w:rPr>
                <w:rFonts w:ascii="Times New Roman" w:eastAsia="MS Mincho" w:hAnsi="Times New Roman" w:cs="Times New Roman"/>
                <w:b/>
                <w:bCs/>
                <w:i/>
                <w:iCs/>
                <w:color w:val="000000"/>
                <w:szCs w:val="22"/>
              </w:rPr>
              <w:t>Nine</w:t>
            </w:r>
            <w:r w:rsidR="00145120" w:rsidRPr="00753FA4">
              <w:rPr>
                <w:rFonts w:ascii="Times New Roman" w:eastAsia="MS Mincho" w:hAnsi="Times New Roman" w:cs="Times New Roman"/>
                <w:b/>
                <w:bCs/>
                <w:i/>
                <w:iCs/>
                <w:color w:val="000000"/>
                <w:szCs w:val="22"/>
              </w:rPr>
              <w:t xml:space="preserve">-month period ended 30 </w:t>
            </w:r>
            <w:r w:rsidRPr="00753FA4">
              <w:rPr>
                <w:rFonts w:ascii="Times New Roman" w:eastAsia="MS Mincho" w:hAnsi="Times New Roman" w:cs="Times New Roman"/>
                <w:b/>
                <w:bCs/>
                <w:i/>
                <w:iCs/>
                <w:color w:val="000000"/>
                <w:szCs w:val="22"/>
              </w:rPr>
              <w:t>September</w:t>
            </w:r>
          </w:p>
        </w:tc>
        <w:tc>
          <w:tcPr>
            <w:tcW w:w="540" w:type="pct"/>
            <w:vAlign w:val="bottom"/>
          </w:tcPr>
          <w:p w14:paraId="6DB63882" w14:textId="0ED71E48" w:rsidR="005212B1" w:rsidRPr="00753FA4" w:rsidRDefault="005212B1" w:rsidP="005212B1">
            <w:pPr>
              <w:spacing w:after="0" w:line="240" w:lineRule="atLeast"/>
              <w:ind w:left="8"/>
              <w:jc w:val="center"/>
              <w:rPr>
                <w:rFonts w:ascii="Times New Roman" w:eastAsia="Cordia New" w:hAnsi="Times New Roman" w:cs="Times New Roman"/>
                <w:b/>
                <w:bCs/>
                <w:szCs w:val="22"/>
              </w:rPr>
            </w:pPr>
            <w:r w:rsidRPr="00753FA4">
              <w:rPr>
                <w:rFonts w:ascii="Times New Roman" w:eastAsia="Cordia New" w:hAnsi="Times New Roman" w:cs="Times New Roman"/>
                <w:szCs w:val="22"/>
              </w:rPr>
              <w:t>2025</w:t>
            </w:r>
          </w:p>
        </w:tc>
        <w:tc>
          <w:tcPr>
            <w:tcW w:w="62" w:type="pct"/>
            <w:vAlign w:val="bottom"/>
          </w:tcPr>
          <w:p w14:paraId="02A2B397" w14:textId="77777777" w:rsidR="005212B1" w:rsidRPr="00753FA4" w:rsidRDefault="005212B1" w:rsidP="005212B1">
            <w:pPr>
              <w:spacing w:after="0" w:line="240" w:lineRule="atLeast"/>
              <w:ind w:left="8"/>
              <w:jc w:val="center"/>
              <w:rPr>
                <w:rFonts w:ascii="Times New Roman" w:eastAsia="Cordia New" w:hAnsi="Times New Roman" w:cs="Times New Roman"/>
                <w:b/>
                <w:bCs/>
                <w:szCs w:val="22"/>
              </w:rPr>
            </w:pPr>
          </w:p>
        </w:tc>
        <w:tc>
          <w:tcPr>
            <w:tcW w:w="541" w:type="pct"/>
            <w:vAlign w:val="bottom"/>
          </w:tcPr>
          <w:p w14:paraId="36D04BBF" w14:textId="475C85A3" w:rsidR="005212B1" w:rsidRPr="00753FA4" w:rsidRDefault="005212B1" w:rsidP="005212B1">
            <w:pPr>
              <w:spacing w:after="0" w:line="240" w:lineRule="atLeast"/>
              <w:ind w:left="8"/>
              <w:jc w:val="center"/>
              <w:rPr>
                <w:rFonts w:ascii="Times New Roman" w:eastAsia="Cordia New" w:hAnsi="Times New Roman" w:cs="Times New Roman"/>
                <w:b/>
                <w:bCs/>
                <w:szCs w:val="22"/>
              </w:rPr>
            </w:pPr>
            <w:r w:rsidRPr="00753FA4">
              <w:rPr>
                <w:rFonts w:ascii="Times New Roman" w:eastAsia="Cordia New" w:hAnsi="Times New Roman" w:cs="Times New Roman"/>
                <w:szCs w:val="22"/>
              </w:rPr>
              <w:t>2024</w:t>
            </w:r>
          </w:p>
        </w:tc>
        <w:tc>
          <w:tcPr>
            <w:tcW w:w="71" w:type="pct"/>
            <w:vAlign w:val="bottom"/>
          </w:tcPr>
          <w:p w14:paraId="6FF6B873" w14:textId="77777777" w:rsidR="005212B1" w:rsidRPr="00753FA4" w:rsidRDefault="005212B1" w:rsidP="005212B1">
            <w:pPr>
              <w:spacing w:after="0" w:line="240" w:lineRule="atLeast"/>
              <w:ind w:left="8"/>
              <w:jc w:val="center"/>
              <w:rPr>
                <w:rFonts w:ascii="Times New Roman" w:eastAsia="Cordia New" w:hAnsi="Times New Roman" w:cs="Times New Roman"/>
                <w:b/>
                <w:bCs/>
                <w:szCs w:val="22"/>
              </w:rPr>
            </w:pPr>
          </w:p>
        </w:tc>
        <w:tc>
          <w:tcPr>
            <w:tcW w:w="561" w:type="pct"/>
            <w:vAlign w:val="bottom"/>
          </w:tcPr>
          <w:p w14:paraId="670F115B" w14:textId="6692D92B" w:rsidR="005212B1" w:rsidRPr="00753FA4" w:rsidRDefault="005212B1" w:rsidP="005212B1">
            <w:pPr>
              <w:spacing w:after="0" w:line="240" w:lineRule="atLeast"/>
              <w:ind w:left="8"/>
              <w:jc w:val="center"/>
              <w:rPr>
                <w:rFonts w:ascii="Times New Roman" w:eastAsia="Cordia New" w:hAnsi="Times New Roman" w:cs="Times New Roman"/>
                <w:b/>
                <w:bCs/>
                <w:szCs w:val="22"/>
              </w:rPr>
            </w:pPr>
            <w:r w:rsidRPr="00753FA4">
              <w:rPr>
                <w:rFonts w:ascii="Times New Roman" w:eastAsia="Cordia New" w:hAnsi="Times New Roman" w:cs="Times New Roman"/>
                <w:szCs w:val="22"/>
              </w:rPr>
              <w:t>2025</w:t>
            </w:r>
          </w:p>
        </w:tc>
        <w:tc>
          <w:tcPr>
            <w:tcW w:w="91" w:type="pct"/>
            <w:vAlign w:val="bottom"/>
          </w:tcPr>
          <w:p w14:paraId="4819BA62" w14:textId="77777777" w:rsidR="005212B1" w:rsidRPr="00753FA4" w:rsidRDefault="005212B1" w:rsidP="005212B1">
            <w:pPr>
              <w:spacing w:after="0" w:line="240" w:lineRule="atLeast"/>
              <w:ind w:left="8"/>
              <w:jc w:val="center"/>
              <w:rPr>
                <w:rFonts w:ascii="Times New Roman" w:eastAsia="Cordia New" w:hAnsi="Times New Roman" w:cs="Times New Roman"/>
                <w:b/>
                <w:bCs/>
                <w:szCs w:val="22"/>
              </w:rPr>
            </w:pPr>
          </w:p>
        </w:tc>
        <w:tc>
          <w:tcPr>
            <w:tcW w:w="527" w:type="pct"/>
            <w:vAlign w:val="bottom"/>
          </w:tcPr>
          <w:p w14:paraId="1E1011C7" w14:textId="2B8180FC" w:rsidR="005212B1" w:rsidRPr="00753FA4" w:rsidRDefault="005212B1" w:rsidP="005212B1">
            <w:pPr>
              <w:spacing w:after="0" w:line="240" w:lineRule="atLeast"/>
              <w:ind w:left="8"/>
              <w:jc w:val="center"/>
              <w:rPr>
                <w:rFonts w:ascii="Times New Roman" w:eastAsia="Cordia New" w:hAnsi="Times New Roman" w:cs="Times New Roman"/>
                <w:b/>
                <w:bCs/>
                <w:szCs w:val="22"/>
              </w:rPr>
            </w:pPr>
            <w:r w:rsidRPr="00753FA4">
              <w:rPr>
                <w:rFonts w:ascii="Times New Roman" w:eastAsia="Cordia New" w:hAnsi="Times New Roman" w:cs="Times New Roman"/>
                <w:szCs w:val="22"/>
              </w:rPr>
              <w:t>2024</w:t>
            </w:r>
          </w:p>
        </w:tc>
      </w:tr>
      <w:tr w:rsidR="00867F51" w:rsidRPr="00753FA4" w14:paraId="0E18A66E" w14:textId="77777777" w:rsidTr="00293B0D">
        <w:trPr>
          <w:tblHeader/>
        </w:trPr>
        <w:tc>
          <w:tcPr>
            <w:tcW w:w="2607" w:type="pct"/>
            <w:vAlign w:val="bottom"/>
          </w:tcPr>
          <w:p w14:paraId="719029B3" w14:textId="77777777" w:rsidR="00867F51" w:rsidRPr="00753FA4" w:rsidRDefault="00867F51" w:rsidP="00C37DFA">
            <w:pPr>
              <w:spacing w:after="0" w:line="240" w:lineRule="atLeast"/>
              <w:ind w:left="151" w:hanging="151"/>
              <w:rPr>
                <w:rFonts w:ascii="Times New Roman" w:eastAsia="Cordia New" w:hAnsi="Times New Roman" w:cs="Times New Roman"/>
                <w:b/>
                <w:bCs/>
                <w:szCs w:val="22"/>
                <w:cs/>
              </w:rPr>
            </w:pPr>
          </w:p>
        </w:tc>
        <w:tc>
          <w:tcPr>
            <w:tcW w:w="2393" w:type="pct"/>
            <w:gridSpan w:val="7"/>
            <w:vAlign w:val="bottom"/>
          </w:tcPr>
          <w:p w14:paraId="429CA2A7" w14:textId="77777777" w:rsidR="00867F51" w:rsidRPr="00753FA4" w:rsidRDefault="00867F51" w:rsidP="00C37DFA">
            <w:pPr>
              <w:spacing w:after="0" w:line="240" w:lineRule="atLeast"/>
              <w:ind w:left="-113"/>
              <w:jc w:val="center"/>
              <w:rPr>
                <w:rFonts w:ascii="Times New Roman" w:eastAsia="Cordia New" w:hAnsi="Times New Roman" w:cs="Times New Roman"/>
                <w:szCs w:val="22"/>
              </w:rPr>
            </w:pPr>
            <w:r w:rsidRPr="00753FA4">
              <w:rPr>
                <w:rFonts w:ascii="Times New Roman" w:eastAsia="Times New Roman" w:hAnsi="Times New Roman" w:cs="Times New Roman"/>
                <w:i/>
                <w:iCs/>
                <w:szCs w:val="22"/>
                <w:lang w:val="en-GB" w:bidi="ar-SA"/>
              </w:rPr>
              <w:t>(in thousand Baht)</w:t>
            </w:r>
          </w:p>
        </w:tc>
      </w:tr>
      <w:tr w:rsidR="00867F51" w:rsidRPr="00753FA4" w14:paraId="0BEA86BF" w14:textId="77777777" w:rsidTr="00145120">
        <w:tc>
          <w:tcPr>
            <w:tcW w:w="2607" w:type="pct"/>
            <w:vAlign w:val="bottom"/>
          </w:tcPr>
          <w:p w14:paraId="62B5818E" w14:textId="77777777" w:rsidR="00867F51" w:rsidRPr="00753FA4" w:rsidRDefault="00867F51" w:rsidP="00C37DFA">
            <w:pPr>
              <w:spacing w:after="0" w:line="240" w:lineRule="atLeast"/>
              <w:ind w:left="93"/>
              <w:rPr>
                <w:rFonts w:ascii="Times New Roman" w:eastAsia="Cordia New" w:hAnsi="Times New Roman" w:cs="Times New Roman"/>
                <w:b/>
                <w:bCs/>
                <w:szCs w:val="22"/>
              </w:rPr>
            </w:pPr>
            <w:r w:rsidRPr="00753FA4">
              <w:rPr>
                <w:rFonts w:ascii="Times New Roman" w:eastAsia="Cordia New" w:hAnsi="Times New Roman" w:cs="Times New Roman"/>
                <w:b/>
                <w:bCs/>
                <w:szCs w:val="22"/>
              </w:rPr>
              <w:t>Subsidiaries</w:t>
            </w:r>
          </w:p>
        </w:tc>
        <w:tc>
          <w:tcPr>
            <w:tcW w:w="540" w:type="pct"/>
          </w:tcPr>
          <w:p w14:paraId="68381C3F" w14:textId="77777777" w:rsidR="00867F51" w:rsidRPr="00753FA4" w:rsidRDefault="00867F51" w:rsidP="00867F51">
            <w:pPr>
              <w:tabs>
                <w:tab w:val="decimal" w:pos="900"/>
              </w:tabs>
              <w:spacing w:after="0" w:line="240" w:lineRule="atLeast"/>
              <w:ind w:left="-108"/>
              <w:rPr>
                <w:rFonts w:ascii="Times New Roman" w:eastAsia="Cordia New" w:hAnsi="Times New Roman" w:cs="Times New Roman"/>
                <w:szCs w:val="22"/>
              </w:rPr>
            </w:pPr>
          </w:p>
        </w:tc>
        <w:tc>
          <w:tcPr>
            <w:tcW w:w="62" w:type="pct"/>
          </w:tcPr>
          <w:p w14:paraId="4BA079CC" w14:textId="77777777" w:rsidR="00867F51" w:rsidRPr="00753FA4" w:rsidRDefault="00867F51" w:rsidP="00867F51">
            <w:pPr>
              <w:tabs>
                <w:tab w:val="decimal" w:pos="900"/>
              </w:tabs>
              <w:spacing w:after="0" w:line="240" w:lineRule="atLeast"/>
              <w:ind w:left="200" w:hanging="200"/>
              <w:rPr>
                <w:rFonts w:ascii="Times New Roman" w:eastAsia="Cordia New" w:hAnsi="Times New Roman" w:cs="Times New Roman"/>
                <w:szCs w:val="22"/>
              </w:rPr>
            </w:pPr>
          </w:p>
        </w:tc>
        <w:tc>
          <w:tcPr>
            <w:tcW w:w="541" w:type="pct"/>
          </w:tcPr>
          <w:p w14:paraId="666D69F0" w14:textId="77777777" w:rsidR="00867F51" w:rsidRPr="00753FA4" w:rsidRDefault="00867F51" w:rsidP="00867F51">
            <w:pPr>
              <w:tabs>
                <w:tab w:val="decimal" w:pos="900"/>
              </w:tabs>
              <w:spacing w:after="0" w:line="240" w:lineRule="atLeast"/>
              <w:ind w:left="-108"/>
              <w:rPr>
                <w:rFonts w:ascii="Times New Roman" w:eastAsia="Cordia New" w:hAnsi="Times New Roman" w:cs="Times New Roman"/>
                <w:szCs w:val="22"/>
              </w:rPr>
            </w:pPr>
          </w:p>
        </w:tc>
        <w:tc>
          <w:tcPr>
            <w:tcW w:w="71" w:type="pct"/>
          </w:tcPr>
          <w:p w14:paraId="0E860C6F" w14:textId="77777777" w:rsidR="00867F51" w:rsidRPr="00753FA4" w:rsidRDefault="00867F51" w:rsidP="00867F51">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4797B58C" w14:textId="77777777" w:rsidR="00867F51" w:rsidRPr="00753FA4" w:rsidRDefault="00867F51" w:rsidP="00867F51">
            <w:pPr>
              <w:tabs>
                <w:tab w:val="decimal" w:pos="900"/>
              </w:tabs>
              <w:spacing w:after="0" w:line="240" w:lineRule="atLeast"/>
              <w:ind w:left="-108"/>
              <w:rPr>
                <w:rFonts w:ascii="Times New Roman" w:eastAsia="Cordia New" w:hAnsi="Times New Roman" w:cs="Times New Roman"/>
                <w:szCs w:val="22"/>
              </w:rPr>
            </w:pPr>
          </w:p>
        </w:tc>
        <w:tc>
          <w:tcPr>
            <w:tcW w:w="91" w:type="pct"/>
          </w:tcPr>
          <w:p w14:paraId="221C90AE" w14:textId="77777777" w:rsidR="00867F51" w:rsidRPr="00753FA4" w:rsidRDefault="00867F51" w:rsidP="00867F51">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3CE72E5D" w14:textId="77777777" w:rsidR="00867F51" w:rsidRPr="00753FA4" w:rsidRDefault="00867F51" w:rsidP="00867F51">
            <w:pPr>
              <w:tabs>
                <w:tab w:val="decimal" w:pos="900"/>
              </w:tabs>
              <w:spacing w:after="0" w:line="240" w:lineRule="atLeast"/>
              <w:ind w:left="-108"/>
              <w:rPr>
                <w:rFonts w:ascii="Times New Roman" w:eastAsia="Cordia New" w:hAnsi="Times New Roman" w:cs="Times New Roman"/>
                <w:szCs w:val="22"/>
              </w:rPr>
            </w:pPr>
          </w:p>
        </w:tc>
      </w:tr>
      <w:tr w:rsidR="00EC206D" w:rsidRPr="00753FA4" w14:paraId="6122D73E" w14:textId="77777777" w:rsidTr="00145120">
        <w:tc>
          <w:tcPr>
            <w:tcW w:w="2607" w:type="pct"/>
            <w:vAlign w:val="bottom"/>
          </w:tcPr>
          <w:p w14:paraId="3F400283" w14:textId="77777777" w:rsidR="00EC206D" w:rsidRPr="00753FA4" w:rsidRDefault="00EC206D" w:rsidP="00EC206D">
            <w:pPr>
              <w:spacing w:after="0" w:line="240" w:lineRule="atLeast"/>
              <w:ind w:left="93" w:right="-342"/>
              <w:rPr>
                <w:rFonts w:ascii="Times New Roman" w:eastAsia="Cordia New" w:hAnsi="Times New Roman" w:cs="Times New Roman"/>
                <w:szCs w:val="22"/>
              </w:rPr>
            </w:pPr>
            <w:r w:rsidRPr="00753FA4">
              <w:rPr>
                <w:rFonts w:ascii="Times New Roman" w:eastAsia="MS Mincho" w:hAnsi="Times New Roman" w:cs="Times New Roman"/>
                <w:szCs w:val="22"/>
              </w:rPr>
              <w:t>Sale of goods or rendering of services</w:t>
            </w:r>
          </w:p>
        </w:tc>
        <w:tc>
          <w:tcPr>
            <w:tcW w:w="540" w:type="pct"/>
          </w:tcPr>
          <w:p w14:paraId="15AD2D1D" w14:textId="7A836195"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62" w:type="pct"/>
          </w:tcPr>
          <w:p w14:paraId="2FA87CFD" w14:textId="77777777" w:rsidR="00EC206D" w:rsidRPr="00753FA4" w:rsidRDefault="00EC206D" w:rsidP="00EC206D">
            <w:pPr>
              <w:tabs>
                <w:tab w:val="decimal" w:pos="570"/>
              </w:tabs>
              <w:spacing w:after="0" w:line="240" w:lineRule="atLeast"/>
              <w:ind w:left="-108"/>
              <w:rPr>
                <w:rFonts w:ascii="Times New Roman" w:eastAsia="Cordia New" w:hAnsi="Times New Roman" w:cs="Times New Roman"/>
                <w:szCs w:val="22"/>
              </w:rPr>
            </w:pPr>
          </w:p>
        </w:tc>
        <w:tc>
          <w:tcPr>
            <w:tcW w:w="541" w:type="pct"/>
          </w:tcPr>
          <w:p w14:paraId="6DCFCC60" w14:textId="77777777"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71" w:type="pct"/>
          </w:tcPr>
          <w:p w14:paraId="57E0703E"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583ECD9E" w14:textId="2AA6F429" w:rsidR="00EC206D" w:rsidRPr="00753FA4" w:rsidRDefault="002976E1" w:rsidP="00EC206D">
            <w:pPr>
              <w:tabs>
                <w:tab w:val="decimal" w:pos="990"/>
              </w:tabs>
              <w:spacing w:after="0" w:line="240" w:lineRule="atLeast"/>
              <w:ind w:left="-102" w:firstLine="102"/>
              <w:rPr>
                <w:rFonts w:ascii="Times New Roman" w:hAnsi="Times New Roman" w:cs="Times New Roman"/>
                <w:szCs w:val="22"/>
              </w:rPr>
            </w:pPr>
            <w:r w:rsidRPr="00753FA4">
              <w:rPr>
                <w:rFonts w:ascii="Times New Roman" w:hAnsi="Times New Roman" w:cs="Times New Roman"/>
                <w:szCs w:val="22"/>
              </w:rPr>
              <w:t>113,728</w:t>
            </w:r>
          </w:p>
        </w:tc>
        <w:tc>
          <w:tcPr>
            <w:tcW w:w="91" w:type="pct"/>
          </w:tcPr>
          <w:p w14:paraId="7C631118"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7F93B8BB" w14:textId="243C7C15" w:rsidR="00EC206D" w:rsidRPr="00753FA4" w:rsidRDefault="003E7263" w:rsidP="00EC206D">
            <w:pPr>
              <w:tabs>
                <w:tab w:val="decimal" w:pos="900"/>
              </w:tabs>
              <w:spacing w:after="0" w:line="240" w:lineRule="atLeast"/>
              <w:rPr>
                <w:rFonts w:ascii="Times New Roman" w:eastAsia="Cordia New" w:hAnsi="Times New Roman" w:cs="Times New Roman"/>
                <w:szCs w:val="22"/>
              </w:rPr>
            </w:pPr>
            <w:r w:rsidRPr="00753FA4">
              <w:rPr>
                <w:rFonts w:ascii="Times New Roman" w:eastAsia="Cordia New" w:hAnsi="Times New Roman" w:cs="Times New Roman"/>
                <w:szCs w:val="22"/>
              </w:rPr>
              <w:t>125,156</w:t>
            </w:r>
          </w:p>
        </w:tc>
      </w:tr>
      <w:tr w:rsidR="00EC206D" w:rsidRPr="00753FA4" w14:paraId="7629FDD3" w14:textId="77777777" w:rsidTr="00145120">
        <w:tc>
          <w:tcPr>
            <w:tcW w:w="2607" w:type="pct"/>
            <w:vAlign w:val="bottom"/>
          </w:tcPr>
          <w:p w14:paraId="10A8425D" w14:textId="77777777" w:rsidR="00EC206D" w:rsidRPr="00753FA4" w:rsidRDefault="00EC206D" w:rsidP="00EC206D">
            <w:pPr>
              <w:spacing w:after="0" w:line="240" w:lineRule="atLeast"/>
              <w:ind w:left="93"/>
              <w:rPr>
                <w:rFonts w:ascii="Times New Roman" w:eastAsia="Cordia New" w:hAnsi="Times New Roman" w:cs="Times New Roman"/>
                <w:szCs w:val="22"/>
                <w:cs/>
              </w:rPr>
            </w:pPr>
            <w:r w:rsidRPr="00753FA4">
              <w:rPr>
                <w:rFonts w:ascii="Times New Roman" w:eastAsia="Cordia New" w:hAnsi="Times New Roman" w:cs="Times New Roman"/>
                <w:szCs w:val="22"/>
              </w:rPr>
              <w:t>Interest income</w:t>
            </w:r>
          </w:p>
        </w:tc>
        <w:tc>
          <w:tcPr>
            <w:tcW w:w="540" w:type="pct"/>
          </w:tcPr>
          <w:p w14:paraId="22069F49" w14:textId="1D438C8A"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62" w:type="pct"/>
            <w:vAlign w:val="bottom"/>
          </w:tcPr>
          <w:p w14:paraId="73198184" w14:textId="77777777" w:rsidR="00EC206D" w:rsidRPr="00753FA4" w:rsidRDefault="00EC206D" w:rsidP="00EC206D">
            <w:pPr>
              <w:tabs>
                <w:tab w:val="decimal" w:pos="570"/>
              </w:tabs>
              <w:spacing w:after="0" w:line="240" w:lineRule="atLeast"/>
              <w:ind w:left="-108"/>
              <w:rPr>
                <w:rFonts w:ascii="Times New Roman" w:eastAsia="Cordia New" w:hAnsi="Times New Roman" w:cs="Times New Roman"/>
                <w:szCs w:val="22"/>
              </w:rPr>
            </w:pPr>
          </w:p>
        </w:tc>
        <w:tc>
          <w:tcPr>
            <w:tcW w:w="541" w:type="pct"/>
          </w:tcPr>
          <w:p w14:paraId="348AA887" w14:textId="77777777"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71" w:type="pct"/>
          </w:tcPr>
          <w:p w14:paraId="46701B62"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55D75E5C" w14:textId="47D5C746" w:rsidR="00EC206D" w:rsidRPr="00753FA4" w:rsidRDefault="002976E1" w:rsidP="00EC206D">
            <w:pPr>
              <w:tabs>
                <w:tab w:val="decimal" w:pos="990"/>
              </w:tabs>
              <w:spacing w:after="0" w:line="240" w:lineRule="atLeast"/>
              <w:ind w:left="-102" w:firstLine="102"/>
              <w:rPr>
                <w:rFonts w:ascii="Times New Roman" w:hAnsi="Times New Roman" w:cs="Times New Roman"/>
                <w:szCs w:val="22"/>
              </w:rPr>
            </w:pPr>
            <w:r w:rsidRPr="00753FA4">
              <w:rPr>
                <w:rFonts w:ascii="Times New Roman" w:hAnsi="Times New Roman" w:cs="Times New Roman"/>
                <w:szCs w:val="22"/>
              </w:rPr>
              <w:t>113,554</w:t>
            </w:r>
          </w:p>
        </w:tc>
        <w:tc>
          <w:tcPr>
            <w:tcW w:w="91" w:type="pct"/>
            <w:vAlign w:val="bottom"/>
          </w:tcPr>
          <w:p w14:paraId="424BCE82"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713E17F5" w14:textId="42AA1DEC" w:rsidR="00EC206D" w:rsidRPr="00753FA4" w:rsidRDefault="003E7263" w:rsidP="00EC206D">
            <w:pPr>
              <w:tabs>
                <w:tab w:val="decimal" w:pos="900"/>
              </w:tabs>
              <w:spacing w:after="0" w:line="240" w:lineRule="atLeast"/>
              <w:rPr>
                <w:rFonts w:ascii="Times New Roman" w:eastAsia="Cordia New" w:hAnsi="Times New Roman" w:cs="Times New Roman"/>
                <w:szCs w:val="22"/>
              </w:rPr>
            </w:pPr>
            <w:r w:rsidRPr="00753FA4">
              <w:rPr>
                <w:rFonts w:ascii="Times New Roman" w:eastAsia="Cordia New" w:hAnsi="Times New Roman" w:cs="Times New Roman"/>
                <w:szCs w:val="22"/>
              </w:rPr>
              <w:t>93,763</w:t>
            </w:r>
          </w:p>
        </w:tc>
      </w:tr>
      <w:tr w:rsidR="00EC206D" w:rsidRPr="00753FA4" w14:paraId="2240D2F0" w14:textId="77777777" w:rsidTr="00145120">
        <w:tc>
          <w:tcPr>
            <w:tcW w:w="2607" w:type="pct"/>
            <w:vAlign w:val="bottom"/>
          </w:tcPr>
          <w:p w14:paraId="0909E3E0" w14:textId="3AC41B6F" w:rsidR="00EC206D" w:rsidRPr="00753FA4" w:rsidRDefault="00EC206D" w:rsidP="00EC206D">
            <w:pPr>
              <w:spacing w:after="0" w:line="240" w:lineRule="atLeast"/>
              <w:ind w:left="93"/>
              <w:rPr>
                <w:rFonts w:ascii="Times New Roman" w:eastAsia="Cordia New" w:hAnsi="Times New Roman" w:cs="Times New Roman"/>
                <w:szCs w:val="22"/>
              </w:rPr>
            </w:pPr>
            <w:r w:rsidRPr="00753FA4">
              <w:rPr>
                <w:rFonts w:ascii="Times New Roman" w:eastAsia="Cordia New" w:hAnsi="Times New Roman" w:cs="Times New Roman"/>
                <w:szCs w:val="22"/>
              </w:rPr>
              <w:t>Dividend income</w:t>
            </w:r>
          </w:p>
        </w:tc>
        <w:tc>
          <w:tcPr>
            <w:tcW w:w="540" w:type="pct"/>
          </w:tcPr>
          <w:p w14:paraId="5B77CD9B" w14:textId="437343E7"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62" w:type="pct"/>
            <w:vAlign w:val="bottom"/>
          </w:tcPr>
          <w:p w14:paraId="1E17AD38" w14:textId="77777777" w:rsidR="00EC206D" w:rsidRPr="00753FA4" w:rsidRDefault="00EC206D" w:rsidP="00EC206D">
            <w:pPr>
              <w:tabs>
                <w:tab w:val="decimal" w:pos="570"/>
              </w:tabs>
              <w:spacing w:after="0" w:line="240" w:lineRule="atLeast"/>
              <w:ind w:left="-108"/>
              <w:rPr>
                <w:rFonts w:ascii="Times New Roman" w:eastAsia="Cordia New" w:hAnsi="Times New Roman" w:cs="Times New Roman"/>
                <w:szCs w:val="22"/>
              </w:rPr>
            </w:pPr>
          </w:p>
        </w:tc>
        <w:tc>
          <w:tcPr>
            <w:tcW w:w="541" w:type="pct"/>
          </w:tcPr>
          <w:p w14:paraId="0D5D0521" w14:textId="6914E8EF"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71" w:type="pct"/>
          </w:tcPr>
          <w:p w14:paraId="449A76EA"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74D0C420" w14:textId="7D355D88" w:rsidR="00EC206D" w:rsidRPr="00753FA4" w:rsidRDefault="002976E1" w:rsidP="00EC206D">
            <w:pPr>
              <w:tabs>
                <w:tab w:val="decimal" w:pos="990"/>
              </w:tabs>
              <w:spacing w:after="0" w:line="240" w:lineRule="atLeast"/>
              <w:ind w:left="-102" w:firstLine="102"/>
              <w:rPr>
                <w:rFonts w:ascii="Times New Roman" w:hAnsi="Times New Roman" w:cs="Times New Roman"/>
                <w:szCs w:val="22"/>
              </w:rPr>
            </w:pPr>
            <w:r w:rsidRPr="00753FA4">
              <w:rPr>
                <w:rFonts w:ascii="Times New Roman" w:hAnsi="Times New Roman" w:cs="Times New Roman"/>
                <w:szCs w:val="22"/>
              </w:rPr>
              <w:t>522,852</w:t>
            </w:r>
          </w:p>
        </w:tc>
        <w:tc>
          <w:tcPr>
            <w:tcW w:w="91" w:type="pct"/>
            <w:vAlign w:val="bottom"/>
          </w:tcPr>
          <w:p w14:paraId="0800E6A8"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259D6538" w14:textId="2F1910D1" w:rsidR="00EC206D" w:rsidRPr="00753FA4" w:rsidRDefault="003E7263" w:rsidP="00EC206D">
            <w:pPr>
              <w:tabs>
                <w:tab w:val="decimal" w:pos="900"/>
              </w:tabs>
              <w:spacing w:after="0" w:line="240" w:lineRule="atLeast"/>
              <w:rPr>
                <w:rFonts w:ascii="Times New Roman" w:eastAsia="Cordia New" w:hAnsi="Times New Roman" w:cs="Times New Roman"/>
                <w:szCs w:val="22"/>
              </w:rPr>
            </w:pPr>
            <w:r w:rsidRPr="00753FA4">
              <w:rPr>
                <w:rFonts w:ascii="Times New Roman" w:eastAsia="Cordia New" w:hAnsi="Times New Roman" w:cs="Times New Roman"/>
                <w:szCs w:val="22"/>
              </w:rPr>
              <w:t>52,230</w:t>
            </w:r>
          </w:p>
        </w:tc>
      </w:tr>
      <w:tr w:rsidR="00EC206D" w:rsidRPr="00753FA4" w14:paraId="57277DC2" w14:textId="77777777" w:rsidTr="00145120">
        <w:tc>
          <w:tcPr>
            <w:tcW w:w="2607" w:type="pct"/>
            <w:vAlign w:val="bottom"/>
          </w:tcPr>
          <w:p w14:paraId="53B57515" w14:textId="77777777" w:rsidR="00EC206D" w:rsidRPr="00753FA4" w:rsidRDefault="00EC206D" w:rsidP="00EC206D">
            <w:pPr>
              <w:spacing w:after="0" w:line="240" w:lineRule="atLeast"/>
              <w:ind w:left="93"/>
              <w:rPr>
                <w:rFonts w:ascii="Times New Roman" w:eastAsia="Cordia New" w:hAnsi="Times New Roman" w:cs="Times New Roman"/>
                <w:szCs w:val="22"/>
              </w:rPr>
            </w:pPr>
            <w:r w:rsidRPr="00753FA4">
              <w:rPr>
                <w:rFonts w:ascii="Times New Roman" w:eastAsia="Cordia New" w:hAnsi="Times New Roman" w:cs="Times New Roman"/>
                <w:szCs w:val="22"/>
              </w:rPr>
              <w:t>Other income</w:t>
            </w:r>
          </w:p>
        </w:tc>
        <w:tc>
          <w:tcPr>
            <w:tcW w:w="540" w:type="pct"/>
          </w:tcPr>
          <w:p w14:paraId="73599359" w14:textId="3800D07B"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62" w:type="pct"/>
            <w:vAlign w:val="bottom"/>
          </w:tcPr>
          <w:p w14:paraId="4E76ACAD" w14:textId="77777777" w:rsidR="00EC206D" w:rsidRPr="00753FA4" w:rsidRDefault="00EC206D" w:rsidP="00EC206D">
            <w:pPr>
              <w:tabs>
                <w:tab w:val="decimal" w:pos="570"/>
              </w:tabs>
              <w:spacing w:after="0" w:line="240" w:lineRule="atLeast"/>
              <w:ind w:left="-108"/>
              <w:rPr>
                <w:rFonts w:ascii="Times New Roman" w:eastAsia="Cordia New" w:hAnsi="Times New Roman" w:cs="Times New Roman"/>
                <w:szCs w:val="22"/>
              </w:rPr>
            </w:pPr>
          </w:p>
        </w:tc>
        <w:tc>
          <w:tcPr>
            <w:tcW w:w="541" w:type="pct"/>
          </w:tcPr>
          <w:p w14:paraId="39CB3FB1" w14:textId="77777777"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71" w:type="pct"/>
          </w:tcPr>
          <w:p w14:paraId="455730C8"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3CF74D6F" w14:textId="2787D53B" w:rsidR="00EC206D" w:rsidRPr="00753FA4" w:rsidRDefault="002976E1" w:rsidP="00EC206D">
            <w:pPr>
              <w:tabs>
                <w:tab w:val="decimal" w:pos="990"/>
              </w:tabs>
              <w:spacing w:after="0" w:line="240" w:lineRule="atLeast"/>
              <w:ind w:left="-102" w:firstLine="102"/>
              <w:rPr>
                <w:rFonts w:ascii="Times New Roman" w:hAnsi="Times New Roman" w:cs="Times New Roman"/>
                <w:szCs w:val="22"/>
              </w:rPr>
            </w:pPr>
            <w:r w:rsidRPr="00753FA4">
              <w:rPr>
                <w:rFonts w:ascii="Times New Roman" w:hAnsi="Times New Roman" w:cs="Times New Roman"/>
                <w:szCs w:val="22"/>
              </w:rPr>
              <w:t>31,519</w:t>
            </w:r>
          </w:p>
        </w:tc>
        <w:tc>
          <w:tcPr>
            <w:tcW w:w="91" w:type="pct"/>
            <w:vAlign w:val="bottom"/>
          </w:tcPr>
          <w:p w14:paraId="766280ED"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3BF8E9A0" w14:textId="471A8F43" w:rsidR="00EC206D" w:rsidRPr="00753FA4" w:rsidRDefault="003E7263" w:rsidP="00EC206D">
            <w:pPr>
              <w:tabs>
                <w:tab w:val="decimal" w:pos="900"/>
              </w:tabs>
              <w:spacing w:after="0" w:line="240" w:lineRule="atLeast"/>
              <w:rPr>
                <w:rFonts w:ascii="Times New Roman" w:eastAsia="Cordia New" w:hAnsi="Times New Roman" w:cs="Times New Roman"/>
                <w:szCs w:val="22"/>
              </w:rPr>
            </w:pPr>
            <w:r w:rsidRPr="00753FA4">
              <w:rPr>
                <w:rFonts w:ascii="Times New Roman" w:eastAsia="Cordia New" w:hAnsi="Times New Roman" w:cs="Times New Roman"/>
                <w:szCs w:val="22"/>
              </w:rPr>
              <w:t>27,299</w:t>
            </w:r>
          </w:p>
        </w:tc>
      </w:tr>
      <w:tr w:rsidR="00EC206D" w:rsidRPr="00753FA4" w14:paraId="14A80314" w14:textId="77777777" w:rsidTr="00145120">
        <w:tc>
          <w:tcPr>
            <w:tcW w:w="2607" w:type="pct"/>
            <w:vAlign w:val="bottom"/>
          </w:tcPr>
          <w:p w14:paraId="21106521" w14:textId="77777777" w:rsidR="00EC206D" w:rsidRPr="00753FA4" w:rsidRDefault="00EC206D" w:rsidP="00EC206D">
            <w:pPr>
              <w:spacing w:after="0" w:line="240" w:lineRule="atLeast"/>
              <w:ind w:left="93"/>
              <w:rPr>
                <w:rFonts w:ascii="Times New Roman" w:eastAsia="Cordia New" w:hAnsi="Times New Roman" w:cs="Times New Roman"/>
                <w:szCs w:val="22"/>
                <w:cs/>
              </w:rPr>
            </w:pPr>
            <w:r w:rsidRPr="00753FA4">
              <w:rPr>
                <w:rFonts w:ascii="Times New Roman" w:eastAsia="Cordia New" w:hAnsi="Times New Roman" w:cs="Times New Roman"/>
                <w:szCs w:val="22"/>
              </w:rPr>
              <w:t>Service fees</w:t>
            </w:r>
          </w:p>
        </w:tc>
        <w:tc>
          <w:tcPr>
            <w:tcW w:w="540" w:type="pct"/>
          </w:tcPr>
          <w:p w14:paraId="0D045AD0" w14:textId="124AD72D"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62" w:type="pct"/>
            <w:vAlign w:val="bottom"/>
          </w:tcPr>
          <w:p w14:paraId="7B1C9D66" w14:textId="77777777" w:rsidR="00EC206D" w:rsidRPr="00753FA4" w:rsidRDefault="00EC206D" w:rsidP="00EC206D">
            <w:pPr>
              <w:tabs>
                <w:tab w:val="decimal" w:pos="570"/>
              </w:tabs>
              <w:spacing w:after="0" w:line="240" w:lineRule="atLeast"/>
              <w:ind w:left="-108"/>
              <w:rPr>
                <w:rFonts w:ascii="Times New Roman" w:eastAsia="Cordia New" w:hAnsi="Times New Roman" w:cs="Times New Roman"/>
                <w:szCs w:val="22"/>
              </w:rPr>
            </w:pPr>
          </w:p>
        </w:tc>
        <w:tc>
          <w:tcPr>
            <w:tcW w:w="541" w:type="pct"/>
          </w:tcPr>
          <w:p w14:paraId="13CF48F8" w14:textId="77777777"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71" w:type="pct"/>
          </w:tcPr>
          <w:p w14:paraId="122F0FC3"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327C7220" w14:textId="043210A7" w:rsidR="00EC206D" w:rsidRPr="00753FA4" w:rsidRDefault="002976E1" w:rsidP="00EC206D">
            <w:pPr>
              <w:tabs>
                <w:tab w:val="decimal" w:pos="990"/>
              </w:tabs>
              <w:spacing w:after="0" w:line="240" w:lineRule="atLeast"/>
              <w:ind w:left="-102" w:firstLine="102"/>
              <w:rPr>
                <w:rFonts w:ascii="Times New Roman" w:hAnsi="Times New Roman" w:cs="Times New Roman"/>
                <w:szCs w:val="22"/>
              </w:rPr>
            </w:pPr>
            <w:r w:rsidRPr="00753FA4">
              <w:rPr>
                <w:rFonts w:ascii="Times New Roman" w:hAnsi="Times New Roman" w:cs="Times New Roman"/>
                <w:szCs w:val="22"/>
              </w:rPr>
              <w:t>687,257</w:t>
            </w:r>
          </w:p>
        </w:tc>
        <w:tc>
          <w:tcPr>
            <w:tcW w:w="91" w:type="pct"/>
            <w:vAlign w:val="bottom"/>
          </w:tcPr>
          <w:p w14:paraId="6B32F7A2"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1D530308" w14:textId="31F3A7D8" w:rsidR="00EC206D" w:rsidRPr="00753FA4" w:rsidRDefault="003E7263" w:rsidP="00EC206D">
            <w:pPr>
              <w:tabs>
                <w:tab w:val="decimal" w:pos="900"/>
              </w:tabs>
              <w:spacing w:after="0" w:line="240" w:lineRule="atLeast"/>
              <w:rPr>
                <w:rFonts w:ascii="Times New Roman" w:eastAsia="Cordia New" w:hAnsi="Times New Roman" w:cs="Times New Roman"/>
                <w:szCs w:val="22"/>
              </w:rPr>
            </w:pPr>
            <w:r w:rsidRPr="00753FA4">
              <w:rPr>
                <w:rFonts w:ascii="Times New Roman" w:eastAsia="Cordia New" w:hAnsi="Times New Roman" w:cs="Times New Roman"/>
                <w:szCs w:val="22"/>
              </w:rPr>
              <w:t>635,465</w:t>
            </w:r>
          </w:p>
        </w:tc>
      </w:tr>
      <w:tr w:rsidR="00EC206D" w:rsidRPr="00753FA4" w14:paraId="54D73B6B" w14:textId="77777777" w:rsidTr="00145120">
        <w:tc>
          <w:tcPr>
            <w:tcW w:w="2607" w:type="pct"/>
            <w:vAlign w:val="bottom"/>
          </w:tcPr>
          <w:p w14:paraId="0C8AE073" w14:textId="77777777" w:rsidR="00EC206D" w:rsidRPr="00753FA4" w:rsidRDefault="00EC206D" w:rsidP="00EC206D">
            <w:pPr>
              <w:spacing w:after="0" w:line="240" w:lineRule="atLeast"/>
              <w:ind w:left="93"/>
              <w:rPr>
                <w:rFonts w:ascii="Times New Roman" w:eastAsia="Cordia New" w:hAnsi="Times New Roman" w:cs="Times New Roman"/>
                <w:szCs w:val="22"/>
                <w:cs/>
              </w:rPr>
            </w:pPr>
            <w:r w:rsidRPr="00753FA4">
              <w:rPr>
                <w:rFonts w:ascii="Times New Roman" w:eastAsia="Cordia New" w:hAnsi="Times New Roman" w:cs="Times New Roman"/>
                <w:szCs w:val="22"/>
              </w:rPr>
              <w:t>Rental expenses</w:t>
            </w:r>
          </w:p>
        </w:tc>
        <w:tc>
          <w:tcPr>
            <w:tcW w:w="540" w:type="pct"/>
          </w:tcPr>
          <w:p w14:paraId="46D14882" w14:textId="5C2DA0AE"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62" w:type="pct"/>
            <w:vAlign w:val="bottom"/>
          </w:tcPr>
          <w:p w14:paraId="65D78DEC" w14:textId="77777777" w:rsidR="00EC206D" w:rsidRPr="00753FA4" w:rsidRDefault="00EC206D" w:rsidP="00EC206D">
            <w:pPr>
              <w:tabs>
                <w:tab w:val="decimal" w:pos="570"/>
              </w:tabs>
              <w:spacing w:after="0" w:line="240" w:lineRule="atLeast"/>
              <w:ind w:left="-108"/>
              <w:rPr>
                <w:rFonts w:ascii="Times New Roman" w:eastAsia="Cordia New" w:hAnsi="Times New Roman" w:cs="Times New Roman"/>
                <w:szCs w:val="22"/>
              </w:rPr>
            </w:pPr>
          </w:p>
        </w:tc>
        <w:tc>
          <w:tcPr>
            <w:tcW w:w="541" w:type="pct"/>
          </w:tcPr>
          <w:p w14:paraId="196C89C1" w14:textId="77777777"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71" w:type="pct"/>
          </w:tcPr>
          <w:p w14:paraId="73ED5D9E"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742D728D" w14:textId="74DDA28E" w:rsidR="00EC206D" w:rsidRPr="00753FA4" w:rsidRDefault="002976E1" w:rsidP="00EC206D">
            <w:pPr>
              <w:tabs>
                <w:tab w:val="decimal" w:pos="990"/>
              </w:tabs>
              <w:spacing w:after="0" w:line="240" w:lineRule="atLeast"/>
              <w:ind w:left="-102" w:firstLine="102"/>
              <w:rPr>
                <w:rFonts w:ascii="Times New Roman" w:hAnsi="Times New Roman" w:cs="Times New Roman"/>
                <w:szCs w:val="22"/>
              </w:rPr>
            </w:pPr>
            <w:r w:rsidRPr="00753FA4">
              <w:rPr>
                <w:rFonts w:ascii="Times New Roman" w:hAnsi="Times New Roman" w:cs="Times New Roman"/>
                <w:szCs w:val="22"/>
              </w:rPr>
              <w:t>96,622</w:t>
            </w:r>
          </w:p>
        </w:tc>
        <w:tc>
          <w:tcPr>
            <w:tcW w:w="91" w:type="pct"/>
            <w:vAlign w:val="bottom"/>
          </w:tcPr>
          <w:p w14:paraId="0E908AAE"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5A24E7A3" w14:textId="5E525898" w:rsidR="00EC206D" w:rsidRPr="00753FA4" w:rsidRDefault="003E7263" w:rsidP="00EC206D">
            <w:pPr>
              <w:tabs>
                <w:tab w:val="decimal" w:pos="900"/>
              </w:tabs>
              <w:spacing w:after="0" w:line="240" w:lineRule="atLeast"/>
              <w:rPr>
                <w:rFonts w:ascii="Times New Roman" w:eastAsia="Cordia New" w:hAnsi="Times New Roman" w:cs="Times New Roman"/>
                <w:szCs w:val="22"/>
              </w:rPr>
            </w:pPr>
            <w:r w:rsidRPr="00753FA4">
              <w:rPr>
                <w:rFonts w:ascii="Times New Roman" w:eastAsia="Cordia New" w:hAnsi="Times New Roman" w:cs="Times New Roman"/>
                <w:szCs w:val="22"/>
              </w:rPr>
              <w:t>93,199</w:t>
            </w:r>
          </w:p>
        </w:tc>
      </w:tr>
      <w:tr w:rsidR="00EC206D" w:rsidRPr="00753FA4" w14:paraId="56AF53DF" w14:textId="77777777" w:rsidTr="00145120">
        <w:trPr>
          <w:trHeight w:val="77"/>
        </w:trPr>
        <w:tc>
          <w:tcPr>
            <w:tcW w:w="2607" w:type="pct"/>
            <w:vAlign w:val="bottom"/>
          </w:tcPr>
          <w:p w14:paraId="231FA005" w14:textId="40CBCA09" w:rsidR="00EC206D" w:rsidRPr="00753FA4" w:rsidRDefault="00EC206D" w:rsidP="00EC206D">
            <w:pPr>
              <w:spacing w:after="0" w:line="240" w:lineRule="atLeast"/>
              <w:ind w:left="93"/>
              <w:rPr>
                <w:rFonts w:ascii="Times New Roman" w:eastAsia="Cordia New" w:hAnsi="Times New Roman" w:cs="Times New Roman"/>
                <w:szCs w:val="22"/>
              </w:rPr>
            </w:pPr>
            <w:r w:rsidRPr="00753FA4">
              <w:rPr>
                <w:rFonts w:ascii="Times New Roman" w:eastAsia="Cordia New" w:hAnsi="Times New Roman" w:cs="Times New Roman"/>
                <w:szCs w:val="22"/>
              </w:rPr>
              <w:t>Administrative expenses</w:t>
            </w:r>
          </w:p>
        </w:tc>
        <w:tc>
          <w:tcPr>
            <w:tcW w:w="540" w:type="pct"/>
          </w:tcPr>
          <w:p w14:paraId="0F4AA67A" w14:textId="5D7A0A0D"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62" w:type="pct"/>
            <w:vAlign w:val="bottom"/>
          </w:tcPr>
          <w:p w14:paraId="3DE154D0" w14:textId="77777777"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541" w:type="pct"/>
          </w:tcPr>
          <w:p w14:paraId="087F75C6" w14:textId="6238FD87"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71" w:type="pct"/>
          </w:tcPr>
          <w:p w14:paraId="1CD5E7FA"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55311A64" w14:textId="6F7B1A98" w:rsidR="00EC206D" w:rsidRPr="00753FA4" w:rsidRDefault="002976E1" w:rsidP="00EC206D">
            <w:pPr>
              <w:tabs>
                <w:tab w:val="decimal" w:pos="990"/>
              </w:tabs>
              <w:spacing w:after="0" w:line="240" w:lineRule="atLeast"/>
              <w:ind w:left="-102" w:firstLine="102"/>
              <w:rPr>
                <w:rFonts w:ascii="Times New Roman" w:hAnsi="Times New Roman" w:cs="Times New Roman"/>
                <w:szCs w:val="22"/>
                <w:cs/>
              </w:rPr>
            </w:pPr>
            <w:r w:rsidRPr="00753FA4">
              <w:rPr>
                <w:rFonts w:ascii="Times New Roman" w:hAnsi="Times New Roman" w:cs="Times New Roman"/>
                <w:szCs w:val="22"/>
              </w:rPr>
              <w:t>27,874</w:t>
            </w:r>
          </w:p>
        </w:tc>
        <w:tc>
          <w:tcPr>
            <w:tcW w:w="91" w:type="pct"/>
            <w:vAlign w:val="bottom"/>
          </w:tcPr>
          <w:p w14:paraId="57CE4D7C"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207F821D" w14:textId="1328FD2D" w:rsidR="00EC206D" w:rsidRPr="00753FA4" w:rsidRDefault="003E7263" w:rsidP="00EC206D">
            <w:pPr>
              <w:tabs>
                <w:tab w:val="decimal" w:pos="900"/>
              </w:tabs>
              <w:spacing w:after="0" w:line="240" w:lineRule="atLeast"/>
              <w:rPr>
                <w:rFonts w:ascii="Times New Roman" w:eastAsia="Cordia New" w:hAnsi="Times New Roman" w:cs="Times New Roman"/>
                <w:szCs w:val="22"/>
              </w:rPr>
            </w:pPr>
            <w:r w:rsidRPr="00753FA4">
              <w:rPr>
                <w:rFonts w:ascii="Times New Roman" w:eastAsia="Cordia New" w:hAnsi="Times New Roman" w:cs="Times New Roman"/>
                <w:szCs w:val="22"/>
              </w:rPr>
              <w:t>15,917</w:t>
            </w:r>
          </w:p>
        </w:tc>
      </w:tr>
      <w:tr w:rsidR="00EC206D" w:rsidRPr="00753FA4" w14:paraId="6F93E1BE" w14:textId="77777777" w:rsidTr="00145120">
        <w:trPr>
          <w:trHeight w:val="77"/>
        </w:trPr>
        <w:tc>
          <w:tcPr>
            <w:tcW w:w="2607" w:type="pct"/>
            <w:vAlign w:val="bottom"/>
          </w:tcPr>
          <w:p w14:paraId="3B2994E3" w14:textId="77777777" w:rsidR="00EC206D" w:rsidRPr="00753FA4" w:rsidRDefault="00EC206D" w:rsidP="00EC206D">
            <w:pPr>
              <w:spacing w:after="0" w:line="240" w:lineRule="atLeast"/>
              <w:ind w:left="93"/>
              <w:rPr>
                <w:rFonts w:ascii="Times New Roman" w:eastAsia="Cordia New" w:hAnsi="Times New Roman" w:cs="Times New Roman"/>
                <w:szCs w:val="22"/>
                <w:cs/>
              </w:rPr>
            </w:pPr>
            <w:r w:rsidRPr="00753FA4">
              <w:rPr>
                <w:rFonts w:ascii="Times New Roman" w:eastAsia="Cordia New" w:hAnsi="Times New Roman" w:cs="Times New Roman"/>
                <w:szCs w:val="22"/>
              </w:rPr>
              <w:t>Purchase of assets</w:t>
            </w:r>
          </w:p>
        </w:tc>
        <w:tc>
          <w:tcPr>
            <w:tcW w:w="540" w:type="pct"/>
          </w:tcPr>
          <w:p w14:paraId="4541A0A8" w14:textId="2DE08292"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62" w:type="pct"/>
            <w:vAlign w:val="bottom"/>
          </w:tcPr>
          <w:p w14:paraId="01BD1EDB" w14:textId="77777777"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541" w:type="pct"/>
          </w:tcPr>
          <w:p w14:paraId="4F557885" w14:textId="77777777"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71" w:type="pct"/>
          </w:tcPr>
          <w:p w14:paraId="1CFD72AB"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4224C743" w14:textId="444153A8" w:rsidR="00EC206D" w:rsidRPr="00753FA4" w:rsidRDefault="002976E1" w:rsidP="00EC206D">
            <w:pPr>
              <w:tabs>
                <w:tab w:val="decimal" w:pos="990"/>
              </w:tabs>
              <w:spacing w:after="0" w:line="240" w:lineRule="atLeast"/>
              <w:ind w:left="-102" w:firstLine="102"/>
              <w:rPr>
                <w:rFonts w:ascii="Times New Roman" w:hAnsi="Times New Roman" w:cs="Times New Roman"/>
                <w:szCs w:val="22"/>
                <w:cs/>
              </w:rPr>
            </w:pPr>
            <w:r w:rsidRPr="00753FA4">
              <w:rPr>
                <w:rFonts w:ascii="Times New Roman" w:hAnsi="Times New Roman" w:cs="Times New Roman"/>
                <w:szCs w:val="22"/>
              </w:rPr>
              <w:t>27,060</w:t>
            </w:r>
          </w:p>
        </w:tc>
        <w:tc>
          <w:tcPr>
            <w:tcW w:w="91" w:type="pct"/>
            <w:vAlign w:val="bottom"/>
          </w:tcPr>
          <w:p w14:paraId="17FD3793"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6849BAE5" w14:textId="108828E6" w:rsidR="00EC206D" w:rsidRPr="00753FA4" w:rsidRDefault="003E7263" w:rsidP="00EC206D">
            <w:pPr>
              <w:tabs>
                <w:tab w:val="decimal" w:pos="900"/>
              </w:tabs>
              <w:spacing w:after="0" w:line="240" w:lineRule="atLeast"/>
              <w:rPr>
                <w:rFonts w:ascii="Times New Roman" w:eastAsia="Cordia New" w:hAnsi="Times New Roman" w:cs="Times New Roman"/>
                <w:szCs w:val="22"/>
              </w:rPr>
            </w:pPr>
            <w:r w:rsidRPr="00753FA4">
              <w:rPr>
                <w:rFonts w:ascii="Times New Roman" w:eastAsia="Cordia New" w:hAnsi="Times New Roman" w:cs="Times New Roman"/>
                <w:szCs w:val="22"/>
              </w:rPr>
              <w:t>6,720</w:t>
            </w:r>
          </w:p>
        </w:tc>
      </w:tr>
      <w:tr w:rsidR="00EC206D" w:rsidRPr="00753FA4" w14:paraId="382C9A0E" w14:textId="77777777" w:rsidTr="00145120">
        <w:trPr>
          <w:trHeight w:val="137"/>
        </w:trPr>
        <w:tc>
          <w:tcPr>
            <w:tcW w:w="2607" w:type="pct"/>
            <w:vAlign w:val="bottom"/>
          </w:tcPr>
          <w:p w14:paraId="17482E36" w14:textId="77777777" w:rsidR="00EC206D" w:rsidRPr="00753FA4" w:rsidRDefault="00EC206D" w:rsidP="00EC206D">
            <w:pPr>
              <w:spacing w:after="0" w:line="240" w:lineRule="atLeast"/>
              <w:ind w:left="93" w:firstLine="125"/>
              <w:rPr>
                <w:rFonts w:ascii="Times New Roman" w:eastAsia="Cordia New" w:hAnsi="Times New Roman" w:cs="Times New Roman"/>
                <w:sz w:val="20"/>
                <w:szCs w:val="20"/>
              </w:rPr>
            </w:pPr>
          </w:p>
        </w:tc>
        <w:tc>
          <w:tcPr>
            <w:tcW w:w="540" w:type="pct"/>
          </w:tcPr>
          <w:p w14:paraId="47218E94" w14:textId="77777777" w:rsidR="00EC206D" w:rsidRPr="00753FA4" w:rsidRDefault="00EC206D" w:rsidP="00EC206D">
            <w:pPr>
              <w:tabs>
                <w:tab w:val="decimal" w:pos="900"/>
              </w:tabs>
              <w:spacing w:after="0" w:line="240" w:lineRule="atLeast"/>
              <w:ind w:left="-102" w:firstLine="102"/>
              <w:rPr>
                <w:rFonts w:ascii="Times New Roman" w:eastAsia="Cordia New" w:hAnsi="Times New Roman" w:cs="Times New Roman"/>
                <w:sz w:val="20"/>
                <w:szCs w:val="20"/>
              </w:rPr>
            </w:pPr>
          </w:p>
        </w:tc>
        <w:tc>
          <w:tcPr>
            <w:tcW w:w="62" w:type="pct"/>
            <w:vAlign w:val="bottom"/>
          </w:tcPr>
          <w:p w14:paraId="6D67B01C" w14:textId="77777777" w:rsidR="00EC206D" w:rsidRPr="00753FA4" w:rsidRDefault="00EC206D" w:rsidP="00EC206D">
            <w:pPr>
              <w:tabs>
                <w:tab w:val="decimal" w:pos="900"/>
              </w:tabs>
              <w:spacing w:after="0" w:line="240" w:lineRule="atLeast"/>
              <w:ind w:left="-108"/>
              <w:rPr>
                <w:rFonts w:ascii="Times New Roman" w:eastAsia="Cordia New" w:hAnsi="Times New Roman" w:cs="Times New Roman"/>
                <w:sz w:val="20"/>
                <w:szCs w:val="20"/>
              </w:rPr>
            </w:pPr>
          </w:p>
        </w:tc>
        <w:tc>
          <w:tcPr>
            <w:tcW w:w="541" w:type="pct"/>
          </w:tcPr>
          <w:p w14:paraId="3DDC150A" w14:textId="77777777" w:rsidR="00EC206D" w:rsidRPr="00753FA4" w:rsidRDefault="00EC206D" w:rsidP="00EC206D">
            <w:pPr>
              <w:tabs>
                <w:tab w:val="decimal" w:pos="900"/>
              </w:tabs>
              <w:spacing w:after="0" w:line="240" w:lineRule="atLeast"/>
              <w:ind w:left="-102" w:firstLine="102"/>
              <w:rPr>
                <w:rFonts w:ascii="Times New Roman" w:eastAsia="Cordia New" w:hAnsi="Times New Roman" w:cs="Times New Roman"/>
                <w:sz w:val="20"/>
                <w:szCs w:val="20"/>
              </w:rPr>
            </w:pPr>
          </w:p>
        </w:tc>
        <w:tc>
          <w:tcPr>
            <w:tcW w:w="71" w:type="pct"/>
          </w:tcPr>
          <w:p w14:paraId="3F1FE5A4"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 w:val="20"/>
                <w:szCs w:val="20"/>
              </w:rPr>
            </w:pPr>
          </w:p>
        </w:tc>
        <w:tc>
          <w:tcPr>
            <w:tcW w:w="561" w:type="pct"/>
            <w:vAlign w:val="bottom"/>
          </w:tcPr>
          <w:p w14:paraId="45B9A995" w14:textId="77777777" w:rsidR="00EC206D" w:rsidRPr="00753FA4" w:rsidRDefault="00EC206D" w:rsidP="00EC206D">
            <w:pPr>
              <w:tabs>
                <w:tab w:val="decimal" w:pos="990"/>
              </w:tabs>
              <w:spacing w:after="0" w:line="240" w:lineRule="atLeast"/>
              <w:ind w:left="-102" w:firstLine="102"/>
              <w:rPr>
                <w:rFonts w:ascii="Times New Roman" w:hAnsi="Times New Roman" w:cs="Times New Roman"/>
                <w:szCs w:val="22"/>
              </w:rPr>
            </w:pPr>
          </w:p>
        </w:tc>
        <w:tc>
          <w:tcPr>
            <w:tcW w:w="91" w:type="pct"/>
            <w:vAlign w:val="bottom"/>
          </w:tcPr>
          <w:p w14:paraId="7EAB8D45"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 w:val="20"/>
                <w:szCs w:val="20"/>
              </w:rPr>
            </w:pPr>
          </w:p>
        </w:tc>
        <w:tc>
          <w:tcPr>
            <w:tcW w:w="527" w:type="pct"/>
            <w:vAlign w:val="bottom"/>
          </w:tcPr>
          <w:p w14:paraId="16578F99" w14:textId="77777777" w:rsidR="00EC206D" w:rsidRPr="00753FA4" w:rsidRDefault="00EC206D" w:rsidP="00EC206D">
            <w:pPr>
              <w:tabs>
                <w:tab w:val="decimal" w:pos="900"/>
              </w:tabs>
              <w:spacing w:after="0" w:line="240" w:lineRule="atLeast"/>
              <w:ind w:left="-99"/>
              <w:rPr>
                <w:rFonts w:ascii="Times New Roman" w:eastAsia="Cordia New" w:hAnsi="Times New Roman" w:cs="Times New Roman"/>
                <w:sz w:val="20"/>
                <w:szCs w:val="20"/>
              </w:rPr>
            </w:pPr>
          </w:p>
        </w:tc>
      </w:tr>
      <w:tr w:rsidR="00EC206D" w:rsidRPr="00753FA4" w14:paraId="0DF90E71" w14:textId="77777777" w:rsidTr="00145120">
        <w:tc>
          <w:tcPr>
            <w:tcW w:w="2607" w:type="pct"/>
            <w:vAlign w:val="bottom"/>
          </w:tcPr>
          <w:p w14:paraId="221ECAC7" w14:textId="77777777" w:rsidR="00EC206D" w:rsidRPr="00753FA4" w:rsidRDefault="00EC206D" w:rsidP="00EC206D">
            <w:pPr>
              <w:spacing w:after="0" w:line="240" w:lineRule="atLeast"/>
              <w:ind w:left="93"/>
              <w:rPr>
                <w:rFonts w:ascii="Times New Roman" w:eastAsia="Cordia New" w:hAnsi="Times New Roman" w:cs="Times New Roman"/>
                <w:b/>
                <w:bCs/>
                <w:szCs w:val="22"/>
                <w:cs/>
              </w:rPr>
            </w:pPr>
            <w:r w:rsidRPr="00753FA4">
              <w:rPr>
                <w:rFonts w:ascii="Times New Roman" w:eastAsia="Cordia New" w:hAnsi="Times New Roman" w:cs="Times New Roman"/>
                <w:b/>
                <w:bCs/>
                <w:szCs w:val="22"/>
              </w:rPr>
              <w:t>Joint ventures</w:t>
            </w:r>
          </w:p>
        </w:tc>
        <w:tc>
          <w:tcPr>
            <w:tcW w:w="540" w:type="pct"/>
            <w:vAlign w:val="bottom"/>
          </w:tcPr>
          <w:p w14:paraId="1255F6E8" w14:textId="77777777"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c>
          <w:tcPr>
            <w:tcW w:w="62" w:type="pct"/>
            <w:vAlign w:val="bottom"/>
          </w:tcPr>
          <w:p w14:paraId="06EDE81E" w14:textId="77777777" w:rsidR="00EC206D" w:rsidRPr="00753FA4"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vAlign w:val="bottom"/>
          </w:tcPr>
          <w:p w14:paraId="6FEE8576" w14:textId="77777777"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c>
          <w:tcPr>
            <w:tcW w:w="71" w:type="pct"/>
          </w:tcPr>
          <w:p w14:paraId="2C82F368"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vAlign w:val="bottom"/>
          </w:tcPr>
          <w:p w14:paraId="36C0BA38" w14:textId="77777777" w:rsidR="00EC206D" w:rsidRPr="00753FA4" w:rsidRDefault="00EC206D" w:rsidP="00EC206D">
            <w:pPr>
              <w:tabs>
                <w:tab w:val="decimal" w:pos="990"/>
              </w:tabs>
              <w:spacing w:after="0" w:line="240" w:lineRule="atLeast"/>
              <w:ind w:left="-102" w:firstLine="102"/>
              <w:rPr>
                <w:rFonts w:ascii="Times New Roman" w:hAnsi="Times New Roman" w:cs="Times New Roman"/>
                <w:szCs w:val="22"/>
              </w:rPr>
            </w:pPr>
          </w:p>
        </w:tc>
        <w:tc>
          <w:tcPr>
            <w:tcW w:w="91" w:type="pct"/>
            <w:vAlign w:val="bottom"/>
          </w:tcPr>
          <w:p w14:paraId="1AB4BD3B"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vAlign w:val="bottom"/>
          </w:tcPr>
          <w:p w14:paraId="22CC2D78" w14:textId="77777777"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r>
      <w:tr w:rsidR="00EC206D" w:rsidRPr="00753FA4" w14:paraId="2DC2D9E0" w14:textId="77777777" w:rsidTr="00145120">
        <w:tc>
          <w:tcPr>
            <w:tcW w:w="2607" w:type="pct"/>
          </w:tcPr>
          <w:p w14:paraId="26ABC138" w14:textId="77777777" w:rsidR="00EC206D" w:rsidRPr="00753FA4" w:rsidRDefault="00EC206D" w:rsidP="00EC206D">
            <w:pPr>
              <w:spacing w:after="0" w:line="240" w:lineRule="atLeast"/>
              <w:ind w:left="93" w:right="-342"/>
              <w:rPr>
                <w:rFonts w:ascii="Times New Roman" w:eastAsia="Cordia New" w:hAnsi="Times New Roman" w:cs="Times New Roman"/>
                <w:szCs w:val="22"/>
              </w:rPr>
            </w:pPr>
            <w:r w:rsidRPr="00753FA4">
              <w:rPr>
                <w:rFonts w:ascii="Times New Roman" w:eastAsia="MS Mincho" w:hAnsi="Times New Roman" w:cs="Times New Roman"/>
                <w:szCs w:val="22"/>
              </w:rPr>
              <w:t>Sale of goods or rendering of services</w:t>
            </w:r>
          </w:p>
        </w:tc>
        <w:tc>
          <w:tcPr>
            <w:tcW w:w="540" w:type="pct"/>
          </w:tcPr>
          <w:p w14:paraId="262055B7" w14:textId="58CBB691" w:rsidR="00EC206D" w:rsidRPr="00753FA4" w:rsidRDefault="002976E1" w:rsidP="00EC206D">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505,344</w:t>
            </w:r>
          </w:p>
        </w:tc>
        <w:tc>
          <w:tcPr>
            <w:tcW w:w="62" w:type="pct"/>
            <w:vAlign w:val="bottom"/>
          </w:tcPr>
          <w:p w14:paraId="41851530" w14:textId="77777777" w:rsidR="00EC206D" w:rsidRPr="00753FA4"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298AA5C2" w14:textId="49EF5498" w:rsidR="00EC206D" w:rsidRPr="00753FA4" w:rsidRDefault="003E7263" w:rsidP="00EC206D">
            <w:pPr>
              <w:tabs>
                <w:tab w:val="decimal" w:pos="900"/>
              </w:tabs>
              <w:spacing w:after="0" w:line="240" w:lineRule="atLeast"/>
              <w:ind w:left="-102" w:firstLine="102"/>
              <w:rPr>
                <w:rFonts w:ascii="Times New Roman" w:eastAsia="Cordia New" w:hAnsi="Times New Roman"/>
                <w:szCs w:val="22"/>
                <w:cs/>
              </w:rPr>
            </w:pPr>
            <w:r w:rsidRPr="00753FA4">
              <w:rPr>
                <w:rFonts w:ascii="Times New Roman" w:eastAsia="Cordia New" w:hAnsi="Times New Roman" w:cs="Times New Roman"/>
                <w:szCs w:val="22"/>
              </w:rPr>
              <w:t>489,601</w:t>
            </w:r>
          </w:p>
        </w:tc>
        <w:tc>
          <w:tcPr>
            <w:tcW w:w="71" w:type="pct"/>
          </w:tcPr>
          <w:p w14:paraId="4705DCB7"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46F13F22" w14:textId="1327123C" w:rsidR="00EC206D" w:rsidRPr="00753FA4" w:rsidRDefault="002976E1" w:rsidP="00EC206D">
            <w:pPr>
              <w:tabs>
                <w:tab w:val="decimal" w:pos="990"/>
              </w:tabs>
              <w:spacing w:after="0" w:line="240" w:lineRule="atLeast"/>
              <w:ind w:left="-102" w:firstLine="102"/>
              <w:rPr>
                <w:rFonts w:ascii="Times New Roman" w:hAnsi="Times New Roman" w:cs="Times New Roman"/>
                <w:szCs w:val="22"/>
              </w:rPr>
            </w:pPr>
            <w:r w:rsidRPr="00753FA4">
              <w:rPr>
                <w:rFonts w:ascii="Times New Roman" w:hAnsi="Times New Roman" w:cs="Times New Roman"/>
                <w:szCs w:val="22"/>
              </w:rPr>
              <w:t>113,417</w:t>
            </w:r>
          </w:p>
        </w:tc>
        <w:tc>
          <w:tcPr>
            <w:tcW w:w="91" w:type="pct"/>
            <w:vAlign w:val="bottom"/>
          </w:tcPr>
          <w:p w14:paraId="300FCF59" w14:textId="77777777"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6992548F" w14:textId="5B74BDBD" w:rsidR="00EC206D" w:rsidRPr="00753FA4" w:rsidRDefault="003E7263" w:rsidP="00EC206D">
            <w:pPr>
              <w:tabs>
                <w:tab w:val="decimal" w:pos="900"/>
              </w:tabs>
              <w:spacing w:after="0" w:line="240" w:lineRule="atLeast"/>
              <w:rPr>
                <w:rFonts w:ascii="Times New Roman" w:eastAsia="Cordia New" w:hAnsi="Times New Roman" w:cs="Times New Roman"/>
                <w:szCs w:val="22"/>
              </w:rPr>
            </w:pPr>
            <w:r w:rsidRPr="00753FA4">
              <w:rPr>
                <w:rFonts w:ascii="Times New Roman" w:eastAsia="Cordia New" w:hAnsi="Times New Roman" w:cs="Times New Roman"/>
                <w:szCs w:val="22"/>
              </w:rPr>
              <w:t>104,613</w:t>
            </w:r>
          </w:p>
        </w:tc>
      </w:tr>
      <w:tr w:rsidR="00EC206D" w:rsidRPr="00753FA4" w14:paraId="17D3EFB0" w14:textId="77777777" w:rsidTr="00145120">
        <w:tc>
          <w:tcPr>
            <w:tcW w:w="2607" w:type="pct"/>
          </w:tcPr>
          <w:p w14:paraId="272D3DBE" w14:textId="77777777" w:rsidR="00EC206D" w:rsidRPr="00753FA4" w:rsidRDefault="00EC206D" w:rsidP="00EC206D">
            <w:pPr>
              <w:spacing w:after="0" w:line="240" w:lineRule="atLeast"/>
              <w:ind w:left="93" w:right="-342"/>
              <w:rPr>
                <w:rFonts w:ascii="Times New Roman" w:eastAsia="Cordia New" w:hAnsi="Times New Roman" w:cs="Times New Roman"/>
                <w:szCs w:val="22"/>
              </w:rPr>
            </w:pPr>
            <w:r w:rsidRPr="00753FA4">
              <w:rPr>
                <w:rFonts w:ascii="Times New Roman" w:eastAsia="MS Mincho" w:hAnsi="Times New Roman" w:cs="Times New Roman"/>
                <w:szCs w:val="22"/>
              </w:rPr>
              <w:t>Interest income</w:t>
            </w:r>
          </w:p>
        </w:tc>
        <w:tc>
          <w:tcPr>
            <w:tcW w:w="540" w:type="pct"/>
          </w:tcPr>
          <w:p w14:paraId="0DA673EC" w14:textId="5F04456F" w:rsidR="00EC206D" w:rsidRPr="00753FA4" w:rsidRDefault="002976E1" w:rsidP="00EC206D">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2,771</w:t>
            </w:r>
          </w:p>
        </w:tc>
        <w:tc>
          <w:tcPr>
            <w:tcW w:w="62" w:type="pct"/>
            <w:vAlign w:val="bottom"/>
          </w:tcPr>
          <w:p w14:paraId="45B9ECAA" w14:textId="77777777" w:rsidR="00EC206D" w:rsidRPr="00753FA4"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08B91DFD" w14:textId="215B8DC6" w:rsidR="00EC206D" w:rsidRPr="00753FA4" w:rsidRDefault="003E7263" w:rsidP="00EC206D">
            <w:pPr>
              <w:tabs>
                <w:tab w:val="decimal" w:pos="900"/>
              </w:tabs>
              <w:spacing w:after="0" w:line="240" w:lineRule="atLeast"/>
              <w:ind w:left="-102" w:firstLine="102"/>
              <w:rPr>
                <w:rFonts w:ascii="Times New Roman" w:eastAsia="Cordia New" w:hAnsi="Times New Roman" w:cs="Angsana New"/>
              </w:rPr>
            </w:pPr>
            <w:r w:rsidRPr="00753FA4">
              <w:rPr>
                <w:rFonts w:ascii="Times New Roman" w:eastAsia="Cordia New" w:hAnsi="Times New Roman" w:cs="Angsana New"/>
              </w:rPr>
              <w:t>9,942</w:t>
            </w:r>
          </w:p>
        </w:tc>
        <w:tc>
          <w:tcPr>
            <w:tcW w:w="71" w:type="pct"/>
          </w:tcPr>
          <w:p w14:paraId="40C0196C"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249C2C03" w14:textId="5CF34636" w:rsidR="00EC206D" w:rsidRPr="00753FA4" w:rsidRDefault="002976E1" w:rsidP="00EC206D">
            <w:pPr>
              <w:spacing w:after="0" w:line="240" w:lineRule="atLeast"/>
              <w:ind w:left="129" w:firstLine="102"/>
              <w:jc w:val="center"/>
              <w:rPr>
                <w:rFonts w:ascii="Times New Roman" w:hAnsi="Times New Roman" w:cs="Times New Roman"/>
                <w:szCs w:val="22"/>
              </w:rPr>
            </w:pPr>
            <w:r w:rsidRPr="00753FA4">
              <w:rPr>
                <w:rFonts w:ascii="Times New Roman" w:hAnsi="Times New Roman" w:cs="Times New Roman"/>
                <w:szCs w:val="22"/>
              </w:rPr>
              <w:t>-</w:t>
            </w:r>
          </w:p>
        </w:tc>
        <w:tc>
          <w:tcPr>
            <w:tcW w:w="91" w:type="pct"/>
            <w:vAlign w:val="bottom"/>
          </w:tcPr>
          <w:p w14:paraId="16513886" w14:textId="77777777"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44F22075" w14:textId="17F393FC" w:rsidR="00EC206D" w:rsidRPr="00753FA4" w:rsidRDefault="003E7263" w:rsidP="00EC206D">
            <w:pPr>
              <w:tabs>
                <w:tab w:val="decimal" w:pos="900"/>
              </w:tabs>
              <w:spacing w:after="0" w:line="240" w:lineRule="atLeast"/>
              <w:rPr>
                <w:rFonts w:ascii="Times New Roman" w:eastAsia="Cordia New" w:hAnsi="Times New Roman" w:cs="Times New Roman"/>
                <w:szCs w:val="22"/>
              </w:rPr>
            </w:pPr>
            <w:r w:rsidRPr="00753FA4">
              <w:rPr>
                <w:rFonts w:ascii="Times New Roman" w:eastAsia="Cordia New" w:hAnsi="Times New Roman" w:cs="Times New Roman"/>
                <w:szCs w:val="22"/>
              </w:rPr>
              <w:t>72</w:t>
            </w:r>
          </w:p>
        </w:tc>
      </w:tr>
      <w:tr w:rsidR="00EC206D" w:rsidRPr="00753FA4" w14:paraId="4505D76B" w14:textId="77777777" w:rsidTr="00145120">
        <w:tc>
          <w:tcPr>
            <w:tcW w:w="2607" w:type="pct"/>
          </w:tcPr>
          <w:p w14:paraId="389EFBD8" w14:textId="77777777" w:rsidR="00EC206D" w:rsidRPr="00753FA4" w:rsidRDefault="00EC206D" w:rsidP="00EC206D">
            <w:pPr>
              <w:spacing w:after="0" w:line="240" w:lineRule="atLeast"/>
              <w:ind w:left="93" w:right="-342"/>
              <w:rPr>
                <w:rFonts w:ascii="Times New Roman" w:eastAsia="Cordia New" w:hAnsi="Times New Roman" w:cs="Times New Roman"/>
                <w:szCs w:val="22"/>
              </w:rPr>
            </w:pPr>
            <w:r w:rsidRPr="00753FA4">
              <w:rPr>
                <w:rFonts w:ascii="Times New Roman" w:eastAsia="MS Mincho" w:hAnsi="Times New Roman" w:cs="Times New Roman"/>
                <w:szCs w:val="22"/>
              </w:rPr>
              <w:t>Other income</w:t>
            </w:r>
          </w:p>
        </w:tc>
        <w:tc>
          <w:tcPr>
            <w:tcW w:w="540" w:type="pct"/>
          </w:tcPr>
          <w:p w14:paraId="46305D31" w14:textId="37EDEE21" w:rsidR="00EC206D" w:rsidRPr="00753FA4" w:rsidRDefault="002976E1" w:rsidP="00EC206D">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5,509</w:t>
            </w:r>
          </w:p>
        </w:tc>
        <w:tc>
          <w:tcPr>
            <w:tcW w:w="62" w:type="pct"/>
            <w:vAlign w:val="bottom"/>
          </w:tcPr>
          <w:p w14:paraId="487404D4" w14:textId="77777777" w:rsidR="00EC206D" w:rsidRPr="00753FA4"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25EA25AA" w14:textId="53DF8461" w:rsidR="00EC206D" w:rsidRPr="00753FA4" w:rsidRDefault="002976E1" w:rsidP="00EC206D">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5,718</w:t>
            </w:r>
          </w:p>
        </w:tc>
        <w:tc>
          <w:tcPr>
            <w:tcW w:w="71" w:type="pct"/>
          </w:tcPr>
          <w:p w14:paraId="22B3ACC6"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61F7DC61" w14:textId="523DCF0A" w:rsidR="00EC206D" w:rsidRPr="00753FA4" w:rsidRDefault="002976E1" w:rsidP="00EC206D">
            <w:pPr>
              <w:tabs>
                <w:tab w:val="decimal" w:pos="990"/>
              </w:tabs>
              <w:spacing w:after="0" w:line="240" w:lineRule="atLeast"/>
              <w:ind w:left="-102" w:firstLine="102"/>
              <w:rPr>
                <w:rFonts w:ascii="Times New Roman" w:hAnsi="Times New Roman" w:cs="Times New Roman"/>
                <w:szCs w:val="22"/>
              </w:rPr>
            </w:pPr>
            <w:r w:rsidRPr="00753FA4">
              <w:rPr>
                <w:rFonts w:ascii="Times New Roman" w:hAnsi="Times New Roman" w:cs="Times New Roman"/>
                <w:szCs w:val="22"/>
              </w:rPr>
              <w:t>3,674</w:t>
            </w:r>
          </w:p>
        </w:tc>
        <w:tc>
          <w:tcPr>
            <w:tcW w:w="91" w:type="pct"/>
            <w:vAlign w:val="bottom"/>
          </w:tcPr>
          <w:p w14:paraId="7CCE54C5" w14:textId="77777777"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1296FA1D" w14:textId="695EDFAA" w:rsidR="00EC206D" w:rsidRPr="00753FA4" w:rsidRDefault="002976E1" w:rsidP="00EC206D">
            <w:pPr>
              <w:tabs>
                <w:tab w:val="decimal" w:pos="900"/>
              </w:tabs>
              <w:spacing w:after="0" w:line="240" w:lineRule="atLeast"/>
              <w:rPr>
                <w:rFonts w:ascii="Times New Roman" w:eastAsia="Cordia New" w:hAnsi="Times New Roman"/>
                <w:szCs w:val="22"/>
                <w:cs/>
              </w:rPr>
            </w:pPr>
            <w:r w:rsidRPr="00753FA4">
              <w:rPr>
                <w:rFonts w:ascii="Times New Roman" w:eastAsia="Cordia New" w:hAnsi="Times New Roman"/>
                <w:szCs w:val="22"/>
              </w:rPr>
              <w:t>1,970</w:t>
            </w:r>
          </w:p>
        </w:tc>
      </w:tr>
      <w:tr w:rsidR="00EC206D" w:rsidRPr="00753FA4" w14:paraId="41A03A4F" w14:textId="77777777" w:rsidTr="00145120">
        <w:tc>
          <w:tcPr>
            <w:tcW w:w="2607" w:type="pct"/>
          </w:tcPr>
          <w:p w14:paraId="0C25F625" w14:textId="77777777" w:rsidR="00EC206D" w:rsidRPr="00753FA4" w:rsidRDefault="00EC206D" w:rsidP="00EC206D">
            <w:pPr>
              <w:spacing w:after="0" w:line="240" w:lineRule="atLeast"/>
              <w:ind w:left="93" w:right="-342"/>
              <w:rPr>
                <w:rFonts w:ascii="Times New Roman" w:eastAsia="MS Mincho" w:hAnsi="Times New Roman" w:cs="Times New Roman"/>
                <w:szCs w:val="22"/>
              </w:rPr>
            </w:pPr>
            <w:r w:rsidRPr="00753FA4">
              <w:rPr>
                <w:rFonts w:ascii="Times New Roman" w:eastAsia="Cordia New" w:hAnsi="Times New Roman" w:cs="Times New Roman"/>
                <w:szCs w:val="22"/>
              </w:rPr>
              <w:t>Service fees</w:t>
            </w:r>
          </w:p>
        </w:tc>
        <w:tc>
          <w:tcPr>
            <w:tcW w:w="540" w:type="pct"/>
          </w:tcPr>
          <w:p w14:paraId="2760ADDA" w14:textId="6C403F3C" w:rsidR="00EC206D" w:rsidRPr="00753FA4" w:rsidRDefault="002976E1" w:rsidP="00EC206D">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595</w:t>
            </w:r>
          </w:p>
        </w:tc>
        <w:tc>
          <w:tcPr>
            <w:tcW w:w="62" w:type="pct"/>
            <w:vAlign w:val="bottom"/>
          </w:tcPr>
          <w:p w14:paraId="42FA57D1" w14:textId="77777777" w:rsidR="00EC206D" w:rsidRPr="00753FA4"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1907BBAE" w14:textId="5B3B80C7" w:rsidR="00EC206D" w:rsidRPr="00753FA4" w:rsidRDefault="003E7263" w:rsidP="00EC206D">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1,832</w:t>
            </w:r>
          </w:p>
        </w:tc>
        <w:tc>
          <w:tcPr>
            <w:tcW w:w="71" w:type="pct"/>
          </w:tcPr>
          <w:p w14:paraId="58B7B204"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1A3518F3" w14:textId="071BF504" w:rsidR="00EC206D" w:rsidRPr="00753FA4" w:rsidRDefault="002976E1" w:rsidP="00EC206D">
            <w:pPr>
              <w:tabs>
                <w:tab w:val="decimal" w:pos="990"/>
              </w:tabs>
              <w:spacing w:after="0" w:line="240" w:lineRule="atLeast"/>
              <w:ind w:left="-102" w:firstLine="102"/>
              <w:rPr>
                <w:rFonts w:ascii="Times New Roman" w:hAnsi="Times New Roman" w:cs="Times New Roman"/>
                <w:szCs w:val="22"/>
              </w:rPr>
            </w:pPr>
            <w:r w:rsidRPr="00753FA4">
              <w:rPr>
                <w:rFonts w:ascii="Times New Roman" w:hAnsi="Times New Roman" w:cs="Times New Roman"/>
                <w:szCs w:val="22"/>
              </w:rPr>
              <w:t>301</w:t>
            </w:r>
          </w:p>
        </w:tc>
        <w:tc>
          <w:tcPr>
            <w:tcW w:w="91" w:type="pct"/>
            <w:vAlign w:val="bottom"/>
          </w:tcPr>
          <w:p w14:paraId="020ADF6C" w14:textId="77777777"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7629EE19" w14:textId="2F9D01CA" w:rsidR="00EC206D" w:rsidRPr="00753FA4" w:rsidRDefault="003E7263" w:rsidP="00EC206D">
            <w:pPr>
              <w:tabs>
                <w:tab w:val="decimal" w:pos="900"/>
              </w:tabs>
              <w:spacing w:after="0" w:line="240" w:lineRule="atLeast"/>
              <w:rPr>
                <w:rFonts w:ascii="Times New Roman" w:eastAsia="Cordia New" w:hAnsi="Times New Roman" w:cs="Angsana New"/>
              </w:rPr>
            </w:pPr>
            <w:r w:rsidRPr="00753FA4">
              <w:rPr>
                <w:rFonts w:ascii="Times New Roman" w:eastAsia="Cordia New" w:hAnsi="Times New Roman" w:cs="Angsana New"/>
              </w:rPr>
              <w:t>16</w:t>
            </w:r>
          </w:p>
        </w:tc>
      </w:tr>
      <w:tr w:rsidR="00EC206D" w:rsidRPr="00753FA4" w14:paraId="0A469FBB" w14:textId="77777777" w:rsidTr="00145120">
        <w:tc>
          <w:tcPr>
            <w:tcW w:w="2607" w:type="pct"/>
            <w:vAlign w:val="bottom"/>
          </w:tcPr>
          <w:p w14:paraId="793EA71B" w14:textId="7E1E67D8" w:rsidR="00EC206D" w:rsidRPr="00753FA4" w:rsidRDefault="00EC206D" w:rsidP="00EC206D">
            <w:pPr>
              <w:spacing w:after="0" w:line="240" w:lineRule="atLeast"/>
              <w:ind w:left="93"/>
              <w:rPr>
                <w:rFonts w:ascii="Times New Roman" w:eastAsia="Cordia New" w:hAnsi="Times New Roman" w:cs="Times New Roman"/>
                <w:szCs w:val="22"/>
                <w:cs/>
              </w:rPr>
            </w:pPr>
            <w:r w:rsidRPr="00753FA4">
              <w:rPr>
                <w:rFonts w:ascii="Times New Roman" w:eastAsia="Cordia New" w:hAnsi="Times New Roman" w:cs="Times New Roman"/>
                <w:szCs w:val="22"/>
              </w:rPr>
              <w:t>Rental expenses</w:t>
            </w:r>
          </w:p>
        </w:tc>
        <w:tc>
          <w:tcPr>
            <w:tcW w:w="540" w:type="pct"/>
          </w:tcPr>
          <w:p w14:paraId="739DADA4" w14:textId="341B012E" w:rsidR="00EC206D" w:rsidRPr="00753FA4" w:rsidRDefault="002976E1" w:rsidP="00EC206D">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49,469</w:t>
            </w:r>
          </w:p>
        </w:tc>
        <w:tc>
          <w:tcPr>
            <w:tcW w:w="62" w:type="pct"/>
            <w:vAlign w:val="bottom"/>
          </w:tcPr>
          <w:p w14:paraId="031B7015" w14:textId="77777777" w:rsidR="00EC206D" w:rsidRPr="00753FA4"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541" w:type="pct"/>
          </w:tcPr>
          <w:p w14:paraId="4EA780B6" w14:textId="32CD1615" w:rsidR="00EC206D" w:rsidRPr="00753FA4" w:rsidRDefault="003E7263" w:rsidP="00EC206D">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49,331</w:t>
            </w:r>
          </w:p>
        </w:tc>
        <w:tc>
          <w:tcPr>
            <w:tcW w:w="71" w:type="pct"/>
          </w:tcPr>
          <w:p w14:paraId="0B01B0F9" w14:textId="77777777" w:rsidR="00EC206D" w:rsidRPr="00753FA4"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561" w:type="pct"/>
          </w:tcPr>
          <w:p w14:paraId="5AEEE552" w14:textId="1F96E71E" w:rsidR="00EC206D" w:rsidRPr="00753FA4" w:rsidRDefault="002976E1" w:rsidP="00EC206D">
            <w:pPr>
              <w:tabs>
                <w:tab w:val="decimal" w:pos="990"/>
              </w:tabs>
              <w:spacing w:after="0" w:line="240" w:lineRule="atLeast"/>
              <w:ind w:left="-102" w:firstLine="102"/>
              <w:rPr>
                <w:rFonts w:ascii="Times New Roman" w:hAnsi="Times New Roman" w:cs="Times New Roman"/>
                <w:szCs w:val="22"/>
              </w:rPr>
            </w:pPr>
            <w:r w:rsidRPr="00753FA4">
              <w:rPr>
                <w:rFonts w:ascii="Times New Roman" w:hAnsi="Times New Roman" w:cs="Times New Roman"/>
                <w:szCs w:val="22"/>
              </w:rPr>
              <w:t>106</w:t>
            </w:r>
          </w:p>
        </w:tc>
        <w:tc>
          <w:tcPr>
            <w:tcW w:w="91" w:type="pct"/>
            <w:vAlign w:val="bottom"/>
          </w:tcPr>
          <w:p w14:paraId="19E062B8" w14:textId="77777777"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5037DDD9" w14:textId="383E7785" w:rsidR="00EC206D" w:rsidRPr="00753FA4" w:rsidRDefault="003E7263" w:rsidP="00EC206D">
            <w:pPr>
              <w:tabs>
                <w:tab w:val="decimal" w:pos="900"/>
              </w:tabs>
              <w:spacing w:after="0" w:line="240" w:lineRule="atLeast"/>
              <w:rPr>
                <w:rFonts w:ascii="Times New Roman" w:eastAsia="Cordia New" w:hAnsi="Times New Roman" w:cs="Angsana New"/>
              </w:rPr>
            </w:pPr>
            <w:r w:rsidRPr="00753FA4">
              <w:rPr>
                <w:rFonts w:ascii="Times New Roman" w:eastAsia="Cordia New" w:hAnsi="Times New Roman" w:cs="Angsana New"/>
              </w:rPr>
              <w:t>423</w:t>
            </w:r>
          </w:p>
        </w:tc>
      </w:tr>
      <w:tr w:rsidR="00EC206D" w:rsidRPr="00753FA4" w14:paraId="7CD41327" w14:textId="77777777" w:rsidTr="003F4D06">
        <w:tc>
          <w:tcPr>
            <w:tcW w:w="2607" w:type="pct"/>
            <w:vAlign w:val="bottom"/>
          </w:tcPr>
          <w:p w14:paraId="526A90DD" w14:textId="77777777" w:rsidR="00EC206D" w:rsidRPr="00753FA4" w:rsidRDefault="00EC206D" w:rsidP="00EC206D">
            <w:pPr>
              <w:spacing w:after="0" w:line="240" w:lineRule="atLeast"/>
              <w:ind w:left="93"/>
              <w:rPr>
                <w:rFonts w:ascii="Times New Roman" w:eastAsia="Cordia New" w:hAnsi="Times New Roman" w:cs="Times New Roman"/>
                <w:b/>
                <w:bCs/>
                <w:szCs w:val="22"/>
              </w:rPr>
            </w:pPr>
          </w:p>
        </w:tc>
        <w:tc>
          <w:tcPr>
            <w:tcW w:w="540" w:type="pct"/>
          </w:tcPr>
          <w:p w14:paraId="5D445682" w14:textId="77777777" w:rsidR="00EC206D" w:rsidRPr="00753FA4" w:rsidRDefault="00EC206D" w:rsidP="00EC206D">
            <w:pPr>
              <w:tabs>
                <w:tab w:val="decimal" w:pos="900"/>
              </w:tabs>
              <w:spacing w:after="0" w:line="240" w:lineRule="atLeast"/>
              <w:ind w:right="95"/>
              <w:rPr>
                <w:rFonts w:ascii="Times New Roman" w:eastAsia="Cordia New" w:hAnsi="Times New Roman" w:cs="Times New Roman"/>
                <w:szCs w:val="22"/>
              </w:rPr>
            </w:pPr>
          </w:p>
        </w:tc>
        <w:tc>
          <w:tcPr>
            <w:tcW w:w="62" w:type="pct"/>
            <w:vAlign w:val="bottom"/>
          </w:tcPr>
          <w:p w14:paraId="21B7AC78" w14:textId="77777777" w:rsidR="00EC206D" w:rsidRPr="00753FA4"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1E603902" w14:textId="77777777" w:rsidR="00EC206D" w:rsidRPr="00753FA4"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71" w:type="pct"/>
          </w:tcPr>
          <w:p w14:paraId="6C77CB27"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4AB997AB" w14:textId="77777777" w:rsidR="00EC206D" w:rsidRPr="00753FA4" w:rsidRDefault="00EC206D" w:rsidP="00EC206D">
            <w:pPr>
              <w:tabs>
                <w:tab w:val="decimal" w:pos="900"/>
              </w:tabs>
              <w:spacing w:after="0" w:line="240" w:lineRule="exact"/>
              <w:ind w:right="20"/>
              <w:rPr>
                <w:rFonts w:ascii="Times New Roman" w:eastAsia="Cordia New" w:hAnsi="Times New Roman" w:cs="Times New Roman"/>
                <w:szCs w:val="22"/>
              </w:rPr>
            </w:pPr>
          </w:p>
        </w:tc>
        <w:tc>
          <w:tcPr>
            <w:tcW w:w="91" w:type="pct"/>
            <w:vAlign w:val="bottom"/>
          </w:tcPr>
          <w:p w14:paraId="4CFC68BE" w14:textId="77777777"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0A4B10E7" w14:textId="77777777"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r>
      <w:tr w:rsidR="00EC206D" w:rsidRPr="00753FA4" w14:paraId="64321FD0" w14:textId="77777777" w:rsidTr="003F4D06">
        <w:tc>
          <w:tcPr>
            <w:tcW w:w="2607" w:type="pct"/>
            <w:vAlign w:val="bottom"/>
          </w:tcPr>
          <w:p w14:paraId="6EEFC9EF" w14:textId="77777777" w:rsidR="00EC206D" w:rsidRPr="00753FA4" w:rsidRDefault="00EC206D" w:rsidP="00EC206D">
            <w:pPr>
              <w:spacing w:after="0" w:line="240" w:lineRule="atLeast"/>
              <w:ind w:left="93"/>
              <w:rPr>
                <w:rFonts w:ascii="Times New Roman" w:eastAsia="Cordia New" w:hAnsi="Times New Roman" w:cs="Times New Roman"/>
                <w:szCs w:val="22"/>
                <w:cs/>
              </w:rPr>
            </w:pPr>
            <w:r w:rsidRPr="00753FA4">
              <w:rPr>
                <w:rFonts w:ascii="Times New Roman" w:eastAsia="Cordia New" w:hAnsi="Times New Roman" w:cs="Times New Roman"/>
                <w:b/>
                <w:bCs/>
                <w:szCs w:val="22"/>
              </w:rPr>
              <w:t>Associates</w:t>
            </w:r>
          </w:p>
        </w:tc>
        <w:tc>
          <w:tcPr>
            <w:tcW w:w="540" w:type="pct"/>
          </w:tcPr>
          <w:p w14:paraId="0022BEF4" w14:textId="77777777" w:rsidR="00EC206D" w:rsidRPr="00753FA4" w:rsidRDefault="00EC206D" w:rsidP="00EC206D">
            <w:pPr>
              <w:tabs>
                <w:tab w:val="decimal" w:pos="900"/>
              </w:tabs>
              <w:spacing w:after="0" w:line="240" w:lineRule="atLeast"/>
              <w:ind w:right="95"/>
              <w:rPr>
                <w:rFonts w:ascii="Times New Roman" w:eastAsia="Cordia New" w:hAnsi="Times New Roman" w:cs="Times New Roman"/>
                <w:szCs w:val="22"/>
              </w:rPr>
            </w:pPr>
          </w:p>
        </w:tc>
        <w:tc>
          <w:tcPr>
            <w:tcW w:w="62" w:type="pct"/>
            <w:vAlign w:val="bottom"/>
          </w:tcPr>
          <w:p w14:paraId="5004441F" w14:textId="77777777" w:rsidR="00EC206D" w:rsidRPr="00753FA4"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4EB63CEB" w14:textId="77777777" w:rsidR="00EC206D" w:rsidRPr="00753FA4"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71" w:type="pct"/>
          </w:tcPr>
          <w:p w14:paraId="404BDB90"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3932F523" w14:textId="77777777" w:rsidR="00EC206D" w:rsidRPr="00753FA4" w:rsidRDefault="00EC206D" w:rsidP="00EC206D">
            <w:pPr>
              <w:tabs>
                <w:tab w:val="decimal" w:pos="900"/>
              </w:tabs>
              <w:spacing w:after="0" w:line="240" w:lineRule="exact"/>
              <w:ind w:right="20"/>
              <w:rPr>
                <w:rFonts w:ascii="Times New Roman" w:eastAsia="Cordia New" w:hAnsi="Times New Roman" w:cs="Times New Roman"/>
                <w:szCs w:val="22"/>
              </w:rPr>
            </w:pPr>
          </w:p>
        </w:tc>
        <w:tc>
          <w:tcPr>
            <w:tcW w:w="91" w:type="pct"/>
            <w:vAlign w:val="bottom"/>
          </w:tcPr>
          <w:p w14:paraId="72F300AD" w14:textId="77777777"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6F6DD931" w14:textId="77777777" w:rsidR="00EC206D" w:rsidRPr="00753FA4" w:rsidRDefault="00EC206D" w:rsidP="00EC206D">
            <w:pPr>
              <w:tabs>
                <w:tab w:val="decimal" w:pos="900"/>
              </w:tabs>
              <w:spacing w:after="0" w:line="240" w:lineRule="atLeast"/>
              <w:rPr>
                <w:rFonts w:ascii="Times New Roman" w:eastAsia="Cordia New" w:hAnsi="Times New Roman" w:cs="Times New Roman"/>
                <w:szCs w:val="22"/>
                <w:cs/>
              </w:rPr>
            </w:pPr>
          </w:p>
        </w:tc>
      </w:tr>
      <w:tr w:rsidR="00EC206D" w:rsidRPr="00753FA4" w14:paraId="358BB899" w14:textId="77777777" w:rsidTr="00145120">
        <w:tc>
          <w:tcPr>
            <w:tcW w:w="2607" w:type="pct"/>
            <w:vAlign w:val="bottom"/>
          </w:tcPr>
          <w:p w14:paraId="71FB67DE" w14:textId="77777777" w:rsidR="00EC206D" w:rsidRPr="00753FA4" w:rsidRDefault="00EC206D" w:rsidP="00EC206D">
            <w:pPr>
              <w:spacing w:after="0" w:line="240" w:lineRule="atLeast"/>
              <w:ind w:left="93" w:right="-342"/>
              <w:rPr>
                <w:rFonts w:ascii="Times New Roman" w:eastAsia="Cordia New" w:hAnsi="Times New Roman" w:cs="Times New Roman"/>
                <w:szCs w:val="22"/>
              </w:rPr>
            </w:pPr>
            <w:r w:rsidRPr="00753FA4">
              <w:rPr>
                <w:rFonts w:ascii="Times New Roman" w:eastAsia="MS Mincho" w:hAnsi="Times New Roman" w:cs="Times New Roman"/>
                <w:szCs w:val="22"/>
              </w:rPr>
              <w:t>Sale of goods or rendering of services</w:t>
            </w:r>
          </w:p>
        </w:tc>
        <w:tc>
          <w:tcPr>
            <w:tcW w:w="540" w:type="pct"/>
          </w:tcPr>
          <w:p w14:paraId="54CCB2C6" w14:textId="645C7998" w:rsidR="00EC206D" w:rsidRPr="00753FA4" w:rsidRDefault="002976E1" w:rsidP="00EC206D">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13,345</w:t>
            </w:r>
          </w:p>
        </w:tc>
        <w:tc>
          <w:tcPr>
            <w:tcW w:w="62" w:type="pct"/>
            <w:vAlign w:val="bottom"/>
          </w:tcPr>
          <w:p w14:paraId="4BF32AF9" w14:textId="77777777" w:rsidR="00EC206D" w:rsidRPr="00753FA4"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4AC47284" w14:textId="2B27677F" w:rsidR="00EC206D" w:rsidRPr="00753FA4" w:rsidRDefault="003E7263" w:rsidP="00EC206D">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41,352</w:t>
            </w:r>
          </w:p>
        </w:tc>
        <w:tc>
          <w:tcPr>
            <w:tcW w:w="71" w:type="pct"/>
          </w:tcPr>
          <w:p w14:paraId="6D6A068B"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178A0579" w14:textId="17F3361E" w:rsidR="00EC206D" w:rsidRPr="00753FA4" w:rsidRDefault="002976E1" w:rsidP="00EC206D">
            <w:pPr>
              <w:tabs>
                <w:tab w:val="decimal" w:pos="990"/>
              </w:tabs>
              <w:spacing w:after="0" w:line="240" w:lineRule="atLeast"/>
              <w:ind w:left="-102" w:firstLine="102"/>
              <w:rPr>
                <w:rFonts w:ascii="Times New Roman" w:hAnsi="Times New Roman" w:cs="Times New Roman"/>
                <w:szCs w:val="22"/>
              </w:rPr>
            </w:pPr>
            <w:r w:rsidRPr="00753FA4">
              <w:rPr>
                <w:rFonts w:ascii="Times New Roman" w:hAnsi="Times New Roman" w:cs="Times New Roman"/>
                <w:szCs w:val="22"/>
              </w:rPr>
              <w:t>9,359</w:t>
            </w:r>
          </w:p>
        </w:tc>
        <w:tc>
          <w:tcPr>
            <w:tcW w:w="91" w:type="pct"/>
            <w:vAlign w:val="bottom"/>
          </w:tcPr>
          <w:p w14:paraId="2500B9EB" w14:textId="77777777"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27E92060" w14:textId="70888D16" w:rsidR="00EC206D" w:rsidRPr="00753FA4" w:rsidRDefault="003E7263" w:rsidP="00EC206D">
            <w:pPr>
              <w:tabs>
                <w:tab w:val="decimal" w:pos="900"/>
              </w:tabs>
              <w:spacing w:after="0" w:line="240" w:lineRule="atLeast"/>
              <w:rPr>
                <w:rFonts w:ascii="Times New Roman" w:eastAsia="Cordia New" w:hAnsi="Times New Roman" w:cs="Times New Roman"/>
                <w:szCs w:val="22"/>
              </w:rPr>
            </w:pPr>
            <w:r w:rsidRPr="00753FA4">
              <w:rPr>
                <w:rFonts w:ascii="Times New Roman" w:eastAsia="Cordia New" w:hAnsi="Times New Roman" w:cs="Times New Roman"/>
                <w:szCs w:val="22"/>
              </w:rPr>
              <w:t>4,943</w:t>
            </w:r>
          </w:p>
        </w:tc>
      </w:tr>
      <w:tr w:rsidR="00EC206D" w:rsidRPr="00753FA4" w14:paraId="3DEF77E1" w14:textId="77777777" w:rsidTr="00145120">
        <w:tc>
          <w:tcPr>
            <w:tcW w:w="2607" w:type="pct"/>
            <w:vAlign w:val="bottom"/>
          </w:tcPr>
          <w:p w14:paraId="0A4E929F" w14:textId="44A1BDD4" w:rsidR="00EC206D" w:rsidRPr="00753FA4" w:rsidRDefault="00EC206D" w:rsidP="00EC206D">
            <w:pPr>
              <w:spacing w:after="0" w:line="240" w:lineRule="atLeast"/>
              <w:ind w:left="93" w:right="-342"/>
              <w:rPr>
                <w:rFonts w:ascii="Times New Roman" w:eastAsia="Cordia New" w:hAnsi="Times New Roman" w:cs="Times New Roman"/>
                <w:szCs w:val="22"/>
              </w:rPr>
            </w:pPr>
            <w:r w:rsidRPr="00753FA4">
              <w:rPr>
                <w:rFonts w:ascii="Times New Roman" w:eastAsia="Cordia New" w:hAnsi="Times New Roman" w:cs="Times New Roman"/>
                <w:szCs w:val="22"/>
              </w:rPr>
              <w:t>Dividend income</w:t>
            </w:r>
          </w:p>
        </w:tc>
        <w:tc>
          <w:tcPr>
            <w:tcW w:w="540" w:type="pct"/>
          </w:tcPr>
          <w:p w14:paraId="035B9A76" w14:textId="30A7DA0E" w:rsidR="00EC206D" w:rsidRPr="00753FA4" w:rsidRDefault="002976E1" w:rsidP="00EC206D">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43,815</w:t>
            </w:r>
          </w:p>
        </w:tc>
        <w:tc>
          <w:tcPr>
            <w:tcW w:w="62" w:type="pct"/>
            <w:vAlign w:val="bottom"/>
          </w:tcPr>
          <w:p w14:paraId="6C41414D" w14:textId="77777777" w:rsidR="00EC206D" w:rsidRPr="00753FA4"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541" w:type="pct"/>
          </w:tcPr>
          <w:p w14:paraId="1E730A82" w14:textId="21BA49E8" w:rsidR="00EC206D" w:rsidRPr="00753FA4" w:rsidRDefault="003E7263"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71" w:type="pct"/>
          </w:tcPr>
          <w:p w14:paraId="3E66E096" w14:textId="77777777" w:rsidR="00EC206D" w:rsidRPr="00753FA4" w:rsidRDefault="00EC206D" w:rsidP="00EC206D">
            <w:pPr>
              <w:tabs>
                <w:tab w:val="decimal" w:pos="900"/>
              </w:tabs>
              <w:spacing w:after="0" w:line="240" w:lineRule="atLeast"/>
              <w:ind w:right="-170"/>
              <w:rPr>
                <w:rFonts w:ascii="Times New Roman" w:eastAsia="Cordia New" w:hAnsi="Times New Roman" w:cs="Times New Roman"/>
                <w:szCs w:val="22"/>
              </w:rPr>
            </w:pPr>
          </w:p>
        </w:tc>
        <w:tc>
          <w:tcPr>
            <w:tcW w:w="561" w:type="pct"/>
          </w:tcPr>
          <w:p w14:paraId="0BC2BFA6" w14:textId="686FDA6A" w:rsidR="00EC206D" w:rsidRPr="00753FA4" w:rsidRDefault="002976E1" w:rsidP="00EC206D">
            <w:pPr>
              <w:spacing w:after="0" w:line="240" w:lineRule="atLeast"/>
              <w:ind w:left="129" w:firstLine="102"/>
              <w:jc w:val="center"/>
              <w:rPr>
                <w:rFonts w:ascii="Times New Roman" w:hAnsi="Times New Roman" w:cs="Times New Roman"/>
                <w:szCs w:val="22"/>
              </w:rPr>
            </w:pPr>
            <w:r w:rsidRPr="00753FA4">
              <w:rPr>
                <w:rFonts w:ascii="Times New Roman" w:hAnsi="Times New Roman" w:cs="Times New Roman"/>
                <w:szCs w:val="22"/>
              </w:rPr>
              <w:t>-</w:t>
            </w:r>
          </w:p>
        </w:tc>
        <w:tc>
          <w:tcPr>
            <w:tcW w:w="91" w:type="pct"/>
            <w:vAlign w:val="bottom"/>
          </w:tcPr>
          <w:p w14:paraId="493EFF06" w14:textId="77777777"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10CA5A1B" w14:textId="58A425BE" w:rsidR="00EC206D" w:rsidRPr="00753FA4" w:rsidRDefault="003E7263" w:rsidP="00EC206D">
            <w:pPr>
              <w:tabs>
                <w:tab w:val="decimal" w:pos="900"/>
              </w:tabs>
              <w:spacing w:after="0" w:line="240" w:lineRule="atLeast"/>
              <w:rPr>
                <w:rFonts w:ascii="Times New Roman" w:eastAsia="Cordia New" w:hAnsi="Times New Roman" w:cs="Times New Roman"/>
                <w:szCs w:val="22"/>
              </w:rPr>
            </w:pPr>
            <w:r w:rsidRPr="00753FA4">
              <w:rPr>
                <w:rFonts w:ascii="Times New Roman" w:eastAsia="Cordia New" w:hAnsi="Times New Roman" w:cs="Times New Roman"/>
                <w:szCs w:val="22"/>
              </w:rPr>
              <w:t>18,590</w:t>
            </w:r>
          </w:p>
        </w:tc>
      </w:tr>
      <w:tr w:rsidR="00EC206D" w:rsidRPr="00753FA4" w14:paraId="53AE9F5A" w14:textId="77777777" w:rsidTr="00145120">
        <w:tc>
          <w:tcPr>
            <w:tcW w:w="2607" w:type="pct"/>
            <w:vAlign w:val="bottom"/>
          </w:tcPr>
          <w:p w14:paraId="14C2108A" w14:textId="6E8F257C" w:rsidR="00EC206D" w:rsidRPr="00753FA4" w:rsidRDefault="00EC206D" w:rsidP="00EC206D">
            <w:pPr>
              <w:spacing w:after="0" w:line="240" w:lineRule="atLeast"/>
              <w:ind w:left="93" w:right="-342"/>
              <w:rPr>
                <w:rFonts w:ascii="Times New Roman" w:eastAsia="Cordia New" w:hAnsi="Times New Roman" w:cs="Times New Roman"/>
                <w:szCs w:val="22"/>
              </w:rPr>
            </w:pPr>
            <w:r w:rsidRPr="00753FA4">
              <w:rPr>
                <w:rFonts w:ascii="Times New Roman" w:eastAsia="Cordia New" w:hAnsi="Times New Roman" w:cs="Times New Roman"/>
                <w:szCs w:val="22"/>
              </w:rPr>
              <w:t>Other income</w:t>
            </w:r>
          </w:p>
        </w:tc>
        <w:tc>
          <w:tcPr>
            <w:tcW w:w="540" w:type="pct"/>
          </w:tcPr>
          <w:p w14:paraId="74012B03" w14:textId="6619E7E4" w:rsidR="00EC206D" w:rsidRPr="00753FA4" w:rsidRDefault="002976E1" w:rsidP="00EC206D">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3,723</w:t>
            </w:r>
          </w:p>
        </w:tc>
        <w:tc>
          <w:tcPr>
            <w:tcW w:w="62" w:type="pct"/>
            <w:vAlign w:val="bottom"/>
          </w:tcPr>
          <w:p w14:paraId="6BDC0AB9" w14:textId="77777777" w:rsidR="00EC206D" w:rsidRPr="00753FA4"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541" w:type="pct"/>
          </w:tcPr>
          <w:p w14:paraId="73944620" w14:textId="15192774" w:rsidR="00EC206D" w:rsidRPr="00753FA4" w:rsidRDefault="003E7263" w:rsidP="00EC206D">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3,489</w:t>
            </w:r>
          </w:p>
        </w:tc>
        <w:tc>
          <w:tcPr>
            <w:tcW w:w="71" w:type="pct"/>
          </w:tcPr>
          <w:p w14:paraId="1A53419F" w14:textId="77777777" w:rsidR="00EC206D" w:rsidRPr="00753FA4" w:rsidRDefault="00EC206D" w:rsidP="00EC206D">
            <w:pPr>
              <w:tabs>
                <w:tab w:val="decimal" w:pos="900"/>
              </w:tabs>
              <w:spacing w:after="0" w:line="240" w:lineRule="atLeast"/>
              <w:ind w:right="-170"/>
              <w:rPr>
                <w:rFonts w:ascii="Times New Roman" w:eastAsia="Cordia New" w:hAnsi="Times New Roman" w:cs="Times New Roman"/>
                <w:szCs w:val="22"/>
              </w:rPr>
            </w:pPr>
          </w:p>
        </w:tc>
        <w:tc>
          <w:tcPr>
            <w:tcW w:w="561" w:type="pct"/>
          </w:tcPr>
          <w:p w14:paraId="07093E51" w14:textId="10B32316" w:rsidR="00EC206D" w:rsidRPr="00753FA4" w:rsidRDefault="002976E1" w:rsidP="00EC206D">
            <w:pPr>
              <w:tabs>
                <w:tab w:val="decimal" w:pos="990"/>
              </w:tabs>
              <w:spacing w:after="0" w:line="240" w:lineRule="atLeast"/>
              <w:ind w:left="-102" w:firstLine="102"/>
              <w:rPr>
                <w:rFonts w:ascii="Times New Roman" w:hAnsi="Times New Roman" w:cs="Times New Roman"/>
                <w:szCs w:val="22"/>
              </w:rPr>
            </w:pPr>
            <w:r w:rsidRPr="00753FA4">
              <w:rPr>
                <w:rFonts w:ascii="Times New Roman" w:hAnsi="Times New Roman" w:cs="Times New Roman"/>
                <w:szCs w:val="22"/>
              </w:rPr>
              <w:t>3,418</w:t>
            </w:r>
          </w:p>
        </w:tc>
        <w:tc>
          <w:tcPr>
            <w:tcW w:w="91" w:type="pct"/>
            <w:vAlign w:val="bottom"/>
          </w:tcPr>
          <w:p w14:paraId="08A85CD5" w14:textId="77777777"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3DFDFBB8" w14:textId="523F215F" w:rsidR="00EC206D" w:rsidRPr="00753FA4" w:rsidRDefault="003E7263" w:rsidP="00EC206D">
            <w:pPr>
              <w:tabs>
                <w:tab w:val="decimal" w:pos="900"/>
              </w:tabs>
              <w:spacing w:after="0" w:line="240" w:lineRule="atLeast"/>
              <w:rPr>
                <w:rFonts w:ascii="Times New Roman" w:eastAsia="Cordia New" w:hAnsi="Times New Roman" w:cs="Times New Roman"/>
                <w:szCs w:val="22"/>
              </w:rPr>
            </w:pPr>
            <w:r w:rsidRPr="00753FA4">
              <w:rPr>
                <w:rFonts w:ascii="Times New Roman" w:eastAsia="Cordia New" w:hAnsi="Times New Roman" w:cs="Times New Roman"/>
                <w:szCs w:val="22"/>
              </w:rPr>
              <w:t>3,374</w:t>
            </w:r>
          </w:p>
        </w:tc>
      </w:tr>
      <w:tr w:rsidR="00EC206D" w:rsidRPr="00753FA4" w14:paraId="74D0E4BA" w14:textId="77777777" w:rsidTr="00145120">
        <w:tc>
          <w:tcPr>
            <w:tcW w:w="2607" w:type="pct"/>
            <w:vAlign w:val="bottom"/>
          </w:tcPr>
          <w:p w14:paraId="6D2433E8" w14:textId="3CBEBE72" w:rsidR="00EC206D" w:rsidRPr="00753FA4" w:rsidRDefault="00EC206D" w:rsidP="00EC206D">
            <w:pPr>
              <w:spacing w:after="0" w:line="240" w:lineRule="atLeast"/>
              <w:ind w:left="93" w:right="-342"/>
              <w:rPr>
                <w:rFonts w:ascii="Times New Roman" w:eastAsia="Cordia New" w:hAnsi="Times New Roman" w:cs="Times New Roman"/>
                <w:szCs w:val="22"/>
              </w:rPr>
            </w:pPr>
            <w:r w:rsidRPr="00753FA4">
              <w:rPr>
                <w:rFonts w:ascii="Times New Roman" w:eastAsia="Cordia New" w:hAnsi="Times New Roman" w:cs="Times New Roman"/>
                <w:szCs w:val="22"/>
              </w:rPr>
              <w:t>Service fees</w:t>
            </w:r>
          </w:p>
        </w:tc>
        <w:tc>
          <w:tcPr>
            <w:tcW w:w="540" w:type="pct"/>
          </w:tcPr>
          <w:p w14:paraId="20E840EC" w14:textId="082535F6" w:rsidR="00EC206D" w:rsidRPr="00753FA4" w:rsidRDefault="002976E1" w:rsidP="00EC206D">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18,609</w:t>
            </w:r>
          </w:p>
        </w:tc>
        <w:tc>
          <w:tcPr>
            <w:tcW w:w="62" w:type="pct"/>
            <w:vAlign w:val="bottom"/>
          </w:tcPr>
          <w:p w14:paraId="090F581B" w14:textId="77777777" w:rsidR="00EC206D" w:rsidRPr="00753FA4"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tcPr>
          <w:p w14:paraId="2CB3CA64" w14:textId="3C17421A" w:rsidR="00EC206D" w:rsidRPr="00753FA4" w:rsidRDefault="003E7263" w:rsidP="00EC206D">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12,121</w:t>
            </w:r>
          </w:p>
        </w:tc>
        <w:tc>
          <w:tcPr>
            <w:tcW w:w="71" w:type="pct"/>
          </w:tcPr>
          <w:p w14:paraId="08683C38" w14:textId="77777777" w:rsidR="00EC206D" w:rsidRPr="00753FA4"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561" w:type="pct"/>
          </w:tcPr>
          <w:p w14:paraId="21DAD450" w14:textId="3BEE7B97" w:rsidR="00EC206D" w:rsidRPr="00753FA4" w:rsidRDefault="002976E1" w:rsidP="00EC206D">
            <w:pPr>
              <w:tabs>
                <w:tab w:val="decimal" w:pos="990"/>
              </w:tabs>
              <w:spacing w:after="0" w:line="240" w:lineRule="atLeast"/>
              <w:ind w:left="-102" w:firstLine="102"/>
              <w:rPr>
                <w:rFonts w:ascii="Times New Roman" w:hAnsi="Times New Roman" w:cs="Times New Roman"/>
                <w:szCs w:val="22"/>
              </w:rPr>
            </w:pPr>
            <w:r w:rsidRPr="00753FA4">
              <w:rPr>
                <w:rFonts w:ascii="Times New Roman" w:hAnsi="Times New Roman" w:cs="Times New Roman"/>
                <w:szCs w:val="22"/>
              </w:rPr>
              <w:t>14,745</w:t>
            </w:r>
          </w:p>
        </w:tc>
        <w:tc>
          <w:tcPr>
            <w:tcW w:w="91" w:type="pct"/>
            <w:vAlign w:val="bottom"/>
          </w:tcPr>
          <w:p w14:paraId="630FBBBB" w14:textId="77777777"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c>
          <w:tcPr>
            <w:tcW w:w="527" w:type="pct"/>
          </w:tcPr>
          <w:p w14:paraId="6DA1D763" w14:textId="587B7C47" w:rsidR="00EC206D" w:rsidRPr="00753FA4" w:rsidRDefault="003E7263" w:rsidP="00EC206D">
            <w:pPr>
              <w:tabs>
                <w:tab w:val="decimal" w:pos="900"/>
              </w:tabs>
              <w:spacing w:after="0" w:line="240" w:lineRule="atLeast"/>
              <w:rPr>
                <w:rFonts w:ascii="Times New Roman" w:eastAsia="Cordia New" w:hAnsi="Times New Roman" w:cs="Times New Roman"/>
                <w:szCs w:val="22"/>
              </w:rPr>
            </w:pPr>
            <w:r w:rsidRPr="00753FA4">
              <w:rPr>
                <w:rFonts w:ascii="Times New Roman" w:eastAsia="Cordia New" w:hAnsi="Times New Roman" w:cs="Times New Roman"/>
                <w:szCs w:val="22"/>
              </w:rPr>
              <w:t>8,385</w:t>
            </w:r>
          </w:p>
        </w:tc>
      </w:tr>
      <w:tr w:rsidR="00EC206D" w:rsidRPr="00753FA4" w14:paraId="4441C20C" w14:textId="77777777" w:rsidTr="0037505B">
        <w:tc>
          <w:tcPr>
            <w:tcW w:w="2607" w:type="pct"/>
            <w:vAlign w:val="bottom"/>
          </w:tcPr>
          <w:p w14:paraId="0CE3A5D7" w14:textId="00230E39" w:rsidR="00EC206D" w:rsidRPr="00753FA4" w:rsidRDefault="00EC206D" w:rsidP="00EC206D">
            <w:pPr>
              <w:spacing w:after="0" w:line="240" w:lineRule="atLeast"/>
              <w:ind w:left="93" w:right="-342"/>
              <w:rPr>
                <w:rFonts w:ascii="Times New Roman" w:eastAsia="Cordia New" w:hAnsi="Times New Roman" w:cs="Times New Roman"/>
                <w:szCs w:val="22"/>
              </w:rPr>
            </w:pPr>
          </w:p>
        </w:tc>
        <w:tc>
          <w:tcPr>
            <w:tcW w:w="540" w:type="pct"/>
          </w:tcPr>
          <w:p w14:paraId="145DDCBC" w14:textId="5BE55395" w:rsidR="00EC206D" w:rsidRPr="00753FA4"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62" w:type="pct"/>
            <w:vAlign w:val="bottom"/>
          </w:tcPr>
          <w:p w14:paraId="6FE9D18A" w14:textId="77777777" w:rsidR="00EC206D" w:rsidRPr="00753FA4" w:rsidRDefault="00EC206D" w:rsidP="00EC206D">
            <w:pPr>
              <w:tabs>
                <w:tab w:val="decimal" w:pos="900"/>
              </w:tabs>
              <w:spacing w:after="0" w:line="240" w:lineRule="atLeast"/>
              <w:ind w:left="-108"/>
              <w:rPr>
                <w:rFonts w:ascii="Times New Roman" w:eastAsia="Cordia New" w:hAnsi="Times New Roman" w:cs="Times New Roman"/>
                <w:szCs w:val="22"/>
              </w:rPr>
            </w:pPr>
          </w:p>
        </w:tc>
        <w:tc>
          <w:tcPr>
            <w:tcW w:w="541" w:type="pct"/>
            <w:vAlign w:val="bottom"/>
          </w:tcPr>
          <w:p w14:paraId="781892A4" w14:textId="07C461C9" w:rsidR="00EC206D" w:rsidRPr="00753FA4"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71" w:type="pct"/>
          </w:tcPr>
          <w:p w14:paraId="61BE92FD" w14:textId="77777777" w:rsidR="00EC206D" w:rsidRPr="00753FA4"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561" w:type="pct"/>
          </w:tcPr>
          <w:p w14:paraId="6719E606" w14:textId="13E8180A"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c>
          <w:tcPr>
            <w:tcW w:w="91" w:type="pct"/>
            <w:vAlign w:val="bottom"/>
          </w:tcPr>
          <w:p w14:paraId="679A6685" w14:textId="77777777" w:rsidR="00EC206D" w:rsidRPr="00753FA4" w:rsidRDefault="00EC206D" w:rsidP="00EC206D">
            <w:pPr>
              <w:tabs>
                <w:tab w:val="decimal" w:pos="900"/>
              </w:tabs>
              <w:spacing w:after="0" w:line="240" w:lineRule="atLeast"/>
              <w:ind w:left="200" w:firstLine="102"/>
              <w:rPr>
                <w:rFonts w:ascii="Times New Roman" w:eastAsia="Cordia New" w:hAnsi="Times New Roman" w:cs="Times New Roman"/>
                <w:szCs w:val="22"/>
              </w:rPr>
            </w:pPr>
          </w:p>
        </w:tc>
        <w:tc>
          <w:tcPr>
            <w:tcW w:w="527" w:type="pct"/>
            <w:vAlign w:val="bottom"/>
          </w:tcPr>
          <w:p w14:paraId="295BDD33" w14:textId="49EEFE11"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r>
      <w:tr w:rsidR="00EC206D" w:rsidRPr="00753FA4" w14:paraId="591889BB" w14:textId="77777777" w:rsidTr="0037505B">
        <w:tc>
          <w:tcPr>
            <w:tcW w:w="2607" w:type="pct"/>
            <w:vAlign w:val="bottom"/>
          </w:tcPr>
          <w:p w14:paraId="2DC5320E" w14:textId="47BF028C" w:rsidR="00EC206D" w:rsidRPr="00753FA4" w:rsidRDefault="00EC206D" w:rsidP="00EC206D">
            <w:pPr>
              <w:spacing w:after="0" w:line="240" w:lineRule="atLeast"/>
              <w:ind w:left="93"/>
              <w:rPr>
                <w:rFonts w:ascii="Times New Roman" w:eastAsia="Cordia New" w:hAnsi="Times New Roman" w:cs="Times New Roman"/>
                <w:b/>
                <w:bCs/>
                <w:szCs w:val="22"/>
                <w:cs/>
              </w:rPr>
            </w:pPr>
            <w:r w:rsidRPr="00753FA4">
              <w:rPr>
                <w:rFonts w:ascii="Times New Roman" w:eastAsia="Cordia New" w:hAnsi="Times New Roman" w:cs="Times New Roman"/>
                <w:b/>
                <w:bCs/>
                <w:szCs w:val="22"/>
              </w:rPr>
              <w:t>Other related parties</w:t>
            </w:r>
          </w:p>
        </w:tc>
        <w:tc>
          <w:tcPr>
            <w:tcW w:w="540" w:type="pct"/>
          </w:tcPr>
          <w:p w14:paraId="011E1570" w14:textId="77777777" w:rsidR="00EC206D" w:rsidRPr="00753FA4" w:rsidRDefault="00EC206D" w:rsidP="00EC206D">
            <w:pPr>
              <w:tabs>
                <w:tab w:val="decimal" w:pos="900"/>
              </w:tabs>
              <w:spacing w:after="0" w:line="240" w:lineRule="atLeast"/>
              <w:ind w:right="-170"/>
              <w:rPr>
                <w:rFonts w:ascii="Times New Roman" w:eastAsia="Cordia New" w:hAnsi="Times New Roman" w:cs="Times New Roman"/>
                <w:szCs w:val="22"/>
              </w:rPr>
            </w:pPr>
          </w:p>
        </w:tc>
        <w:tc>
          <w:tcPr>
            <w:tcW w:w="62" w:type="pct"/>
            <w:vAlign w:val="bottom"/>
          </w:tcPr>
          <w:p w14:paraId="7A290EB3" w14:textId="77777777" w:rsidR="00EC206D" w:rsidRPr="00753FA4" w:rsidRDefault="00EC206D" w:rsidP="00EC206D">
            <w:pPr>
              <w:tabs>
                <w:tab w:val="decimal" w:pos="900"/>
              </w:tabs>
              <w:spacing w:after="0" w:line="240" w:lineRule="atLeast"/>
              <w:ind w:left="-108"/>
              <w:rPr>
                <w:rFonts w:ascii="Times New Roman" w:eastAsia="Cordia New" w:hAnsi="Times New Roman" w:cs="Times New Roman"/>
                <w:b/>
                <w:bCs/>
                <w:szCs w:val="22"/>
              </w:rPr>
            </w:pPr>
          </w:p>
        </w:tc>
        <w:tc>
          <w:tcPr>
            <w:tcW w:w="541" w:type="pct"/>
            <w:vAlign w:val="bottom"/>
          </w:tcPr>
          <w:p w14:paraId="1425DEE5" w14:textId="77777777" w:rsidR="00EC206D" w:rsidRPr="00753FA4" w:rsidRDefault="00EC206D" w:rsidP="00EC206D">
            <w:pPr>
              <w:tabs>
                <w:tab w:val="decimal" w:pos="900"/>
              </w:tabs>
              <w:spacing w:after="0" w:line="240" w:lineRule="atLeast"/>
              <w:ind w:left="-102" w:firstLine="102"/>
              <w:rPr>
                <w:rFonts w:ascii="Times New Roman" w:eastAsia="Cordia New" w:hAnsi="Times New Roman" w:cs="Times New Roman"/>
                <w:szCs w:val="22"/>
              </w:rPr>
            </w:pPr>
          </w:p>
        </w:tc>
        <w:tc>
          <w:tcPr>
            <w:tcW w:w="71" w:type="pct"/>
          </w:tcPr>
          <w:p w14:paraId="0BE4AB92"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b/>
                <w:bCs/>
                <w:szCs w:val="22"/>
              </w:rPr>
            </w:pPr>
          </w:p>
        </w:tc>
        <w:tc>
          <w:tcPr>
            <w:tcW w:w="561" w:type="pct"/>
          </w:tcPr>
          <w:p w14:paraId="5E96B23D" w14:textId="77777777"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c>
          <w:tcPr>
            <w:tcW w:w="91" w:type="pct"/>
            <w:vAlign w:val="bottom"/>
          </w:tcPr>
          <w:p w14:paraId="5640C2D3"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b/>
                <w:bCs/>
                <w:szCs w:val="22"/>
              </w:rPr>
            </w:pPr>
          </w:p>
        </w:tc>
        <w:tc>
          <w:tcPr>
            <w:tcW w:w="527" w:type="pct"/>
          </w:tcPr>
          <w:p w14:paraId="0D7EEB60" w14:textId="77777777" w:rsidR="00EC206D" w:rsidRPr="00753FA4" w:rsidRDefault="00EC206D" w:rsidP="00EC206D">
            <w:pPr>
              <w:tabs>
                <w:tab w:val="decimal" w:pos="900"/>
              </w:tabs>
              <w:spacing w:after="0" w:line="240" w:lineRule="atLeast"/>
              <w:rPr>
                <w:rFonts w:ascii="Times New Roman" w:eastAsia="Cordia New" w:hAnsi="Times New Roman" w:cs="Times New Roman"/>
                <w:szCs w:val="22"/>
              </w:rPr>
            </w:pPr>
          </w:p>
        </w:tc>
      </w:tr>
      <w:tr w:rsidR="00EC206D" w:rsidRPr="00753FA4" w14:paraId="66A452EE" w14:textId="77777777" w:rsidTr="00145120">
        <w:tc>
          <w:tcPr>
            <w:tcW w:w="2607" w:type="pct"/>
            <w:vAlign w:val="bottom"/>
          </w:tcPr>
          <w:p w14:paraId="1D68AC31" w14:textId="53E6347E" w:rsidR="00EC206D" w:rsidRPr="00753FA4" w:rsidRDefault="00EC206D" w:rsidP="00EC206D">
            <w:pPr>
              <w:spacing w:after="0" w:line="240" w:lineRule="atLeast"/>
              <w:ind w:left="93" w:right="-342"/>
              <w:rPr>
                <w:rFonts w:ascii="Times New Roman" w:eastAsia="Cordia New" w:hAnsi="Times New Roman" w:cs="Times New Roman"/>
                <w:szCs w:val="22"/>
              </w:rPr>
            </w:pPr>
            <w:r w:rsidRPr="00753FA4">
              <w:rPr>
                <w:rFonts w:ascii="Times New Roman" w:eastAsia="MS Mincho" w:hAnsi="Times New Roman" w:cs="Times New Roman"/>
                <w:szCs w:val="22"/>
              </w:rPr>
              <w:t>Sale of goods or rendering of services</w:t>
            </w:r>
          </w:p>
        </w:tc>
        <w:tc>
          <w:tcPr>
            <w:tcW w:w="540" w:type="pct"/>
          </w:tcPr>
          <w:p w14:paraId="53A2A4CC" w14:textId="09328C99" w:rsidR="00EC206D" w:rsidRPr="00753FA4" w:rsidRDefault="002976E1" w:rsidP="00726797">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9,</w:t>
            </w:r>
            <w:r w:rsidR="00853416" w:rsidRPr="00753FA4">
              <w:rPr>
                <w:rFonts w:ascii="Times New Roman" w:eastAsia="Cordia New" w:hAnsi="Times New Roman" w:cs="Times New Roman"/>
                <w:szCs w:val="22"/>
              </w:rPr>
              <w:t>085,311</w:t>
            </w:r>
          </w:p>
        </w:tc>
        <w:tc>
          <w:tcPr>
            <w:tcW w:w="62" w:type="pct"/>
            <w:vAlign w:val="bottom"/>
          </w:tcPr>
          <w:p w14:paraId="21990D83" w14:textId="77777777" w:rsidR="00EC206D" w:rsidRPr="00753FA4" w:rsidRDefault="00EC206D" w:rsidP="00726797">
            <w:pPr>
              <w:tabs>
                <w:tab w:val="decimal" w:pos="900"/>
              </w:tabs>
              <w:spacing w:after="0" w:line="240" w:lineRule="atLeast"/>
              <w:ind w:left="-108"/>
              <w:rPr>
                <w:rFonts w:ascii="Times New Roman" w:eastAsia="Cordia New" w:hAnsi="Times New Roman" w:cs="Times New Roman"/>
                <w:szCs w:val="22"/>
              </w:rPr>
            </w:pPr>
          </w:p>
        </w:tc>
        <w:tc>
          <w:tcPr>
            <w:tcW w:w="541" w:type="pct"/>
          </w:tcPr>
          <w:p w14:paraId="07A8278C" w14:textId="66737295" w:rsidR="00EC206D" w:rsidRPr="00753FA4" w:rsidRDefault="005016CD" w:rsidP="00726797">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8,834,854</w:t>
            </w:r>
          </w:p>
        </w:tc>
        <w:tc>
          <w:tcPr>
            <w:tcW w:w="71" w:type="pct"/>
          </w:tcPr>
          <w:p w14:paraId="5901C7E0" w14:textId="77777777" w:rsidR="00EC206D" w:rsidRPr="00753FA4" w:rsidRDefault="00EC206D" w:rsidP="00EC206D">
            <w:pPr>
              <w:tabs>
                <w:tab w:val="decimal" w:pos="900"/>
              </w:tabs>
              <w:spacing w:after="0" w:line="240" w:lineRule="atLeast"/>
              <w:ind w:hanging="200"/>
              <w:rPr>
                <w:rFonts w:ascii="Times New Roman" w:eastAsia="Cordia New" w:hAnsi="Times New Roman" w:cs="Times New Roman"/>
                <w:szCs w:val="22"/>
              </w:rPr>
            </w:pPr>
          </w:p>
        </w:tc>
        <w:tc>
          <w:tcPr>
            <w:tcW w:w="561" w:type="pct"/>
          </w:tcPr>
          <w:p w14:paraId="345DC80C" w14:textId="363FBD66" w:rsidR="00EC206D" w:rsidRPr="00753FA4" w:rsidRDefault="002976E1" w:rsidP="00EC206D">
            <w:pPr>
              <w:tabs>
                <w:tab w:val="decimal" w:pos="990"/>
              </w:tabs>
              <w:spacing w:after="0" w:line="240" w:lineRule="atLeast"/>
              <w:ind w:left="-102" w:firstLine="102"/>
              <w:rPr>
                <w:rFonts w:ascii="Times New Roman" w:hAnsi="Times New Roman" w:cs="Times New Roman"/>
                <w:szCs w:val="22"/>
              </w:rPr>
            </w:pPr>
            <w:r w:rsidRPr="00753FA4">
              <w:rPr>
                <w:rFonts w:ascii="Times New Roman" w:hAnsi="Times New Roman" w:cs="Times New Roman"/>
                <w:szCs w:val="22"/>
              </w:rPr>
              <w:t>6,710,285</w:t>
            </w:r>
          </w:p>
        </w:tc>
        <w:tc>
          <w:tcPr>
            <w:tcW w:w="91" w:type="pct"/>
          </w:tcPr>
          <w:p w14:paraId="0CD04EE0" w14:textId="77777777" w:rsidR="00EC206D" w:rsidRPr="00753FA4" w:rsidRDefault="00EC206D" w:rsidP="00EC206D">
            <w:pPr>
              <w:tabs>
                <w:tab w:val="decimal" w:pos="900"/>
              </w:tabs>
              <w:spacing w:after="0" w:line="240" w:lineRule="atLeast"/>
              <w:ind w:hanging="200"/>
              <w:rPr>
                <w:rFonts w:ascii="Times New Roman" w:eastAsia="Cordia New" w:hAnsi="Times New Roman" w:cs="Times New Roman"/>
                <w:szCs w:val="22"/>
              </w:rPr>
            </w:pPr>
          </w:p>
        </w:tc>
        <w:tc>
          <w:tcPr>
            <w:tcW w:w="527" w:type="pct"/>
          </w:tcPr>
          <w:p w14:paraId="2E6EAB09" w14:textId="38C0DC71" w:rsidR="00EC206D" w:rsidRPr="00753FA4" w:rsidRDefault="00334BFA" w:rsidP="00EC206D">
            <w:pPr>
              <w:tabs>
                <w:tab w:val="decimal" w:pos="900"/>
              </w:tabs>
              <w:spacing w:after="0" w:line="240" w:lineRule="atLeast"/>
              <w:rPr>
                <w:rFonts w:ascii="Times New Roman" w:eastAsia="Cordia New" w:hAnsi="Times New Roman" w:cs="Times New Roman"/>
                <w:szCs w:val="22"/>
              </w:rPr>
            </w:pPr>
            <w:r w:rsidRPr="00753FA4">
              <w:rPr>
                <w:rFonts w:ascii="Times New Roman" w:eastAsia="Cordia New" w:hAnsi="Times New Roman" w:cs="Times New Roman"/>
                <w:szCs w:val="22"/>
              </w:rPr>
              <w:t>6,802,974</w:t>
            </w:r>
          </w:p>
        </w:tc>
      </w:tr>
      <w:tr w:rsidR="00EC206D" w:rsidRPr="00753FA4" w14:paraId="7FBE0C0D" w14:textId="77777777" w:rsidTr="00145120">
        <w:tc>
          <w:tcPr>
            <w:tcW w:w="2607" w:type="pct"/>
            <w:vAlign w:val="bottom"/>
          </w:tcPr>
          <w:p w14:paraId="3DFC4A8F" w14:textId="0D2425AC" w:rsidR="00EC206D" w:rsidRPr="00753FA4" w:rsidRDefault="00EC206D" w:rsidP="00EC206D">
            <w:pPr>
              <w:spacing w:after="0" w:line="240" w:lineRule="atLeast"/>
              <w:ind w:left="93" w:right="-342"/>
              <w:rPr>
                <w:rFonts w:ascii="Times New Roman" w:eastAsia="Cordia New" w:hAnsi="Times New Roman"/>
                <w:szCs w:val="22"/>
                <w:cs/>
              </w:rPr>
            </w:pPr>
            <w:r w:rsidRPr="00753FA4">
              <w:rPr>
                <w:rFonts w:ascii="Times New Roman" w:eastAsia="Cordia New" w:hAnsi="Times New Roman" w:cs="Times New Roman"/>
                <w:szCs w:val="22"/>
              </w:rPr>
              <w:t>Dividend and interest income</w:t>
            </w:r>
          </w:p>
        </w:tc>
        <w:tc>
          <w:tcPr>
            <w:tcW w:w="540" w:type="pct"/>
          </w:tcPr>
          <w:p w14:paraId="12C52AB1" w14:textId="31CD6A57" w:rsidR="00EC206D" w:rsidRPr="00726797" w:rsidRDefault="002976E1" w:rsidP="00726797">
            <w:pPr>
              <w:tabs>
                <w:tab w:val="decimal" w:pos="900"/>
              </w:tabs>
              <w:spacing w:after="0" w:line="240" w:lineRule="atLeast"/>
              <w:ind w:left="-102" w:firstLine="102"/>
              <w:rPr>
                <w:rFonts w:ascii="Times New Roman" w:eastAsia="Cordia New" w:hAnsi="Times New Roman" w:cs="Times New Roman"/>
                <w:szCs w:val="22"/>
              </w:rPr>
            </w:pPr>
            <w:r w:rsidRPr="00726797">
              <w:rPr>
                <w:rFonts w:ascii="Times New Roman" w:eastAsia="Cordia New" w:hAnsi="Times New Roman" w:cs="Times New Roman"/>
                <w:szCs w:val="22"/>
              </w:rPr>
              <w:t>2,379</w:t>
            </w:r>
          </w:p>
        </w:tc>
        <w:tc>
          <w:tcPr>
            <w:tcW w:w="62" w:type="pct"/>
            <w:vAlign w:val="bottom"/>
          </w:tcPr>
          <w:p w14:paraId="31037A81" w14:textId="77777777" w:rsidR="00EC206D" w:rsidRPr="00753FA4" w:rsidRDefault="00EC206D" w:rsidP="00726797">
            <w:pPr>
              <w:tabs>
                <w:tab w:val="decimal" w:pos="900"/>
              </w:tabs>
              <w:spacing w:after="0" w:line="240" w:lineRule="atLeast"/>
              <w:ind w:left="-108"/>
              <w:rPr>
                <w:rFonts w:ascii="Times New Roman" w:eastAsia="Cordia New" w:hAnsi="Times New Roman" w:cs="Times New Roman"/>
                <w:szCs w:val="22"/>
              </w:rPr>
            </w:pPr>
          </w:p>
        </w:tc>
        <w:tc>
          <w:tcPr>
            <w:tcW w:w="541" w:type="pct"/>
          </w:tcPr>
          <w:p w14:paraId="6D7F7529" w14:textId="03609EAA" w:rsidR="00EC206D" w:rsidRPr="00726797" w:rsidRDefault="005016CD" w:rsidP="00726797">
            <w:pPr>
              <w:tabs>
                <w:tab w:val="decimal" w:pos="900"/>
              </w:tabs>
              <w:spacing w:after="0" w:line="240" w:lineRule="atLeast"/>
              <w:ind w:left="-102" w:firstLine="102"/>
              <w:rPr>
                <w:rFonts w:ascii="Times New Roman" w:eastAsia="Cordia New" w:hAnsi="Times New Roman" w:cs="Times New Roman"/>
                <w:szCs w:val="22"/>
              </w:rPr>
            </w:pPr>
            <w:r w:rsidRPr="00726797">
              <w:rPr>
                <w:rFonts w:ascii="Times New Roman" w:eastAsia="Cordia New" w:hAnsi="Times New Roman" w:cs="Times New Roman"/>
                <w:szCs w:val="22"/>
              </w:rPr>
              <w:t>4,143</w:t>
            </w:r>
          </w:p>
        </w:tc>
        <w:tc>
          <w:tcPr>
            <w:tcW w:w="71" w:type="pct"/>
          </w:tcPr>
          <w:p w14:paraId="4DBE9EFA" w14:textId="77777777" w:rsidR="00EC206D" w:rsidRPr="00753FA4" w:rsidRDefault="00EC206D" w:rsidP="00EC206D">
            <w:pPr>
              <w:tabs>
                <w:tab w:val="decimal" w:pos="900"/>
              </w:tabs>
              <w:spacing w:after="0" w:line="240" w:lineRule="atLeast"/>
              <w:ind w:hanging="200"/>
              <w:rPr>
                <w:rFonts w:ascii="Times New Roman" w:eastAsia="Cordia New" w:hAnsi="Times New Roman" w:cs="Times New Roman"/>
                <w:szCs w:val="22"/>
              </w:rPr>
            </w:pPr>
          </w:p>
        </w:tc>
        <w:tc>
          <w:tcPr>
            <w:tcW w:w="561" w:type="pct"/>
          </w:tcPr>
          <w:p w14:paraId="24E5CB0B" w14:textId="4651BDA8" w:rsidR="00EC206D" w:rsidRPr="00753FA4" w:rsidRDefault="002976E1" w:rsidP="00EC206D">
            <w:pPr>
              <w:spacing w:after="0" w:line="240" w:lineRule="atLeast"/>
              <w:ind w:left="129" w:firstLine="102"/>
              <w:jc w:val="center"/>
              <w:rPr>
                <w:rFonts w:ascii="Times New Roman" w:hAnsi="Times New Roman" w:cs="Times New Roman"/>
                <w:szCs w:val="22"/>
              </w:rPr>
            </w:pPr>
            <w:r w:rsidRPr="00753FA4">
              <w:rPr>
                <w:rFonts w:ascii="Times New Roman" w:hAnsi="Times New Roman" w:cs="Times New Roman"/>
                <w:szCs w:val="22"/>
              </w:rPr>
              <w:t>-</w:t>
            </w:r>
          </w:p>
        </w:tc>
        <w:tc>
          <w:tcPr>
            <w:tcW w:w="91" w:type="pct"/>
          </w:tcPr>
          <w:p w14:paraId="1EAB1FE4" w14:textId="77777777"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527" w:type="pct"/>
          </w:tcPr>
          <w:p w14:paraId="25F33ED4" w14:textId="790A8F18" w:rsidR="00334BFA" w:rsidRPr="00753FA4" w:rsidRDefault="00334BFA" w:rsidP="00334BFA">
            <w:pPr>
              <w:tabs>
                <w:tab w:val="decimal" w:pos="6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r>
      <w:tr w:rsidR="00EC206D" w:rsidRPr="00753FA4" w14:paraId="63738C0F" w14:textId="77777777" w:rsidTr="00145120">
        <w:trPr>
          <w:trHeight w:val="236"/>
        </w:trPr>
        <w:tc>
          <w:tcPr>
            <w:tcW w:w="2607" w:type="pct"/>
            <w:vAlign w:val="bottom"/>
          </w:tcPr>
          <w:p w14:paraId="5214C947" w14:textId="3F71CB73" w:rsidR="00EC206D" w:rsidRPr="00753FA4" w:rsidRDefault="00EC206D" w:rsidP="00EC206D">
            <w:pPr>
              <w:spacing w:after="0" w:line="240" w:lineRule="atLeast"/>
              <w:ind w:left="93" w:right="-342"/>
              <w:rPr>
                <w:rFonts w:ascii="Times New Roman" w:eastAsia="Cordia New" w:hAnsi="Times New Roman" w:cs="Times New Roman"/>
                <w:szCs w:val="22"/>
              </w:rPr>
            </w:pPr>
            <w:r w:rsidRPr="00753FA4">
              <w:rPr>
                <w:rFonts w:ascii="Times New Roman" w:eastAsia="Cordia New" w:hAnsi="Times New Roman" w:cs="Times New Roman"/>
                <w:szCs w:val="22"/>
              </w:rPr>
              <w:t xml:space="preserve">Other income </w:t>
            </w:r>
          </w:p>
        </w:tc>
        <w:tc>
          <w:tcPr>
            <w:tcW w:w="540" w:type="pct"/>
          </w:tcPr>
          <w:p w14:paraId="027A9418" w14:textId="1A97EF75" w:rsidR="00EC206D" w:rsidRPr="00726797" w:rsidRDefault="002976E1" w:rsidP="00726797">
            <w:pPr>
              <w:tabs>
                <w:tab w:val="decimal" w:pos="900"/>
              </w:tabs>
              <w:spacing w:after="0" w:line="240" w:lineRule="atLeast"/>
              <w:ind w:left="-102" w:firstLine="102"/>
              <w:rPr>
                <w:rFonts w:ascii="Times New Roman" w:eastAsia="Cordia New" w:hAnsi="Times New Roman" w:cs="Times New Roman"/>
                <w:szCs w:val="22"/>
              </w:rPr>
            </w:pPr>
            <w:r w:rsidRPr="00726797">
              <w:rPr>
                <w:rFonts w:ascii="Times New Roman" w:eastAsia="Cordia New" w:hAnsi="Times New Roman" w:cs="Times New Roman"/>
                <w:szCs w:val="22"/>
              </w:rPr>
              <w:t>10,451</w:t>
            </w:r>
          </w:p>
        </w:tc>
        <w:tc>
          <w:tcPr>
            <w:tcW w:w="62" w:type="pct"/>
            <w:vAlign w:val="bottom"/>
          </w:tcPr>
          <w:p w14:paraId="33901464" w14:textId="77777777" w:rsidR="00EC206D" w:rsidRPr="00726797" w:rsidRDefault="00EC206D" w:rsidP="00726797">
            <w:pPr>
              <w:tabs>
                <w:tab w:val="decimal" w:pos="900"/>
              </w:tabs>
              <w:spacing w:after="0" w:line="240" w:lineRule="atLeast"/>
              <w:ind w:right="-170"/>
              <w:rPr>
                <w:rFonts w:ascii="Times New Roman" w:eastAsia="Cordia New" w:hAnsi="Times New Roman" w:cs="Times New Roman"/>
                <w:szCs w:val="22"/>
              </w:rPr>
            </w:pPr>
          </w:p>
        </w:tc>
        <w:tc>
          <w:tcPr>
            <w:tcW w:w="541" w:type="pct"/>
          </w:tcPr>
          <w:p w14:paraId="396B1899" w14:textId="201CF804" w:rsidR="00EC206D" w:rsidRPr="00726797" w:rsidRDefault="002976E1" w:rsidP="00726797">
            <w:pPr>
              <w:tabs>
                <w:tab w:val="decimal" w:pos="900"/>
              </w:tabs>
              <w:spacing w:after="0" w:line="240" w:lineRule="atLeast"/>
              <w:ind w:left="-102" w:firstLine="102"/>
              <w:rPr>
                <w:rFonts w:ascii="Times New Roman" w:eastAsia="Cordia New" w:hAnsi="Times New Roman" w:cs="Times New Roman"/>
                <w:szCs w:val="22"/>
              </w:rPr>
            </w:pPr>
            <w:r w:rsidRPr="00726797">
              <w:rPr>
                <w:rFonts w:ascii="Times New Roman" w:eastAsia="Cordia New" w:hAnsi="Times New Roman" w:cs="Times New Roman"/>
                <w:szCs w:val="22"/>
              </w:rPr>
              <w:t>8,923</w:t>
            </w:r>
          </w:p>
        </w:tc>
        <w:tc>
          <w:tcPr>
            <w:tcW w:w="71" w:type="pct"/>
          </w:tcPr>
          <w:p w14:paraId="5C9B6F03" w14:textId="77777777" w:rsidR="00EC206D" w:rsidRPr="00753FA4" w:rsidRDefault="00EC206D" w:rsidP="00EC206D">
            <w:pPr>
              <w:tabs>
                <w:tab w:val="decimal" w:pos="900"/>
              </w:tabs>
              <w:spacing w:after="0" w:line="240" w:lineRule="atLeast"/>
              <w:ind w:right="-170"/>
              <w:rPr>
                <w:rFonts w:ascii="Times New Roman" w:eastAsia="Cordia New" w:hAnsi="Times New Roman"/>
                <w:szCs w:val="22"/>
              </w:rPr>
            </w:pPr>
          </w:p>
        </w:tc>
        <w:tc>
          <w:tcPr>
            <w:tcW w:w="561" w:type="pct"/>
          </w:tcPr>
          <w:p w14:paraId="51FEA03A" w14:textId="100F4436" w:rsidR="00EC206D" w:rsidRPr="00753FA4" w:rsidRDefault="002976E1" w:rsidP="00EC206D">
            <w:pPr>
              <w:tabs>
                <w:tab w:val="decimal" w:pos="990"/>
              </w:tabs>
              <w:spacing w:after="0" w:line="240" w:lineRule="atLeast"/>
              <w:ind w:left="-102" w:firstLine="102"/>
              <w:rPr>
                <w:rFonts w:ascii="Times New Roman" w:hAnsi="Times New Roman" w:cs="Times New Roman"/>
                <w:szCs w:val="22"/>
              </w:rPr>
            </w:pPr>
            <w:r w:rsidRPr="00753FA4">
              <w:rPr>
                <w:rFonts w:ascii="Times New Roman" w:hAnsi="Times New Roman" w:cs="Times New Roman"/>
                <w:szCs w:val="22"/>
              </w:rPr>
              <w:t>10,049</w:t>
            </w:r>
          </w:p>
        </w:tc>
        <w:tc>
          <w:tcPr>
            <w:tcW w:w="91" w:type="pct"/>
          </w:tcPr>
          <w:p w14:paraId="3055BE9E" w14:textId="77777777"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527" w:type="pct"/>
          </w:tcPr>
          <w:p w14:paraId="647E7C4D" w14:textId="386D2F10" w:rsidR="00EC206D" w:rsidRPr="00753FA4" w:rsidRDefault="002976E1" w:rsidP="00EC206D">
            <w:pPr>
              <w:tabs>
                <w:tab w:val="decimal" w:pos="900"/>
              </w:tabs>
              <w:spacing w:after="0" w:line="240" w:lineRule="atLeast"/>
              <w:rPr>
                <w:rFonts w:ascii="Times New Roman" w:eastAsia="Cordia New" w:hAnsi="Times New Roman" w:cs="Times New Roman"/>
                <w:szCs w:val="22"/>
              </w:rPr>
            </w:pPr>
            <w:r w:rsidRPr="00753FA4">
              <w:rPr>
                <w:rFonts w:ascii="Times New Roman" w:eastAsia="Cordia New" w:hAnsi="Times New Roman" w:cs="Times New Roman"/>
                <w:szCs w:val="22"/>
              </w:rPr>
              <w:t>8,923</w:t>
            </w:r>
          </w:p>
        </w:tc>
      </w:tr>
      <w:tr w:rsidR="005016CD" w:rsidRPr="00753FA4" w14:paraId="6B83D210" w14:textId="77777777" w:rsidTr="00145120">
        <w:tc>
          <w:tcPr>
            <w:tcW w:w="2607" w:type="pct"/>
            <w:vAlign w:val="bottom"/>
          </w:tcPr>
          <w:p w14:paraId="0947F0C8" w14:textId="29F1E30C" w:rsidR="005016CD" w:rsidRPr="00753FA4" w:rsidRDefault="005016CD" w:rsidP="005016CD">
            <w:pPr>
              <w:spacing w:after="0" w:line="240" w:lineRule="atLeast"/>
              <w:ind w:left="93" w:right="-342"/>
              <w:rPr>
                <w:rFonts w:ascii="Times New Roman" w:eastAsia="Cordia New" w:hAnsi="Times New Roman" w:cs="Times New Roman"/>
                <w:szCs w:val="22"/>
              </w:rPr>
            </w:pPr>
            <w:r w:rsidRPr="00753FA4">
              <w:rPr>
                <w:rFonts w:ascii="Times New Roman" w:eastAsia="Cordia New" w:hAnsi="Times New Roman" w:cs="Times New Roman"/>
                <w:szCs w:val="22"/>
              </w:rPr>
              <w:t>Rental and service fees</w:t>
            </w:r>
          </w:p>
        </w:tc>
        <w:tc>
          <w:tcPr>
            <w:tcW w:w="540" w:type="pct"/>
          </w:tcPr>
          <w:p w14:paraId="27ECDB29" w14:textId="3D4A6A9B" w:rsidR="005016CD" w:rsidRPr="00726797" w:rsidRDefault="002976E1" w:rsidP="00726797">
            <w:pPr>
              <w:tabs>
                <w:tab w:val="decimal" w:pos="900"/>
              </w:tabs>
              <w:spacing w:after="0" w:line="240" w:lineRule="atLeast"/>
              <w:ind w:left="-102" w:firstLine="102"/>
              <w:rPr>
                <w:rFonts w:ascii="Times New Roman" w:eastAsia="Cordia New" w:hAnsi="Times New Roman" w:cs="Times New Roman"/>
                <w:szCs w:val="22"/>
              </w:rPr>
            </w:pPr>
            <w:r w:rsidRPr="00726797">
              <w:rPr>
                <w:rFonts w:ascii="Times New Roman" w:eastAsia="Cordia New" w:hAnsi="Times New Roman" w:cs="Times New Roman"/>
                <w:szCs w:val="22"/>
              </w:rPr>
              <w:t>118,5</w:t>
            </w:r>
            <w:r w:rsidR="00853416" w:rsidRPr="00726797">
              <w:rPr>
                <w:rFonts w:ascii="Times New Roman" w:eastAsia="Cordia New" w:hAnsi="Times New Roman" w:cs="Times New Roman"/>
                <w:szCs w:val="22"/>
              </w:rPr>
              <w:t>33</w:t>
            </w:r>
          </w:p>
        </w:tc>
        <w:tc>
          <w:tcPr>
            <w:tcW w:w="62" w:type="pct"/>
            <w:vAlign w:val="bottom"/>
          </w:tcPr>
          <w:p w14:paraId="44A077B4" w14:textId="77777777" w:rsidR="005016CD" w:rsidRPr="00753FA4" w:rsidRDefault="005016CD" w:rsidP="00726797">
            <w:pPr>
              <w:tabs>
                <w:tab w:val="decimal" w:pos="900"/>
              </w:tabs>
              <w:spacing w:after="0" w:line="240" w:lineRule="exact"/>
              <w:ind w:left="-108" w:right="20"/>
              <w:rPr>
                <w:rFonts w:ascii="Times New Roman" w:eastAsia="Cordia New" w:hAnsi="Times New Roman" w:cs="Times New Roman"/>
                <w:szCs w:val="22"/>
              </w:rPr>
            </w:pPr>
          </w:p>
        </w:tc>
        <w:tc>
          <w:tcPr>
            <w:tcW w:w="541" w:type="pct"/>
          </w:tcPr>
          <w:p w14:paraId="5B1D1CFD" w14:textId="0917AF47" w:rsidR="005016CD" w:rsidRPr="00726797" w:rsidRDefault="002976E1" w:rsidP="00726797">
            <w:pPr>
              <w:tabs>
                <w:tab w:val="decimal" w:pos="900"/>
              </w:tabs>
              <w:spacing w:after="0" w:line="240" w:lineRule="atLeast"/>
              <w:ind w:left="-102" w:firstLine="102"/>
              <w:rPr>
                <w:rFonts w:ascii="Times New Roman" w:eastAsia="Cordia New" w:hAnsi="Times New Roman" w:cs="Times New Roman"/>
                <w:szCs w:val="22"/>
              </w:rPr>
            </w:pPr>
            <w:r w:rsidRPr="00726797">
              <w:rPr>
                <w:rFonts w:ascii="Times New Roman" w:eastAsia="Cordia New" w:hAnsi="Times New Roman" w:cs="Times New Roman"/>
                <w:szCs w:val="22"/>
              </w:rPr>
              <w:t>76,004</w:t>
            </w:r>
          </w:p>
        </w:tc>
        <w:tc>
          <w:tcPr>
            <w:tcW w:w="71" w:type="pct"/>
          </w:tcPr>
          <w:p w14:paraId="06EE05A2" w14:textId="77777777" w:rsidR="005016CD" w:rsidRPr="00753FA4" w:rsidRDefault="005016CD" w:rsidP="005016CD">
            <w:pPr>
              <w:tabs>
                <w:tab w:val="decimal" w:pos="900"/>
              </w:tabs>
              <w:spacing w:after="0" w:line="240" w:lineRule="atLeast"/>
              <w:ind w:hanging="200"/>
              <w:rPr>
                <w:rFonts w:ascii="Times New Roman" w:eastAsia="Cordia New" w:hAnsi="Times New Roman" w:cs="Times New Roman"/>
                <w:szCs w:val="22"/>
              </w:rPr>
            </w:pPr>
          </w:p>
        </w:tc>
        <w:tc>
          <w:tcPr>
            <w:tcW w:w="561" w:type="pct"/>
          </w:tcPr>
          <w:p w14:paraId="745AC4A8" w14:textId="48F85265" w:rsidR="005016CD" w:rsidRPr="00753FA4" w:rsidRDefault="002976E1" w:rsidP="005016CD">
            <w:pPr>
              <w:tabs>
                <w:tab w:val="decimal" w:pos="990"/>
              </w:tabs>
              <w:spacing w:after="0" w:line="240" w:lineRule="atLeast"/>
              <w:ind w:left="-102" w:firstLine="102"/>
              <w:rPr>
                <w:rFonts w:ascii="Times New Roman" w:hAnsi="Times New Roman" w:cs="Times New Roman"/>
                <w:szCs w:val="22"/>
              </w:rPr>
            </w:pPr>
            <w:r w:rsidRPr="00753FA4">
              <w:rPr>
                <w:rFonts w:ascii="Times New Roman" w:hAnsi="Times New Roman" w:cs="Times New Roman"/>
                <w:szCs w:val="22"/>
              </w:rPr>
              <w:t>42,583</w:t>
            </w:r>
          </w:p>
        </w:tc>
        <w:tc>
          <w:tcPr>
            <w:tcW w:w="91" w:type="pct"/>
          </w:tcPr>
          <w:p w14:paraId="593752B2" w14:textId="77777777" w:rsidR="005016CD" w:rsidRPr="00753FA4" w:rsidRDefault="005016CD" w:rsidP="005016CD">
            <w:pPr>
              <w:tabs>
                <w:tab w:val="decimal" w:pos="900"/>
              </w:tabs>
              <w:spacing w:after="0" w:line="240" w:lineRule="atLeast"/>
              <w:ind w:hanging="200"/>
              <w:rPr>
                <w:rFonts w:ascii="Times New Roman" w:eastAsia="Cordia New" w:hAnsi="Times New Roman" w:cs="Times New Roman"/>
                <w:szCs w:val="22"/>
              </w:rPr>
            </w:pPr>
          </w:p>
        </w:tc>
        <w:tc>
          <w:tcPr>
            <w:tcW w:w="527" w:type="pct"/>
          </w:tcPr>
          <w:p w14:paraId="3A6C65A2" w14:textId="5FC12654" w:rsidR="005016CD" w:rsidRPr="00753FA4" w:rsidRDefault="002976E1" w:rsidP="005016CD">
            <w:pPr>
              <w:tabs>
                <w:tab w:val="decimal" w:pos="900"/>
              </w:tabs>
              <w:spacing w:after="0" w:line="240" w:lineRule="atLeast"/>
              <w:rPr>
                <w:rFonts w:ascii="Times New Roman" w:eastAsia="Cordia New" w:hAnsi="Times New Roman" w:cs="Times New Roman"/>
                <w:szCs w:val="22"/>
              </w:rPr>
            </w:pPr>
            <w:r w:rsidRPr="00753FA4">
              <w:rPr>
                <w:rFonts w:ascii="Times New Roman" w:eastAsia="Cordia New" w:hAnsi="Times New Roman" w:cs="Times New Roman"/>
                <w:szCs w:val="22"/>
              </w:rPr>
              <w:t>36</w:t>
            </w:r>
            <w:r w:rsidR="00334BFA" w:rsidRPr="00753FA4">
              <w:rPr>
                <w:rFonts w:ascii="Times New Roman" w:eastAsia="Cordia New" w:hAnsi="Times New Roman" w:cs="Times New Roman"/>
                <w:szCs w:val="22"/>
              </w:rPr>
              <w:t>,</w:t>
            </w:r>
            <w:r w:rsidRPr="00753FA4">
              <w:rPr>
                <w:rFonts w:ascii="Times New Roman" w:eastAsia="Cordia New" w:hAnsi="Times New Roman" w:cs="Times New Roman"/>
                <w:szCs w:val="22"/>
              </w:rPr>
              <w:t>21</w:t>
            </w:r>
            <w:r w:rsidR="00334BFA" w:rsidRPr="00753FA4">
              <w:rPr>
                <w:rFonts w:ascii="Times New Roman" w:eastAsia="Cordia New" w:hAnsi="Times New Roman" w:cs="Times New Roman"/>
                <w:szCs w:val="22"/>
              </w:rPr>
              <w:t>7</w:t>
            </w:r>
          </w:p>
        </w:tc>
      </w:tr>
      <w:tr w:rsidR="005016CD" w:rsidRPr="00753FA4" w14:paraId="6E1671ED" w14:textId="77777777" w:rsidTr="00145120">
        <w:tc>
          <w:tcPr>
            <w:tcW w:w="2607" w:type="pct"/>
            <w:vAlign w:val="bottom"/>
          </w:tcPr>
          <w:p w14:paraId="204697D0" w14:textId="7AC113E3" w:rsidR="005016CD" w:rsidRPr="00753FA4" w:rsidRDefault="005016CD" w:rsidP="005016CD">
            <w:pPr>
              <w:spacing w:after="0" w:line="240" w:lineRule="atLeast"/>
              <w:ind w:left="93" w:right="-342"/>
              <w:rPr>
                <w:rFonts w:ascii="Times New Roman" w:eastAsia="Cordia New" w:hAnsi="Times New Roman" w:cs="Times New Roman"/>
                <w:szCs w:val="22"/>
              </w:rPr>
            </w:pPr>
            <w:r w:rsidRPr="00753FA4">
              <w:rPr>
                <w:rFonts w:ascii="Times New Roman" w:eastAsia="Cordia New" w:hAnsi="Times New Roman" w:cs="Times New Roman"/>
                <w:szCs w:val="22"/>
              </w:rPr>
              <w:t>Administrative expenses</w:t>
            </w:r>
          </w:p>
        </w:tc>
        <w:tc>
          <w:tcPr>
            <w:tcW w:w="540" w:type="pct"/>
          </w:tcPr>
          <w:p w14:paraId="4F3AD889" w14:textId="43F973E8" w:rsidR="005016CD" w:rsidRPr="00726797" w:rsidRDefault="002976E1" w:rsidP="00726797">
            <w:pPr>
              <w:tabs>
                <w:tab w:val="decimal" w:pos="900"/>
              </w:tabs>
              <w:spacing w:after="0" w:line="240" w:lineRule="atLeast"/>
              <w:ind w:left="-102" w:firstLine="102"/>
              <w:rPr>
                <w:rFonts w:ascii="Times New Roman" w:eastAsia="Cordia New" w:hAnsi="Times New Roman" w:cs="Times New Roman"/>
                <w:szCs w:val="22"/>
              </w:rPr>
            </w:pPr>
            <w:r w:rsidRPr="00726797">
              <w:rPr>
                <w:rFonts w:ascii="Times New Roman" w:eastAsia="Cordia New" w:hAnsi="Times New Roman" w:cs="Times New Roman"/>
                <w:szCs w:val="22"/>
              </w:rPr>
              <w:t>121,</w:t>
            </w:r>
            <w:r w:rsidR="00853416" w:rsidRPr="00726797">
              <w:rPr>
                <w:rFonts w:ascii="Times New Roman" w:eastAsia="Cordia New" w:hAnsi="Times New Roman" w:cs="Times New Roman"/>
                <w:szCs w:val="22"/>
              </w:rPr>
              <w:t>988</w:t>
            </w:r>
          </w:p>
        </w:tc>
        <w:tc>
          <w:tcPr>
            <w:tcW w:w="62" w:type="pct"/>
            <w:vAlign w:val="bottom"/>
          </w:tcPr>
          <w:p w14:paraId="1F91CEAC" w14:textId="77777777" w:rsidR="005016CD" w:rsidRPr="00753FA4" w:rsidRDefault="005016CD" w:rsidP="00726797">
            <w:pPr>
              <w:tabs>
                <w:tab w:val="decimal" w:pos="900"/>
              </w:tabs>
              <w:spacing w:after="0" w:line="240" w:lineRule="exact"/>
              <w:ind w:left="-108" w:right="20"/>
              <w:rPr>
                <w:rFonts w:ascii="Times New Roman" w:eastAsia="Cordia New" w:hAnsi="Times New Roman" w:cs="Times New Roman"/>
                <w:szCs w:val="22"/>
              </w:rPr>
            </w:pPr>
          </w:p>
        </w:tc>
        <w:tc>
          <w:tcPr>
            <w:tcW w:w="541" w:type="pct"/>
          </w:tcPr>
          <w:p w14:paraId="37B25A3A" w14:textId="5293961C" w:rsidR="005016CD" w:rsidRPr="00726797" w:rsidRDefault="005016CD" w:rsidP="00726797">
            <w:pPr>
              <w:tabs>
                <w:tab w:val="decimal" w:pos="900"/>
              </w:tabs>
              <w:spacing w:after="0" w:line="240" w:lineRule="atLeast"/>
              <w:ind w:left="-102" w:firstLine="102"/>
              <w:rPr>
                <w:rFonts w:ascii="Times New Roman" w:eastAsia="Cordia New" w:hAnsi="Times New Roman" w:cs="Times New Roman"/>
                <w:szCs w:val="22"/>
              </w:rPr>
            </w:pPr>
            <w:r w:rsidRPr="00726797">
              <w:rPr>
                <w:rFonts w:ascii="Times New Roman" w:eastAsia="Cordia New" w:hAnsi="Times New Roman" w:cs="Times New Roman"/>
                <w:szCs w:val="22"/>
              </w:rPr>
              <w:t>136,</w:t>
            </w:r>
            <w:r w:rsidR="002976E1" w:rsidRPr="00726797">
              <w:rPr>
                <w:rFonts w:ascii="Times New Roman" w:eastAsia="Cordia New" w:hAnsi="Times New Roman" w:cs="Times New Roman"/>
                <w:szCs w:val="22"/>
              </w:rPr>
              <w:t>770</w:t>
            </w:r>
          </w:p>
        </w:tc>
        <w:tc>
          <w:tcPr>
            <w:tcW w:w="71" w:type="pct"/>
          </w:tcPr>
          <w:p w14:paraId="503C3052" w14:textId="77777777" w:rsidR="005016CD" w:rsidRPr="00753FA4" w:rsidRDefault="005016CD" w:rsidP="005016C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30169E0B" w14:textId="41F3867F" w:rsidR="005016CD" w:rsidRPr="00753FA4" w:rsidRDefault="002976E1" w:rsidP="005016CD">
            <w:pPr>
              <w:spacing w:after="0" w:line="240" w:lineRule="atLeast"/>
              <w:ind w:left="129" w:firstLine="102"/>
              <w:jc w:val="center"/>
              <w:rPr>
                <w:rFonts w:ascii="Times New Roman" w:hAnsi="Times New Roman" w:cs="Times New Roman"/>
                <w:szCs w:val="22"/>
              </w:rPr>
            </w:pPr>
            <w:r w:rsidRPr="00753FA4">
              <w:rPr>
                <w:rFonts w:ascii="Times New Roman" w:hAnsi="Times New Roman" w:cs="Times New Roman"/>
                <w:szCs w:val="22"/>
              </w:rPr>
              <w:t>113,815</w:t>
            </w:r>
          </w:p>
        </w:tc>
        <w:tc>
          <w:tcPr>
            <w:tcW w:w="91" w:type="pct"/>
          </w:tcPr>
          <w:p w14:paraId="6EB9E72E" w14:textId="77777777" w:rsidR="005016CD" w:rsidRPr="00753FA4" w:rsidRDefault="005016CD" w:rsidP="005016CD">
            <w:pPr>
              <w:tabs>
                <w:tab w:val="decimal" w:pos="570"/>
              </w:tabs>
              <w:spacing w:after="0" w:line="240" w:lineRule="atLeast"/>
              <w:ind w:left="-102" w:firstLine="102"/>
              <w:rPr>
                <w:rFonts w:ascii="Times New Roman" w:eastAsia="Cordia New" w:hAnsi="Times New Roman" w:cs="Times New Roman"/>
                <w:szCs w:val="22"/>
              </w:rPr>
            </w:pPr>
          </w:p>
        </w:tc>
        <w:tc>
          <w:tcPr>
            <w:tcW w:w="527" w:type="pct"/>
          </w:tcPr>
          <w:p w14:paraId="6CE6D215" w14:textId="335E8DC9" w:rsidR="005016CD" w:rsidRPr="00753FA4" w:rsidRDefault="00334BFA" w:rsidP="00334BFA">
            <w:pPr>
              <w:tabs>
                <w:tab w:val="decimal" w:pos="900"/>
              </w:tabs>
              <w:spacing w:after="0" w:line="240" w:lineRule="atLeast"/>
              <w:rPr>
                <w:rFonts w:ascii="Times New Roman" w:eastAsia="Cordia New" w:hAnsi="Times New Roman" w:cs="Times New Roman"/>
                <w:szCs w:val="22"/>
                <w:cs/>
              </w:rPr>
            </w:pPr>
            <w:r w:rsidRPr="00753FA4">
              <w:rPr>
                <w:rFonts w:ascii="Times New Roman" w:eastAsia="Cordia New" w:hAnsi="Times New Roman" w:cs="Times New Roman"/>
                <w:szCs w:val="22"/>
              </w:rPr>
              <w:t>120,</w:t>
            </w:r>
            <w:r w:rsidR="002976E1" w:rsidRPr="00753FA4">
              <w:rPr>
                <w:rFonts w:ascii="Times New Roman" w:eastAsia="Cordia New" w:hAnsi="Times New Roman" w:cs="Times New Roman"/>
                <w:szCs w:val="22"/>
              </w:rPr>
              <w:t>960</w:t>
            </w:r>
          </w:p>
        </w:tc>
      </w:tr>
      <w:tr w:rsidR="005016CD" w:rsidRPr="00753FA4" w14:paraId="4545DB29" w14:textId="77777777" w:rsidTr="00145120">
        <w:tc>
          <w:tcPr>
            <w:tcW w:w="2607" w:type="pct"/>
            <w:vAlign w:val="bottom"/>
          </w:tcPr>
          <w:p w14:paraId="6B84CAF7" w14:textId="5C24F269" w:rsidR="005016CD" w:rsidRPr="00753FA4" w:rsidRDefault="005016CD" w:rsidP="005016CD">
            <w:pPr>
              <w:spacing w:after="0" w:line="240" w:lineRule="atLeast"/>
              <w:ind w:left="93" w:right="-342"/>
              <w:rPr>
                <w:rFonts w:ascii="Times New Roman" w:eastAsia="Cordia New" w:hAnsi="Times New Roman" w:cs="Times New Roman"/>
                <w:szCs w:val="22"/>
              </w:rPr>
            </w:pPr>
            <w:r w:rsidRPr="00753FA4">
              <w:rPr>
                <w:rFonts w:ascii="Times New Roman" w:eastAsia="Cordia New" w:hAnsi="Times New Roman" w:cs="Times New Roman"/>
                <w:szCs w:val="22"/>
              </w:rPr>
              <w:t>Interest expenses</w:t>
            </w:r>
          </w:p>
        </w:tc>
        <w:tc>
          <w:tcPr>
            <w:tcW w:w="540" w:type="pct"/>
          </w:tcPr>
          <w:p w14:paraId="606B5080" w14:textId="4EBAA6C7" w:rsidR="005016CD" w:rsidRPr="00753FA4" w:rsidRDefault="002976E1" w:rsidP="00726797">
            <w:pPr>
              <w:tabs>
                <w:tab w:val="decimal" w:pos="900"/>
              </w:tabs>
              <w:spacing w:after="0" w:line="240" w:lineRule="atLeast"/>
              <w:ind w:left="-102" w:firstLine="102"/>
              <w:rPr>
                <w:rFonts w:ascii="Times New Roman" w:eastAsia="Cordia New" w:hAnsi="Times New Roman" w:cs="Times New Roman"/>
                <w:szCs w:val="22"/>
              </w:rPr>
            </w:pPr>
            <w:r w:rsidRPr="00726797">
              <w:rPr>
                <w:rFonts w:ascii="Times New Roman" w:eastAsia="Cordia New" w:hAnsi="Times New Roman" w:cs="Times New Roman"/>
                <w:szCs w:val="22"/>
              </w:rPr>
              <w:t>3,273</w:t>
            </w:r>
          </w:p>
        </w:tc>
        <w:tc>
          <w:tcPr>
            <w:tcW w:w="62" w:type="pct"/>
            <w:vAlign w:val="bottom"/>
          </w:tcPr>
          <w:p w14:paraId="0FFC3890" w14:textId="77777777" w:rsidR="005016CD" w:rsidRPr="00753FA4" w:rsidRDefault="005016CD" w:rsidP="00726797">
            <w:pPr>
              <w:tabs>
                <w:tab w:val="decimal" w:pos="900"/>
              </w:tabs>
              <w:spacing w:after="0" w:line="240" w:lineRule="exact"/>
              <w:ind w:left="-108" w:right="20"/>
              <w:rPr>
                <w:rFonts w:ascii="Times New Roman" w:eastAsia="Cordia New" w:hAnsi="Times New Roman" w:cs="Times New Roman"/>
                <w:szCs w:val="22"/>
              </w:rPr>
            </w:pPr>
          </w:p>
        </w:tc>
        <w:tc>
          <w:tcPr>
            <w:tcW w:w="541" w:type="pct"/>
          </w:tcPr>
          <w:p w14:paraId="5A129BAA" w14:textId="1C0BD631" w:rsidR="005016CD" w:rsidRPr="00726797" w:rsidRDefault="005016CD" w:rsidP="00726797">
            <w:pPr>
              <w:tabs>
                <w:tab w:val="decimal" w:pos="900"/>
              </w:tabs>
              <w:spacing w:after="0" w:line="240" w:lineRule="atLeast"/>
              <w:ind w:left="-102" w:firstLine="102"/>
              <w:rPr>
                <w:rFonts w:ascii="Times New Roman" w:eastAsia="Cordia New" w:hAnsi="Times New Roman" w:cs="Times New Roman"/>
                <w:szCs w:val="22"/>
              </w:rPr>
            </w:pPr>
            <w:r w:rsidRPr="00726797">
              <w:rPr>
                <w:rFonts w:ascii="Times New Roman" w:eastAsia="Cordia New" w:hAnsi="Times New Roman" w:cs="Times New Roman"/>
                <w:szCs w:val="22"/>
              </w:rPr>
              <w:t>3,423</w:t>
            </w:r>
          </w:p>
        </w:tc>
        <w:tc>
          <w:tcPr>
            <w:tcW w:w="71" w:type="pct"/>
          </w:tcPr>
          <w:p w14:paraId="16EAC12C" w14:textId="77777777" w:rsidR="005016CD" w:rsidRPr="00753FA4" w:rsidRDefault="005016CD" w:rsidP="005016C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4701647D" w14:textId="367B7E38" w:rsidR="005016CD" w:rsidRPr="00753FA4" w:rsidRDefault="002976E1" w:rsidP="002976E1">
            <w:pPr>
              <w:spacing w:after="0" w:line="240" w:lineRule="atLeast"/>
              <w:ind w:left="129" w:firstLine="102"/>
              <w:jc w:val="center"/>
              <w:rPr>
                <w:rFonts w:ascii="Times New Roman" w:eastAsia="Cordia New" w:hAnsi="Times New Roman" w:cs="Times New Roman"/>
                <w:szCs w:val="22"/>
              </w:rPr>
            </w:pPr>
            <w:r w:rsidRPr="00753FA4">
              <w:rPr>
                <w:rFonts w:ascii="Times New Roman" w:hAnsi="Times New Roman" w:cs="Times New Roman"/>
                <w:szCs w:val="22"/>
              </w:rPr>
              <w:t>-</w:t>
            </w:r>
          </w:p>
        </w:tc>
        <w:tc>
          <w:tcPr>
            <w:tcW w:w="91" w:type="pct"/>
            <w:vAlign w:val="bottom"/>
          </w:tcPr>
          <w:p w14:paraId="1B78EF65" w14:textId="77777777" w:rsidR="005016CD" w:rsidRPr="00753FA4" w:rsidRDefault="005016CD" w:rsidP="005016CD">
            <w:pPr>
              <w:tabs>
                <w:tab w:val="decimal" w:pos="570"/>
              </w:tabs>
              <w:spacing w:after="0" w:line="240" w:lineRule="atLeast"/>
              <w:ind w:left="-102" w:firstLine="102"/>
              <w:rPr>
                <w:rFonts w:ascii="Times New Roman" w:eastAsia="Cordia New" w:hAnsi="Times New Roman" w:cs="Times New Roman"/>
                <w:szCs w:val="22"/>
              </w:rPr>
            </w:pPr>
          </w:p>
        </w:tc>
        <w:tc>
          <w:tcPr>
            <w:tcW w:w="527" w:type="pct"/>
          </w:tcPr>
          <w:p w14:paraId="0984C352" w14:textId="62A5B4A5" w:rsidR="005016CD" w:rsidRPr="00753FA4" w:rsidRDefault="00334BFA" w:rsidP="005016C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r>
      <w:tr w:rsidR="00EC206D" w:rsidRPr="00753FA4" w14:paraId="6A0542A5" w14:textId="77777777" w:rsidTr="00145120">
        <w:tc>
          <w:tcPr>
            <w:tcW w:w="2607" w:type="pct"/>
            <w:vAlign w:val="bottom"/>
          </w:tcPr>
          <w:p w14:paraId="4F50277C" w14:textId="77777777" w:rsidR="00EC206D" w:rsidRPr="00753FA4" w:rsidRDefault="00EC206D" w:rsidP="00EC206D">
            <w:pPr>
              <w:spacing w:after="0" w:line="240" w:lineRule="atLeast"/>
              <w:ind w:left="93" w:right="-342"/>
              <w:rPr>
                <w:rFonts w:ascii="Times New Roman" w:eastAsia="Cordia New" w:hAnsi="Times New Roman" w:cs="Times New Roman"/>
                <w:szCs w:val="22"/>
              </w:rPr>
            </w:pPr>
          </w:p>
        </w:tc>
        <w:tc>
          <w:tcPr>
            <w:tcW w:w="540" w:type="pct"/>
          </w:tcPr>
          <w:p w14:paraId="5107A307" w14:textId="77777777" w:rsidR="00EC206D" w:rsidRPr="00753FA4" w:rsidRDefault="00EC206D" w:rsidP="00726797">
            <w:pPr>
              <w:tabs>
                <w:tab w:val="decimal" w:pos="900"/>
              </w:tabs>
              <w:spacing w:after="0" w:line="240" w:lineRule="atLeast"/>
              <w:ind w:left="-102" w:firstLine="102"/>
              <w:rPr>
                <w:rFonts w:ascii="Times New Roman" w:eastAsia="Cordia New" w:hAnsi="Times New Roman" w:cs="Times New Roman"/>
                <w:szCs w:val="22"/>
              </w:rPr>
            </w:pPr>
          </w:p>
        </w:tc>
        <w:tc>
          <w:tcPr>
            <w:tcW w:w="62" w:type="pct"/>
            <w:vAlign w:val="bottom"/>
          </w:tcPr>
          <w:p w14:paraId="2D061B5C" w14:textId="77777777" w:rsidR="00EC206D" w:rsidRPr="00753FA4" w:rsidRDefault="00EC206D" w:rsidP="00726797">
            <w:pPr>
              <w:tabs>
                <w:tab w:val="decimal" w:pos="900"/>
              </w:tabs>
              <w:spacing w:after="0" w:line="240" w:lineRule="exact"/>
              <w:ind w:left="-102" w:firstLine="102"/>
              <w:rPr>
                <w:rFonts w:ascii="Times New Roman" w:eastAsia="Cordia New" w:hAnsi="Times New Roman" w:cs="Times New Roman"/>
                <w:szCs w:val="22"/>
              </w:rPr>
            </w:pPr>
          </w:p>
        </w:tc>
        <w:tc>
          <w:tcPr>
            <w:tcW w:w="541" w:type="pct"/>
          </w:tcPr>
          <w:p w14:paraId="5E546DC4" w14:textId="77777777" w:rsidR="00EC206D" w:rsidRPr="00726797" w:rsidRDefault="00EC206D" w:rsidP="00726797">
            <w:pPr>
              <w:tabs>
                <w:tab w:val="decimal" w:pos="900"/>
              </w:tabs>
              <w:spacing w:after="0" w:line="240" w:lineRule="atLeast"/>
              <w:ind w:left="-102" w:firstLine="102"/>
              <w:rPr>
                <w:rFonts w:ascii="Times New Roman" w:eastAsia="Cordia New" w:hAnsi="Times New Roman" w:cs="Times New Roman"/>
                <w:szCs w:val="22"/>
              </w:rPr>
            </w:pPr>
          </w:p>
        </w:tc>
        <w:tc>
          <w:tcPr>
            <w:tcW w:w="71" w:type="pct"/>
          </w:tcPr>
          <w:p w14:paraId="6803CDC5"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74F9E909" w14:textId="77777777"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91" w:type="pct"/>
            <w:vAlign w:val="bottom"/>
          </w:tcPr>
          <w:p w14:paraId="326E02BE" w14:textId="77777777"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p>
        </w:tc>
        <w:tc>
          <w:tcPr>
            <w:tcW w:w="527" w:type="pct"/>
          </w:tcPr>
          <w:p w14:paraId="416C1242" w14:textId="77777777"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p>
        </w:tc>
      </w:tr>
      <w:tr w:rsidR="00EC206D" w:rsidRPr="00753FA4" w14:paraId="58E57E6F" w14:textId="77777777" w:rsidTr="00145120">
        <w:tc>
          <w:tcPr>
            <w:tcW w:w="2607" w:type="pct"/>
            <w:vAlign w:val="bottom"/>
          </w:tcPr>
          <w:p w14:paraId="0DD776A2" w14:textId="7B855E84" w:rsidR="00EC206D" w:rsidRPr="00753FA4" w:rsidRDefault="00EC206D" w:rsidP="00EC206D">
            <w:pPr>
              <w:spacing w:after="0" w:line="240" w:lineRule="atLeast"/>
              <w:ind w:left="93" w:right="-342"/>
              <w:rPr>
                <w:rFonts w:ascii="Times New Roman" w:eastAsia="Cordia New" w:hAnsi="Times New Roman" w:cs="Times New Roman"/>
                <w:szCs w:val="22"/>
              </w:rPr>
            </w:pPr>
            <w:r w:rsidRPr="00753FA4">
              <w:rPr>
                <w:rFonts w:ascii="Times New Roman" w:eastAsia="Cordia New" w:hAnsi="Times New Roman" w:cs="Times New Roman"/>
                <w:b/>
                <w:bCs/>
                <w:szCs w:val="22"/>
              </w:rPr>
              <w:t>Key management personnel</w:t>
            </w:r>
          </w:p>
        </w:tc>
        <w:tc>
          <w:tcPr>
            <w:tcW w:w="540" w:type="pct"/>
            <w:vAlign w:val="bottom"/>
          </w:tcPr>
          <w:p w14:paraId="1DEED987" w14:textId="40BB8CA5" w:rsidR="00EC206D" w:rsidRPr="00753FA4" w:rsidRDefault="00EC206D" w:rsidP="00726797">
            <w:pPr>
              <w:tabs>
                <w:tab w:val="decimal" w:pos="900"/>
              </w:tabs>
              <w:spacing w:after="0" w:line="240" w:lineRule="atLeast"/>
              <w:ind w:left="-102" w:firstLine="102"/>
              <w:rPr>
                <w:rFonts w:ascii="Times New Roman" w:eastAsia="Cordia New" w:hAnsi="Times New Roman" w:cs="Times New Roman"/>
                <w:szCs w:val="22"/>
              </w:rPr>
            </w:pPr>
          </w:p>
        </w:tc>
        <w:tc>
          <w:tcPr>
            <w:tcW w:w="62" w:type="pct"/>
            <w:vAlign w:val="bottom"/>
          </w:tcPr>
          <w:p w14:paraId="6F1BDE1E" w14:textId="77777777" w:rsidR="00EC206D" w:rsidRPr="00753FA4" w:rsidRDefault="00EC206D" w:rsidP="00726797">
            <w:pPr>
              <w:tabs>
                <w:tab w:val="decimal" w:pos="900"/>
              </w:tabs>
              <w:spacing w:after="0" w:line="240" w:lineRule="exact"/>
              <w:ind w:left="-102" w:firstLine="102"/>
              <w:rPr>
                <w:rFonts w:ascii="Times New Roman" w:eastAsia="Cordia New" w:hAnsi="Times New Roman" w:cs="Times New Roman"/>
                <w:szCs w:val="22"/>
              </w:rPr>
            </w:pPr>
          </w:p>
        </w:tc>
        <w:tc>
          <w:tcPr>
            <w:tcW w:w="541" w:type="pct"/>
            <w:vAlign w:val="bottom"/>
          </w:tcPr>
          <w:p w14:paraId="1B250915" w14:textId="1254227B" w:rsidR="00EC206D" w:rsidRPr="00753FA4" w:rsidRDefault="00EC206D" w:rsidP="00726797">
            <w:pPr>
              <w:tabs>
                <w:tab w:val="decimal" w:pos="900"/>
              </w:tabs>
              <w:spacing w:after="0" w:line="240" w:lineRule="atLeast"/>
              <w:ind w:left="-102" w:firstLine="102"/>
              <w:rPr>
                <w:rFonts w:ascii="Times New Roman" w:eastAsia="Cordia New" w:hAnsi="Times New Roman" w:cs="Times New Roman"/>
                <w:szCs w:val="22"/>
              </w:rPr>
            </w:pPr>
          </w:p>
        </w:tc>
        <w:tc>
          <w:tcPr>
            <w:tcW w:w="71" w:type="pct"/>
          </w:tcPr>
          <w:p w14:paraId="76DA188F"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vAlign w:val="bottom"/>
          </w:tcPr>
          <w:p w14:paraId="27ED0D0D" w14:textId="6EECED2F" w:rsidR="00EC206D" w:rsidRPr="00753FA4" w:rsidRDefault="00EC206D" w:rsidP="00EC206D">
            <w:pPr>
              <w:tabs>
                <w:tab w:val="decimal" w:pos="900"/>
              </w:tabs>
              <w:spacing w:after="0" w:line="240" w:lineRule="atLeast"/>
              <w:ind w:right="-170"/>
              <w:rPr>
                <w:rFonts w:ascii="Times New Roman" w:eastAsia="Cordia New" w:hAnsi="Times New Roman" w:cs="Times New Roman"/>
                <w:szCs w:val="22"/>
              </w:rPr>
            </w:pPr>
          </w:p>
        </w:tc>
        <w:tc>
          <w:tcPr>
            <w:tcW w:w="91" w:type="pct"/>
            <w:vAlign w:val="bottom"/>
          </w:tcPr>
          <w:p w14:paraId="4C1A832A"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vAlign w:val="bottom"/>
          </w:tcPr>
          <w:p w14:paraId="3026BB20" w14:textId="3F4C5886"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p>
        </w:tc>
      </w:tr>
      <w:tr w:rsidR="00EC206D" w:rsidRPr="00753FA4" w14:paraId="2D028B7C" w14:textId="77777777" w:rsidTr="00145120">
        <w:tc>
          <w:tcPr>
            <w:tcW w:w="2607" w:type="pct"/>
            <w:vAlign w:val="bottom"/>
          </w:tcPr>
          <w:p w14:paraId="715A17D1" w14:textId="07FADB39" w:rsidR="00EC206D" w:rsidRPr="00753FA4" w:rsidRDefault="00EC206D" w:rsidP="00EC206D">
            <w:pPr>
              <w:spacing w:after="0" w:line="240" w:lineRule="atLeast"/>
              <w:ind w:left="93" w:right="-342"/>
              <w:rPr>
                <w:rFonts w:ascii="Times New Roman" w:eastAsia="Cordia New" w:hAnsi="Times New Roman" w:cs="Times New Roman"/>
                <w:szCs w:val="22"/>
              </w:rPr>
            </w:pPr>
            <w:r w:rsidRPr="00753FA4">
              <w:rPr>
                <w:rFonts w:ascii="Times New Roman" w:eastAsia="Cordia New" w:hAnsi="Times New Roman" w:cs="Times New Roman"/>
                <w:szCs w:val="22"/>
              </w:rPr>
              <w:t>Revenue from rendering of services</w:t>
            </w:r>
          </w:p>
        </w:tc>
        <w:tc>
          <w:tcPr>
            <w:tcW w:w="540" w:type="pct"/>
            <w:vAlign w:val="bottom"/>
          </w:tcPr>
          <w:p w14:paraId="285092C1" w14:textId="2E91E0CC" w:rsidR="00EC206D" w:rsidRPr="00726797" w:rsidRDefault="002976E1" w:rsidP="00726797">
            <w:pPr>
              <w:tabs>
                <w:tab w:val="decimal" w:pos="900"/>
              </w:tabs>
              <w:spacing w:after="0" w:line="240" w:lineRule="atLeast"/>
              <w:ind w:left="-102" w:firstLine="102"/>
              <w:rPr>
                <w:rFonts w:ascii="Times New Roman" w:eastAsia="Cordia New" w:hAnsi="Times New Roman" w:cs="Times New Roman"/>
                <w:szCs w:val="22"/>
              </w:rPr>
            </w:pPr>
            <w:r w:rsidRPr="00726797">
              <w:rPr>
                <w:rFonts w:ascii="Times New Roman" w:eastAsia="Cordia New" w:hAnsi="Times New Roman" w:cs="Times New Roman"/>
                <w:szCs w:val="22"/>
              </w:rPr>
              <w:t>1,510</w:t>
            </w:r>
          </w:p>
        </w:tc>
        <w:tc>
          <w:tcPr>
            <w:tcW w:w="62" w:type="pct"/>
            <w:vAlign w:val="bottom"/>
          </w:tcPr>
          <w:p w14:paraId="361ACA42" w14:textId="77777777" w:rsidR="00EC206D" w:rsidRPr="00753FA4" w:rsidRDefault="00EC206D" w:rsidP="00726797">
            <w:pPr>
              <w:tabs>
                <w:tab w:val="decimal" w:pos="900"/>
              </w:tabs>
              <w:spacing w:after="0" w:line="240" w:lineRule="exact"/>
              <w:ind w:left="-108" w:right="20"/>
              <w:rPr>
                <w:rFonts w:ascii="Times New Roman" w:eastAsia="Cordia New" w:hAnsi="Times New Roman" w:cs="Times New Roman"/>
                <w:szCs w:val="22"/>
              </w:rPr>
            </w:pPr>
          </w:p>
        </w:tc>
        <w:tc>
          <w:tcPr>
            <w:tcW w:w="541" w:type="pct"/>
            <w:vAlign w:val="bottom"/>
          </w:tcPr>
          <w:p w14:paraId="3CCE1F24" w14:textId="3CDF3F85" w:rsidR="00EC206D" w:rsidRPr="00753FA4" w:rsidRDefault="00A060C0" w:rsidP="00726797">
            <w:pPr>
              <w:tabs>
                <w:tab w:val="decimal" w:pos="900"/>
              </w:tabs>
              <w:spacing w:after="0" w:line="240" w:lineRule="atLeast"/>
              <w:ind w:right="-170"/>
              <w:rPr>
                <w:rFonts w:ascii="Times New Roman" w:eastAsia="Cordia New" w:hAnsi="Times New Roman" w:cs="Times New Roman"/>
                <w:szCs w:val="22"/>
              </w:rPr>
            </w:pPr>
            <w:r w:rsidRPr="00753FA4">
              <w:rPr>
                <w:rFonts w:ascii="Times New Roman" w:eastAsia="Cordia New" w:hAnsi="Times New Roman" w:cs="Times New Roman"/>
                <w:szCs w:val="22"/>
              </w:rPr>
              <w:t>1,485</w:t>
            </w:r>
          </w:p>
        </w:tc>
        <w:tc>
          <w:tcPr>
            <w:tcW w:w="71" w:type="pct"/>
          </w:tcPr>
          <w:p w14:paraId="4A8D87C3"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vAlign w:val="bottom"/>
          </w:tcPr>
          <w:p w14:paraId="329E1BF5" w14:textId="7F8E02EA" w:rsidR="00EC206D" w:rsidRPr="00753FA4" w:rsidRDefault="002976E1" w:rsidP="00726797">
            <w:pPr>
              <w:spacing w:after="0" w:line="240" w:lineRule="atLeast"/>
              <w:ind w:left="129" w:firstLine="102"/>
              <w:jc w:val="center"/>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91" w:type="pct"/>
            <w:vAlign w:val="bottom"/>
          </w:tcPr>
          <w:p w14:paraId="76A350DB"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vAlign w:val="bottom"/>
          </w:tcPr>
          <w:p w14:paraId="7261CD01" w14:textId="7306D87B" w:rsidR="00EC206D" w:rsidRPr="00753FA4" w:rsidRDefault="00A060C0"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r>
      <w:tr w:rsidR="00EC206D" w:rsidRPr="00753FA4" w14:paraId="6C637E2A" w14:textId="77777777" w:rsidTr="00145120">
        <w:tc>
          <w:tcPr>
            <w:tcW w:w="2607" w:type="pct"/>
            <w:vAlign w:val="bottom"/>
          </w:tcPr>
          <w:p w14:paraId="773050EC" w14:textId="392BAAE0" w:rsidR="00EC206D" w:rsidRPr="00753FA4" w:rsidRDefault="00EC206D" w:rsidP="00EC206D">
            <w:pPr>
              <w:spacing w:after="0" w:line="240" w:lineRule="atLeast"/>
              <w:ind w:left="93" w:right="-342"/>
              <w:rPr>
                <w:rFonts w:ascii="Times New Roman" w:eastAsia="Cordia New" w:hAnsi="Times New Roman" w:cs="Times New Roman"/>
                <w:szCs w:val="22"/>
              </w:rPr>
            </w:pPr>
            <w:r w:rsidRPr="00753FA4">
              <w:rPr>
                <w:rFonts w:ascii="Times New Roman" w:eastAsia="Cordia New" w:hAnsi="Times New Roman" w:cs="Times New Roman"/>
                <w:szCs w:val="22"/>
              </w:rPr>
              <w:t>Other income</w:t>
            </w:r>
          </w:p>
        </w:tc>
        <w:tc>
          <w:tcPr>
            <w:tcW w:w="540" w:type="pct"/>
          </w:tcPr>
          <w:p w14:paraId="139D5D75" w14:textId="5A19B1AF" w:rsidR="00EC206D" w:rsidRPr="00726797" w:rsidRDefault="002976E1" w:rsidP="00726797">
            <w:pPr>
              <w:tabs>
                <w:tab w:val="decimal" w:pos="900"/>
              </w:tabs>
              <w:spacing w:after="0" w:line="240" w:lineRule="atLeast"/>
              <w:ind w:left="-102" w:firstLine="102"/>
              <w:rPr>
                <w:rFonts w:ascii="Times New Roman" w:eastAsia="Cordia New" w:hAnsi="Times New Roman" w:cs="Times New Roman"/>
                <w:szCs w:val="22"/>
              </w:rPr>
            </w:pPr>
            <w:r w:rsidRPr="00726797">
              <w:rPr>
                <w:rFonts w:ascii="Times New Roman" w:eastAsia="Cordia New" w:hAnsi="Times New Roman" w:cs="Times New Roman"/>
                <w:szCs w:val="22"/>
              </w:rPr>
              <w:t>900</w:t>
            </w:r>
          </w:p>
        </w:tc>
        <w:tc>
          <w:tcPr>
            <w:tcW w:w="62" w:type="pct"/>
            <w:vAlign w:val="bottom"/>
          </w:tcPr>
          <w:p w14:paraId="1716FE64" w14:textId="77777777" w:rsidR="00EC206D" w:rsidRPr="00753FA4" w:rsidRDefault="00EC206D" w:rsidP="00726797">
            <w:pPr>
              <w:tabs>
                <w:tab w:val="decimal" w:pos="900"/>
              </w:tabs>
              <w:spacing w:after="0" w:line="240" w:lineRule="atLeast"/>
              <w:ind w:left="-108"/>
              <w:rPr>
                <w:rFonts w:ascii="Times New Roman" w:eastAsia="Cordia New" w:hAnsi="Times New Roman" w:cs="Times New Roman"/>
                <w:szCs w:val="22"/>
              </w:rPr>
            </w:pPr>
          </w:p>
        </w:tc>
        <w:tc>
          <w:tcPr>
            <w:tcW w:w="541" w:type="pct"/>
          </w:tcPr>
          <w:p w14:paraId="6829EE3C" w14:textId="682379BA" w:rsidR="00EC206D" w:rsidRPr="00753FA4" w:rsidRDefault="00A060C0" w:rsidP="00726797">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c>
          <w:tcPr>
            <w:tcW w:w="71" w:type="pct"/>
          </w:tcPr>
          <w:p w14:paraId="2BA55E92"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0229DAAA" w14:textId="709DF8B5" w:rsidR="00EC206D" w:rsidRPr="00726797" w:rsidRDefault="002976E1" w:rsidP="00726797">
            <w:pPr>
              <w:tabs>
                <w:tab w:val="decimal" w:pos="990"/>
              </w:tabs>
              <w:spacing w:after="0" w:line="240" w:lineRule="atLeast"/>
              <w:ind w:left="-102" w:firstLine="102"/>
              <w:rPr>
                <w:rFonts w:ascii="Times New Roman" w:hAnsi="Times New Roman" w:cs="Times New Roman"/>
                <w:szCs w:val="22"/>
              </w:rPr>
            </w:pPr>
            <w:r w:rsidRPr="00726797">
              <w:rPr>
                <w:rFonts w:ascii="Times New Roman" w:hAnsi="Times New Roman" w:cs="Times New Roman"/>
                <w:szCs w:val="22"/>
              </w:rPr>
              <w:t>900</w:t>
            </w:r>
          </w:p>
        </w:tc>
        <w:tc>
          <w:tcPr>
            <w:tcW w:w="91" w:type="pct"/>
            <w:vAlign w:val="bottom"/>
          </w:tcPr>
          <w:p w14:paraId="1AB65426"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5FC6E59C" w14:textId="68ABE8AF" w:rsidR="00EC206D" w:rsidRPr="00753FA4" w:rsidRDefault="00A060C0" w:rsidP="00EC206D">
            <w:pPr>
              <w:tabs>
                <w:tab w:val="decimal" w:pos="57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w:t>
            </w:r>
          </w:p>
        </w:tc>
      </w:tr>
      <w:tr w:rsidR="00EC206D" w:rsidRPr="00753FA4" w14:paraId="288094FC" w14:textId="77777777" w:rsidTr="00145120">
        <w:tc>
          <w:tcPr>
            <w:tcW w:w="2607" w:type="pct"/>
            <w:vAlign w:val="bottom"/>
          </w:tcPr>
          <w:p w14:paraId="3FEC120F" w14:textId="6794B931" w:rsidR="00EC206D" w:rsidRPr="00753FA4" w:rsidRDefault="00EC206D" w:rsidP="00EC206D">
            <w:pPr>
              <w:spacing w:after="0" w:line="240" w:lineRule="atLeast"/>
              <w:ind w:left="93" w:right="-342"/>
              <w:rPr>
                <w:rFonts w:ascii="Times New Roman" w:eastAsia="Cordia New" w:hAnsi="Times New Roman" w:cs="Times New Roman"/>
                <w:szCs w:val="22"/>
              </w:rPr>
            </w:pPr>
            <w:r w:rsidRPr="00753FA4">
              <w:rPr>
                <w:rFonts w:ascii="Times New Roman" w:eastAsia="Cordia New" w:hAnsi="Times New Roman" w:cs="Times New Roman"/>
                <w:szCs w:val="22"/>
              </w:rPr>
              <w:t>Key management personnel compensation</w:t>
            </w:r>
          </w:p>
        </w:tc>
        <w:tc>
          <w:tcPr>
            <w:tcW w:w="540" w:type="pct"/>
          </w:tcPr>
          <w:p w14:paraId="5E7DAC94" w14:textId="500BB8D6" w:rsidR="00EC206D" w:rsidRPr="00726797" w:rsidRDefault="00EC206D" w:rsidP="00726797">
            <w:pPr>
              <w:tabs>
                <w:tab w:val="decimal" w:pos="900"/>
              </w:tabs>
              <w:spacing w:after="0" w:line="240" w:lineRule="atLeast"/>
              <w:ind w:left="-102" w:firstLine="102"/>
              <w:rPr>
                <w:rFonts w:ascii="Times New Roman" w:eastAsia="Cordia New" w:hAnsi="Times New Roman" w:cs="Times New Roman"/>
                <w:szCs w:val="22"/>
              </w:rPr>
            </w:pPr>
          </w:p>
        </w:tc>
        <w:tc>
          <w:tcPr>
            <w:tcW w:w="62" w:type="pct"/>
            <w:vAlign w:val="bottom"/>
          </w:tcPr>
          <w:p w14:paraId="16528F85" w14:textId="77777777" w:rsidR="00EC206D" w:rsidRPr="00753FA4" w:rsidRDefault="00EC206D" w:rsidP="00726797">
            <w:pPr>
              <w:tabs>
                <w:tab w:val="decimal" w:pos="900"/>
              </w:tabs>
              <w:spacing w:after="0" w:line="240" w:lineRule="atLeast"/>
              <w:ind w:left="-108"/>
              <w:rPr>
                <w:rFonts w:ascii="Times New Roman" w:eastAsia="Cordia New" w:hAnsi="Times New Roman" w:cs="Times New Roman"/>
                <w:szCs w:val="22"/>
              </w:rPr>
            </w:pPr>
          </w:p>
        </w:tc>
        <w:tc>
          <w:tcPr>
            <w:tcW w:w="541" w:type="pct"/>
          </w:tcPr>
          <w:p w14:paraId="7858AE6A" w14:textId="4B021DDF" w:rsidR="00EC206D" w:rsidRPr="00753FA4" w:rsidRDefault="00EC206D" w:rsidP="00726797">
            <w:pPr>
              <w:tabs>
                <w:tab w:val="decimal" w:pos="900"/>
              </w:tabs>
              <w:spacing w:after="0" w:line="240" w:lineRule="atLeast"/>
              <w:ind w:left="-102" w:firstLine="102"/>
              <w:rPr>
                <w:rFonts w:ascii="Times New Roman" w:eastAsia="Cordia New" w:hAnsi="Times New Roman" w:cs="Times New Roman"/>
                <w:szCs w:val="22"/>
              </w:rPr>
            </w:pPr>
          </w:p>
        </w:tc>
        <w:tc>
          <w:tcPr>
            <w:tcW w:w="71" w:type="pct"/>
          </w:tcPr>
          <w:p w14:paraId="7D28152F"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05C1B5DF" w14:textId="38BF6DBB" w:rsidR="00EC206D" w:rsidRPr="00726797" w:rsidRDefault="00EC206D" w:rsidP="00726797">
            <w:pPr>
              <w:tabs>
                <w:tab w:val="decimal" w:pos="990"/>
              </w:tabs>
              <w:spacing w:after="0" w:line="240" w:lineRule="atLeast"/>
              <w:ind w:left="-102" w:firstLine="102"/>
              <w:rPr>
                <w:rFonts w:ascii="Times New Roman" w:hAnsi="Times New Roman" w:cs="Times New Roman"/>
                <w:szCs w:val="22"/>
              </w:rPr>
            </w:pPr>
          </w:p>
        </w:tc>
        <w:tc>
          <w:tcPr>
            <w:tcW w:w="91" w:type="pct"/>
            <w:vAlign w:val="bottom"/>
          </w:tcPr>
          <w:p w14:paraId="736AE0FC"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vAlign w:val="bottom"/>
          </w:tcPr>
          <w:p w14:paraId="66460D7E" w14:textId="4BE5D3FB" w:rsidR="00EC206D" w:rsidRPr="00753FA4" w:rsidRDefault="00EC206D" w:rsidP="00EC206D">
            <w:pPr>
              <w:tabs>
                <w:tab w:val="decimal" w:pos="570"/>
              </w:tabs>
              <w:spacing w:after="0" w:line="240" w:lineRule="atLeast"/>
              <w:ind w:left="-102" w:firstLine="102"/>
              <w:rPr>
                <w:rFonts w:ascii="Times New Roman" w:eastAsia="Cordia New" w:hAnsi="Times New Roman" w:cs="Times New Roman"/>
                <w:szCs w:val="22"/>
              </w:rPr>
            </w:pPr>
          </w:p>
        </w:tc>
      </w:tr>
      <w:tr w:rsidR="00EC206D" w:rsidRPr="00753FA4" w14:paraId="5EFFDE0D" w14:textId="77777777" w:rsidTr="00145120">
        <w:tc>
          <w:tcPr>
            <w:tcW w:w="2607" w:type="pct"/>
            <w:vAlign w:val="bottom"/>
          </w:tcPr>
          <w:p w14:paraId="0A59CA9E" w14:textId="61C09504" w:rsidR="00EC206D" w:rsidRPr="00753FA4" w:rsidRDefault="00EC206D" w:rsidP="00EC206D">
            <w:pPr>
              <w:spacing w:after="0" w:line="240" w:lineRule="atLeast"/>
              <w:ind w:left="93" w:right="-342"/>
              <w:rPr>
                <w:rFonts w:ascii="Times New Roman" w:eastAsia="Cordia New" w:hAnsi="Times New Roman" w:cs="Times New Roman"/>
                <w:szCs w:val="22"/>
              </w:rPr>
            </w:pPr>
            <w:r w:rsidRPr="00753FA4">
              <w:rPr>
                <w:rFonts w:ascii="Times New Roman" w:eastAsia="Cordia New" w:hAnsi="Times New Roman" w:cs="Times New Roman"/>
                <w:szCs w:val="22"/>
              </w:rPr>
              <w:t xml:space="preserve">   Short-term employee benefit</w:t>
            </w:r>
          </w:p>
        </w:tc>
        <w:tc>
          <w:tcPr>
            <w:tcW w:w="540" w:type="pct"/>
          </w:tcPr>
          <w:p w14:paraId="31BEB6A9" w14:textId="4153863E" w:rsidR="00EC206D" w:rsidRPr="00726797" w:rsidRDefault="002976E1" w:rsidP="00726797">
            <w:pPr>
              <w:tabs>
                <w:tab w:val="decimal" w:pos="900"/>
              </w:tabs>
              <w:spacing w:after="0" w:line="240" w:lineRule="atLeast"/>
              <w:ind w:left="-102" w:firstLine="102"/>
              <w:rPr>
                <w:rFonts w:ascii="Times New Roman" w:eastAsia="Cordia New" w:hAnsi="Times New Roman" w:cs="Times New Roman"/>
                <w:szCs w:val="22"/>
              </w:rPr>
            </w:pPr>
            <w:r w:rsidRPr="00726797">
              <w:rPr>
                <w:rFonts w:ascii="Times New Roman" w:eastAsia="Cordia New" w:hAnsi="Times New Roman" w:cs="Times New Roman"/>
                <w:szCs w:val="22"/>
              </w:rPr>
              <w:t>93,957</w:t>
            </w:r>
          </w:p>
        </w:tc>
        <w:tc>
          <w:tcPr>
            <w:tcW w:w="62" w:type="pct"/>
            <w:vAlign w:val="bottom"/>
          </w:tcPr>
          <w:p w14:paraId="7C725220" w14:textId="77777777" w:rsidR="00EC206D" w:rsidRPr="00753FA4" w:rsidRDefault="00EC206D" w:rsidP="00726797">
            <w:pPr>
              <w:tabs>
                <w:tab w:val="decimal" w:pos="900"/>
              </w:tabs>
              <w:spacing w:after="0" w:line="240" w:lineRule="atLeast"/>
              <w:ind w:left="-108"/>
              <w:rPr>
                <w:rFonts w:ascii="Times New Roman" w:eastAsia="Cordia New" w:hAnsi="Times New Roman" w:cs="Times New Roman"/>
                <w:szCs w:val="22"/>
              </w:rPr>
            </w:pPr>
          </w:p>
        </w:tc>
        <w:tc>
          <w:tcPr>
            <w:tcW w:w="541" w:type="pct"/>
          </w:tcPr>
          <w:p w14:paraId="48C58292" w14:textId="27399C07" w:rsidR="00EC206D" w:rsidRPr="00753FA4" w:rsidRDefault="00A060C0" w:rsidP="00726797">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75,716</w:t>
            </w:r>
          </w:p>
        </w:tc>
        <w:tc>
          <w:tcPr>
            <w:tcW w:w="71" w:type="pct"/>
          </w:tcPr>
          <w:p w14:paraId="5C2EF913"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Pr>
          <w:p w14:paraId="1116262C" w14:textId="07086A07" w:rsidR="00EC206D" w:rsidRPr="00726797" w:rsidRDefault="002976E1" w:rsidP="00726797">
            <w:pPr>
              <w:tabs>
                <w:tab w:val="decimal" w:pos="990"/>
              </w:tabs>
              <w:spacing w:after="0" w:line="240" w:lineRule="atLeast"/>
              <w:ind w:left="-102" w:firstLine="102"/>
              <w:rPr>
                <w:rFonts w:ascii="Times New Roman" w:hAnsi="Times New Roman" w:cs="Times New Roman"/>
                <w:szCs w:val="22"/>
              </w:rPr>
            </w:pPr>
            <w:r w:rsidRPr="00726797">
              <w:rPr>
                <w:rFonts w:ascii="Times New Roman" w:hAnsi="Times New Roman" w:cs="Times New Roman"/>
                <w:szCs w:val="22"/>
              </w:rPr>
              <w:t>55,126</w:t>
            </w:r>
          </w:p>
        </w:tc>
        <w:tc>
          <w:tcPr>
            <w:tcW w:w="91" w:type="pct"/>
            <w:vAlign w:val="bottom"/>
          </w:tcPr>
          <w:p w14:paraId="19C3186A"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Pr>
          <w:p w14:paraId="6C8C5759" w14:textId="28C2B4EB" w:rsidR="00EC206D" w:rsidRPr="00753FA4" w:rsidRDefault="00A060C0" w:rsidP="00EC206D">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51,336</w:t>
            </w:r>
          </w:p>
        </w:tc>
      </w:tr>
      <w:tr w:rsidR="00EC206D" w:rsidRPr="00753FA4" w14:paraId="4671B24F" w14:textId="77777777" w:rsidTr="00145120">
        <w:tc>
          <w:tcPr>
            <w:tcW w:w="2607" w:type="pct"/>
            <w:vAlign w:val="bottom"/>
          </w:tcPr>
          <w:p w14:paraId="4E46C3D5" w14:textId="00FE44A3" w:rsidR="00EC206D" w:rsidRPr="00753FA4" w:rsidRDefault="00EC206D" w:rsidP="00EC206D">
            <w:pPr>
              <w:spacing w:after="0" w:line="240" w:lineRule="atLeast"/>
              <w:ind w:left="93" w:right="-342"/>
              <w:rPr>
                <w:rFonts w:ascii="Times New Roman" w:eastAsia="Cordia New" w:hAnsi="Times New Roman" w:cs="Times New Roman"/>
                <w:szCs w:val="22"/>
              </w:rPr>
            </w:pPr>
            <w:r w:rsidRPr="00753FA4">
              <w:rPr>
                <w:rFonts w:ascii="Times New Roman" w:eastAsia="Cordia New" w:hAnsi="Times New Roman" w:cs="Times New Roman"/>
                <w:szCs w:val="22"/>
              </w:rPr>
              <w:t xml:space="preserve">   Post-employment benefits</w:t>
            </w:r>
          </w:p>
        </w:tc>
        <w:tc>
          <w:tcPr>
            <w:tcW w:w="540" w:type="pct"/>
            <w:tcBorders>
              <w:bottom w:val="single" w:sz="4" w:space="0" w:color="auto"/>
            </w:tcBorders>
          </w:tcPr>
          <w:p w14:paraId="0BD39FD1" w14:textId="6E745BB3" w:rsidR="00EC206D" w:rsidRPr="00726797" w:rsidRDefault="002976E1" w:rsidP="00726797">
            <w:pPr>
              <w:tabs>
                <w:tab w:val="decimal" w:pos="900"/>
              </w:tabs>
              <w:spacing w:after="0" w:line="240" w:lineRule="atLeast"/>
              <w:ind w:left="-102" w:firstLine="102"/>
              <w:rPr>
                <w:rFonts w:ascii="Times New Roman" w:eastAsia="Cordia New" w:hAnsi="Times New Roman" w:cs="Times New Roman"/>
                <w:szCs w:val="22"/>
              </w:rPr>
            </w:pPr>
            <w:r w:rsidRPr="00726797">
              <w:rPr>
                <w:rFonts w:ascii="Times New Roman" w:eastAsia="Cordia New" w:hAnsi="Times New Roman" w:cs="Times New Roman"/>
                <w:szCs w:val="22"/>
              </w:rPr>
              <w:t>3,289</w:t>
            </w:r>
          </w:p>
        </w:tc>
        <w:tc>
          <w:tcPr>
            <w:tcW w:w="62" w:type="pct"/>
            <w:vAlign w:val="bottom"/>
          </w:tcPr>
          <w:p w14:paraId="50A6DBCF" w14:textId="77777777" w:rsidR="00EC206D" w:rsidRPr="00753FA4" w:rsidRDefault="00EC206D" w:rsidP="00726797">
            <w:pPr>
              <w:tabs>
                <w:tab w:val="decimal" w:pos="900"/>
              </w:tabs>
              <w:spacing w:after="0" w:line="240" w:lineRule="atLeast"/>
              <w:ind w:left="-108"/>
              <w:rPr>
                <w:rFonts w:ascii="Times New Roman" w:eastAsia="Cordia New" w:hAnsi="Times New Roman" w:cs="Times New Roman"/>
                <w:szCs w:val="22"/>
              </w:rPr>
            </w:pPr>
          </w:p>
        </w:tc>
        <w:tc>
          <w:tcPr>
            <w:tcW w:w="541" w:type="pct"/>
            <w:tcBorders>
              <w:bottom w:val="single" w:sz="4" w:space="0" w:color="auto"/>
            </w:tcBorders>
          </w:tcPr>
          <w:p w14:paraId="2C4B6799" w14:textId="3AFA7583" w:rsidR="00EC206D" w:rsidRPr="00753FA4" w:rsidRDefault="00A060C0" w:rsidP="00726797">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4,193</w:t>
            </w:r>
          </w:p>
        </w:tc>
        <w:tc>
          <w:tcPr>
            <w:tcW w:w="71" w:type="pct"/>
          </w:tcPr>
          <w:p w14:paraId="63D2126D"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61" w:type="pct"/>
            <w:tcBorders>
              <w:bottom w:val="single" w:sz="4" w:space="0" w:color="auto"/>
            </w:tcBorders>
          </w:tcPr>
          <w:p w14:paraId="0D19C222" w14:textId="4C4C5C2D" w:rsidR="00EC206D" w:rsidRPr="00726797" w:rsidRDefault="002976E1" w:rsidP="00726797">
            <w:pPr>
              <w:tabs>
                <w:tab w:val="decimal" w:pos="990"/>
              </w:tabs>
              <w:spacing w:after="0" w:line="240" w:lineRule="atLeast"/>
              <w:ind w:left="-102" w:firstLine="102"/>
              <w:rPr>
                <w:rFonts w:ascii="Times New Roman" w:hAnsi="Times New Roman" w:cs="Times New Roman"/>
                <w:szCs w:val="22"/>
              </w:rPr>
            </w:pPr>
            <w:r w:rsidRPr="00726797">
              <w:rPr>
                <w:rFonts w:ascii="Times New Roman" w:hAnsi="Times New Roman" w:cs="Times New Roman"/>
                <w:szCs w:val="22"/>
              </w:rPr>
              <w:t>2,857</w:t>
            </w:r>
          </w:p>
        </w:tc>
        <w:tc>
          <w:tcPr>
            <w:tcW w:w="91" w:type="pct"/>
            <w:vAlign w:val="bottom"/>
          </w:tcPr>
          <w:p w14:paraId="3039405C"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szCs w:val="22"/>
              </w:rPr>
            </w:pPr>
          </w:p>
        </w:tc>
        <w:tc>
          <w:tcPr>
            <w:tcW w:w="527" w:type="pct"/>
            <w:tcBorders>
              <w:bottom w:val="single" w:sz="4" w:space="0" w:color="auto"/>
            </w:tcBorders>
          </w:tcPr>
          <w:p w14:paraId="1F66D121" w14:textId="46E680B4" w:rsidR="00EC206D" w:rsidRPr="00753FA4" w:rsidRDefault="00A060C0" w:rsidP="00EC206D">
            <w:pPr>
              <w:tabs>
                <w:tab w:val="decimal" w:pos="900"/>
              </w:tabs>
              <w:spacing w:after="0" w:line="240" w:lineRule="atLeast"/>
              <w:ind w:left="-102" w:firstLine="102"/>
              <w:rPr>
                <w:rFonts w:ascii="Times New Roman" w:eastAsia="Cordia New" w:hAnsi="Times New Roman" w:cs="Times New Roman"/>
                <w:szCs w:val="22"/>
              </w:rPr>
            </w:pPr>
            <w:r w:rsidRPr="00753FA4">
              <w:rPr>
                <w:rFonts w:ascii="Times New Roman" w:eastAsia="Cordia New" w:hAnsi="Times New Roman" w:cs="Times New Roman"/>
                <w:szCs w:val="22"/>
              </w:rPr>
              <w:t>3,011</w:t>
            </w:r>
          </w:p>
        </w:tc>
      </w:tr>
      <w:tr w:rsidR="00EC206D" w:rsidRPr="00753FA4" w14:paraId="5C69EEBB" w14:textId="77777777" w:rsidTr="00145120">
        <w:tc>
          <w:tcPr>
            <w:tcW w:w="2607" w:type="pct"/>
            <w:vAlign w:val="bottom"/>
          </w:tcPr>
          <w:p w14:paraId="4C8AA3C9" w14:textId="4ACE23A3" w:rsidR="00EC206D" w:rsidRPr="00753FA4" w:rsidRDefault="00EC206D" w:rsidP="00EC206D">
            <w:pPr>
              <w:spacing w:after="0" w:line="240" w:lineRule="atLeast"/>
              <w:ind w:left="93" w:right="-342"/>
              <w:rPr>
                <w:rFonts w:ascii="Times New Roman" w:eastAsia="Cordia New" w:hAnsi="Times New Roman"/>
                <w:szCs w:val="22"/>
              </w:rPr>
            </w:pPr>
            <w:r w:rsidRPr="00753FA4">
              <w:rPr>
                <w:rFonts w:ascii="Times New Roman" w:eastAsia="Cordia New" w:hAnsi="Times New Roman" w:cs="Times New Roman"/>
                <w:b/>
                <w:bCs/>
                <w:szCs w:val="22"/>
              </w:rPr>
              <w:t>Total</w:t>
            </w:r>
            <w:r w:rsidRPr="00753FA4">
              <w:rPr>
                <w:rFonts w:ascii="Times New Roman" w:eastAsia="Cordia New" w:hAnsi="Times New Roman" w:hint="cs"/>
                <w:b/>
                <w:bCs/>
                <w:szCs w:val="22"/>
                <w:cs/>
              </w:rPr>
              <w:t xml:space="preserve"> </w:t>
            </w:r>
            <w:r w:rsidRPr="00753FA4">
              <w:rPr>
                <w:rFonts w:ascii="Times New Roman" w:eastAsia="Cordia New" w:hAnsi="Times New Roman"/>
                <w:b/>
                <w:bCs/>
                <w:szCs w:val="22"/>
              </w:rPr>
              <w:t>key management personnel compensation</w:t>
            </w:r>
          </w:p>
        </w:tc>
        <w:tc>
          <w:tcPr>
            <w:tcW w:w="540" w:type="pct"/>
            <w:tcBorders>
              <w:top w:val="single" w:sz="4" w:space="0" w:color="auto"/>
              <w:bottom w:val="double" w:sz="4" w:space="0" w:color="auto"/>
            </w:tcBorders>
          </w:tcPr>
          <w:p w14:paraId="7DBA29F0" w14:textId="737C3870" w:rsidR="00EC206D" w:rsidRPr="00726797" w:rsidRDefault="002976E1" w:rsidP="00726797">
            <w:pPr>
              <w:tabs>
                <w:tab w:val="decimal" w:pos="900"/>
              </w:tabs>
              <w:spacing w:after="0" w:line="240" w:lineRule="atLeast"/>
              <w:ind w:left="-102" w:firstLine="102"/>
              <w:rPr>
                <w:rFonts w:ascii="Times New Roman" w:eastAsia="Cordia New" w:hAnsi="Times New Roman" w:cs="Times New Roman"/>
                <w:b/>
                <w:bCs/>
                <w:szCs w:val="22"/>
              </w:rPr>
            </w:pPr>
            <w:r w:rsidRPr="00726797">
              <w:rPr>
                <w:rFonts w:ascii="Times New Roman" w:hAnsi="Times New Roman" w:cs="Times New Roman"/>
                <w:b/>
                <w:bCs/>
                <w:szCs w:val="22"/>
              </w:rPr>
              <w:t>97,246</w:t>
            </w:r>
          </w:p>
        </w:tc>
        <w:tc>
          <w:tcPr>
            <w:tcW w:w="62" w:type="pct"/>
            <w:vAlign w:val="bottom"/>
          </w:tcPr>
          <w:p w14:paraId="69E7C6CF" w14:textId="77777777" w:rsidR="00EC206D" w:rsidRPr="00753FA4" w:rsidRDefault="00EC206D" w:rsidP="00EC206D">
            <w:pPr>
              <w:tabs>
                <w:tab w:val="decimal" w:pos="900"/>
              </w:tabs>
              <w:spacing w:after="0" w:line="240" w:lineRule="atLeast"/>
              <w:ind w:left="-108"/>
              <w:rPr>
                <w:rFonts w:ascii="Times New Roman" w:eastAsia="Cordia New" w:hAnsi="Times New Roman" w:cs="Times New Roman"/>
                <w:b/>
                <w:bCs/>
                <w:szCs w:val="22"/>
              </w:rPr>
            </w:pPr>
          </w:p>
        </w:tc>
        <w:tc>
          <w:tcPr>
            <w:tcW w:w="541" w:type="pct"/>
            <w:tcBorders>
              <w:top w:val="single" w:sz="4" w:space="0" w:color="auto"/>
              <w:bottom w:val="double" w:sz="4" w:space="0" w:color="auto"/>
            </w:tcBorders>
          </w:tcPr>
          <w:p w14:paraId="7BC2DF51" w14:textId="72BA6021" w:rsidR="00EC206D" w:rsidRPr="00753FA4" w:rsidRDefault="00A060C0" w:rsidP="00EC206D">
            <w:pPr>
              <w:tabs>
                <w:tab w:val="decimal" w:pos="900"/>
              </w:tabs>
              <w:spacing w:after="0" w:line="240" w:lineRule="atLeast"/>
              <w:ind w:left="-102" w:firstLine="102"/>
              <w:rPr>
                <w:rFonts w:ascii="Times New Roman" w:eastAsia="Cordia New" w:hAnsi="Times New Roman" w:cs="Times New Roman"/>
                <w:b/>
                <w:bCs/>
                <w:szCs w:val="22"/>
              </w:rPr>
            </w:pPr>
            <w:r w:rsidRPr="00753FA4">
              <w:rPr>
                <w:rFonts w:ascii="Times New Roman" w:eastAsia="Cordia New" w:hAnsi="Times New Roman" w:cs="Times New Roman"/>
                <w:b/>
                <w:bCs/>
                <w:szCs w:val="22"/>
              </w:rPr>
              <w:t>79,909</w:t>
            </w:r>
          </w:p>
        </w:tc>
        <w:tc>
          <w:tcPr>
            <w:tcW w:w="71" w:type="pct"/>
          </w:tcPr>
          <w:p w14:paraId="7DFE2ABF"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b/>
                <w:bCs/>
                <w:szCs w:val="22"/>
              </w:rPr>
            </w:pPr>
          </w:p>
        </w:tc>
        <w:tc>
          <w:tcPr>
            <w:tcW w:w="561" w:type="pct"/>
            <w:tcBorders>
              <w:top w:val="single" w:sz="4" w:space="0" w:color="auto"/>
              <w:bottom w:val="double" w:sz="4" w:space="0" w:color="auto"/>
            </w:tcBorders>
          </w:tcPr>
          <w:p w14:paraId="1ABAD933" w14:textId="05F2789D" w:rsidR="00EC206D" w:rsidRPr="00726797" w:rsidRDefault="002976E1" w:rsidP="00726797">
            <w:pPr>
              <w:tabs>
                <w:tab w:val="decimal" w:pos="990"/>
              </w:tabs>
              <w:spacing w:after="0" w:line="240" w:lineRule="atLeast"/>
              <w:ind w:left="-102" w:firstLine="102"/>
              <w:rPr>
                <w:rFonts w:ascii="Times New Roman" w:eastAsia="Cordia New" w:hAnsi="Times New Roman" w:cs="Times New Roman"/>
                <w:b/>
                <w:bCs/>
                <w:szCs w:val="22"/>
              </w:rPr>
            </w:pPr>
            <w:r w:rsidRPr="00726797">
              <w:rPr>
                <w:rFonts w:ascii="Times New Roman" w:eastAsia="Cordia New" w:hAnsi="Times New Roman" w:cs="Times New Roman"/>
                <w:b/>
                <w:bCs/>
                <w:szCs w:val="22"/>
              </w:rPr>
              <w:t>57,</w:t>
            </w:r>
            <w:r w:rsidRPr="00726797">
              <w:rPr>
                <w:rFonts w:ascii="Times New Roman" w:hAnsi="Times New Roman" w:cs="Times New Roman"/>
                <w:b/>
                <w:bCs/>
                <w:szCs w:val="22"/>
              </w:rPr>
              <w:t>983</w:t>
            </w:r>
          </w:p>
        </w:tc>
        <w:tc>
          <w:tcPr>
            <w:tcW w:w="91" w:type="pct"/>
            <w:vAlign w:val="bottom"/>
          </w:tcPr>
          <w:p w14:paraId="0D2B3E17" w14:textId="77777777" w:rsidR="00EC206D" w:rsidRPr="00753FA4" w:rsidRDefault="00EC206D" w:rsidP="00EC206D">
            <w:pPr>
              <w:tabs>
                <w:tab w:val="decimal" w:pos="900"/>
              </w:tabs>
              <w:spacing w:after="0" w:line="240" w:lineRule="atLeast"/>
              <w:ind w:left="200" w:hanging="200"/>
              <w:rPr>
                <w:rFonts w:ascii="Times New Roman" w:eastAsia="Cordia New" w:hAnsi="Times New Roman" w:cs="Times New Roman"/>
                <w:b/>
                <w:bCs/>
                <w:szCs w:val="22"/>
              </w:rPr>
            </w:pPr>
          </w:p>
        </w:tc>
        <w:tc>
          <w:tcPr>
            <w:tcW w:w="527" w:type="pct"/>
            <w:tcBorders>
              <w:top w:val="single" w:sz="4" w:space="0" w:color="auto"/>
              <w:bottom w:val="double" w:sz="4" w:space="0" w:color="auto"/>
            </w:tcBorders>
          </w:tcPr>
          <w:p w14:paraId="4EF9B38C" w14:textId="492C96AF" w:rsidR="00EC206D" w:rsidRPr="00753FA4" w:rsidRDefault="00A060C0" w:rsidP="00EC206D">
            <w:pPr>
              <w:tabs>
                <w:tab w:val="decimal" w:pos="900"/>
              </w:tabs>
              <w:spacing w:after="0" w:line="240" w:lineRule="atLeast"/>
              <w:ind w:left="-102" w:firstLine="102"/>
              <w:rPr>
                <w:rFonts w:ascii="Times New Roman" w:eastAsia="Cordia New" w:hAnsi="Times New Roman" w:cs="Times New Roman"/>
                <w:b/>
                <w:bCs/>
                <w:szCs w:val="22"/>
              </w:rPr>
            </w:pPr>
            <w:r w:rsidRPr="00753FA4">
              <w:rPr>
                <w:rFonts w:ascii="Times New Roman" w:eastAsia="Cordia New" w:hAnsi="Times New Roman" w:cs="Times New Roman"/>
                <w:b/>
                <w:bCs/>
                <w:szCs w:val="22"/>
              </w:rPr>
              <w:t>54,347</w:t>
            </w:r>
          </w:p>
        </w:tc>
      </w:tr>
    </w:tbl>
    <w:p w14:paraId="79898F6C" w14:textId="229B5593" w:rsidR="002B2DC5" w:rsidRPr="00753FA4" w:rsidRDefault="002B2DC5" w:rsidP="00CA3CD4">
      <w:pPr>
        <w:spacing w:after="0" w:line="240" w:lineRule="auto"/>
        <w:rPr>
          <w:rFonts w:ascii="Times New Roman" w:hAnsi="Times New Roman" w:cs="Times New Roman"/>
        </w:rPr>
      </w:pPr>
      <w:r w:rsidRPr="00753FA4">
        <w:rPr>
          <w:rFonts w:ascii="Times New Roman" w:hAnsi="Times New Roman" w:cs="Times New Roman"/>
        </w:rPr>
        <w:br w:type="page"/>
      </w:r>
    </w:p>
    <w:tbl>
      <w:tblPr>
        <w:tblW w:w="9531" w:type="dxa"/>
        <w:tblInd w:w="450" w:type="dxa"/>
        <w:tblLayout w:type="fixed"/>
        <w:tblCellMar>
          <w:left w:w="79" w:type="dxa"/>
          <w:right w:w="79" w:type="dxa"/>
        </w:tblCellMar>
        <w:tblLook w:val="0000" w:firstRow="0" w:lastRow="0" w:firstColumn="0" w:lastColumn="0" w:noHBand="0" w:noVBand="0"/>
      </w:tblPr>
      <w:tblGrid>
        <w:gridCol w:w="3960"/>
        <w:gridCol w:w="1260"/>
        <w:gridCol w:w="180"/>
        <w:gridCol w:w="1260"/>
        <w:gridCol w:w="180"/>
        <w:gridCol w:w="1251"/>
        <w:gridCol w:w="180"/>
        <w:gridCol w:w="1260"/>
      </w:tblGrid>
      <w:tr w:rsidR="00C23FD8" w:rsidRPr="00753FA4" w14:paraId="0C08013F" w14:textId="77777777" w:rsidTr="00867F51">
        <w:trPr>
          <w:cantSplit/>
          <w:tblHeader/>
        </w:trPr>
        <w:tc>
          <w:tcPr>
            <w:tcW w:w="3960" w:type="dxa"/>
            <w:vAlign w:val="bottom"/>
          </w:tcPr>
          <w:p w14:paraId="39D93121" w14:textId="77777777" w:rsidR="00C23FD8" w:rsidRPr="00753FA4" w:rsidRDefault="00C23FD8" w:rsidP="00C23FD8">
            <w:pPr>
              <w:spacing w:after="0" w:line="240" w:lineRule="atLeast"/>
              <w:ind w:left="281" w:hanging="281"/>
              <w:rPr>
                <w:rFonts w:ascii="Times New Roman" w:eastAsia="Times New Roman" w:hAnsi="Times New Roman" w:cs="Times New Roman"/>
                <w:b/>
                <w:bCs/>
                <w:i/>
                <w:iCs/>
                <w:szCs w:val="22"/>
                <w:lang w:val="en-GB" w:bidi="ar-SA"/>
              </w:rPr>
            </w:pPr>
            <w:r w:rsidRPr="00753FA4">
              <w:rPr>
                <w:rFonts w:ascii="Times New Roman" w:eastAsia="Times New Roman" w:hAnsi="Times New Roman" w:cs="Times New Roman"/>
                <w:b/>
                <w:bCs/>
                <w:i/>
                <w:iCs/>
                <w:szCs w:val="22"/>
                <w:lang w:bidi="ar-SA"/>
              </w:rPr>
              <w:lastRenderedPageBreak/>
              <w:t>Balances with related parties</w:t>
            </w:r>
          </w:p>
        </w:tc>
        <w:tc>
          <w:tcPr>
            <w:tcW w:w="2700" w:type="dxa"/>
            <w:gridSpan w:val="3"/>
          </w:tcPr>
          <w:p w14:paraId="5C3E99A6" w14:textId="77777777" w:rsidR="00C23FD8" w:rsidRPr="00753FA4" w:rsidRDefault="00C23FD8" w:rsidP="00C23FD8">
            <w:pPr>
              <w:spacing w:after="0" w:line="240" w:lineRule="atLeast"/>
              <w:jc w:val="center"/>
              <w:rPr>
                <w:rFonts w:ascii="Times New Roman" w:eastAsia="Times New Roman" w:hAnsi="Times New Roman" w:cs="Times New Roman"/>
                <w:b/>
                <w:szCs w:val="22"/>
                <w:lang w:val="en-GB" w:bidi="ar-SA"/>
              </w:rPr>
            </w:pPr>
            <w:r w:rsidRPr="00753FA4">
              <w:rPr>
                <w:rFonts w:ascii="Times New Roman" w:eastAsia="Times New Roman" w:hAnsi="Times New Roman" w:cs="Times New Roman"/>
                <w:b/>
                <w:szCs w:val="22"/>
                <w:lang w:val="en-GB" w:bidi="ar-SA"/>
              </w:rPr>
              <w:t xml:space="preserve">Consolidated </w:t>
            </w:r>
          </w:p>
          <w:p w14:paraId="68996D43" w14:textId="77777777" w:rsidR="00C23FD8" w:rsidRPr="00753FA4" w:rsidRDefault="00C23FD8" w:rsidP="00C23FD8">
            <w:pPr>
              <w:spacing w:after="0" w:line="240" w:lineRule="atLeast"/>
              <w:jc w:val="center"/>
              <w:rPr>
                <w:rFonts w:ascii="Times New Roman" w:eastAsia="Times New Roman" w:hAnsi="Times New Roman" w:cs="Times New Roman"/>
                <w:b/>
                <w:szCs w:val="22"/>
                <w:lang w:val="en-GB" w:bidi="ar-SA"/>
              </w:rPr>
            </w:pPr>
            <w:r w:rsidRPr="00753FA4">
              <w:rPr>
                <w:rFonts w:ascii="Times New Roman" w:eastAsia="Times New Roman" w:hAnsi="Times New Roman" w:cs="Times New Roman"/>
                <w:b/>
                <w:szCs w:val="22"/>
                <w:lang w:val="en-GB" w:bidi="ar-SA"/>
              </w:rPr>
              <w:t>financial statements</w:t>
            </w:r>
          </w:p>
        </w:tc>
        <w:tc>
          <w:tcPr>
            <w:tcW w:w="180" w:type="dxa"/>
          </w:tcPr>
          <w:p w14:paraId="61019C1F" w14:textId="77777777" w:rsidR="00C23FD8" w:rsidRPr="00753FA4" w:rsidRDefault="00C23FD8" w:rsidP="00C23FD8">
            <w:pPr>
              <w:spacing w:after="0" w:line="240" w:lineRule="atLeast"/>
              <w:jc w:val="center"/>
              <w:rPr>
                <w:rFonts w:ascii="Times New Roman" w:eastAsia="Times New Roman" w:hAnsi="Times New Roman" w:cs="Times New Roman"/>
                <w:b/>
                <w:szCs w:val="22"/>
                <w:lang w:val="en-GB" w:bidi="ar-SA"/>
              </w:rPr>
            </w:pPr>
          </w:p>
        </w:tc>
        <w:tc>
          <w:tcPr>
            <w:tcW w:w="2691" w:type="dxa"/>
            <w:gridSpan w:val="3"/>
          </w:tcPr>
          <w:p w14:paraId="15CF49F9" w14:textId="77777777" w:rsidR="00C23FD8" w:rsidRPr="00753FA4" w:rsidRDefault="00C23FD8" w:rsidP="00C23FD8">
            <w:pPr>
              <w:spacing w:after="0" w:line="240" w:lineRule="atLeast"/>
              <w:jc w:val="center"/>
              <w:rPr>
                <w:rFonts w:ascii="Times New Roman" w:eastAsia="Times New Roman" w:hAnsi="Times New Roman" w:cs="Times New Roman"/>
                <w:b/>
                <w:szCs w:val="22"/>
                <w:lang w:val="en-GB" w:bidi="ar-SA"/>
              </w:rPr>
            </w:pPr>
            <w:r w:rsidRPr="00753FA4">
              <w:rPr>
                <w:rFonts w:ascii="Times New Roman" w:eastAsia="Times New Roman" w:hAnsi="Times New Roman" w:cs="Times New Roman"/>
                <w:b/>
                <w:szCs w:val="22"/>
                <w:lang w:val="en-GB" w:bidi="ar-SA"/>
              </w:rPr>
              <w:t xml:space="preserve">Separate </w:t>
            </w:r>
          </w:p>
          <w:p w14:paraId="4C55A0D6" w14:textId="77777777" w:rsidR="00C23FD8" w:rsidRPr="00753FA4" w:rsidRDefault="00C23FD8" w:rsidP="00C23FD8">
            <w:pPr>
              <w:spacing w:after="0" w:line="240" w:lineRule="atLeast"/>
              <w:jc w:val="center"/>
              <w:rPr>
                <w:rFonts w:ascii="Times New Roman" w:eastAsia="Times New Roman" w:hAnsi="Times New Roman" w:cs="Times New Roman"/>
                <w:b/>
                <w:szCs w:val="22"/>
                <w:lang w:val="en-GB" w:bidi="ar-SA"/>
              </w:rPr>
            </w:pPr>
            <w:r w:rsidRPr="00753FA4">
              <w:rPr>
                <w:rFonts w:ascii="Times New Roman" w:eastAsia="Times New Roman" w:hAnsi="Times New Roman" w:cs="Times New Roman"/>
                <w:b/>
                <w:szCs w:val="22"/>
                <w:lang w:val="en-GB" w:bidi="ar-SA"/>
              </w:rPr>
              <w:t xml:space="preserve">financial statements </w:t>
            </w:r>
          </w:p>
        </w:tc>
      </w:tr>
      <w:tr w:rsidR="00F70730" w:rsidRPr="00753FA4" w14:paraId="5C973AD3" w14:textId="77777777" w:rsidTr="00867F51">
        <w:trPr>
          <w:cantSplit/>
          <w:tblHeader/>
        </w:trPr>
        <w:tc>
          <w:tcPr>
            <w:tcW w:w="3960" w:type="dxa"/>
          </w:tcPr>
          <w:p w14:paraId="2A2476A6" w14:textId="2075B80F" w:rsidR="00F70730" w:rsidRPr="00753FA4" w:rsidRDefault="00F70730" w:rsidP="00F70730">
            <w:pPr>
              <w:spacing w:after="0" w:line="240" w:lineRule="atLeast"/>
              <w:rPr>
                <w:rFonts w:ascii="Times New Roman" w:eastAsia="Times New Roman" w:hAnsi="Times New Roman" w:cs="Times New Roman"/>
                <w:b/>
                <w:bCs/>
                <w:i/>
                <w:iCs/>
                <w:szCs w:val="22"/>
              </w:rPr>
            </w:pPr>
          </w:p>
        </w:tc>
        <w:tc>
          <w:tcPr>
            <w:tcW w:w="1260" w:type="dxa"/>
          </w:tcPr>
          <w:p w14:paraId="53E890F3" w14:textId="4B157BF4" w:rsidR="00F70730" w:rsidRPr="00753FA4" w:rsidRDefault="00F70730" w:rsidP="00F70730">
            <w:pPr>
              <w:spacing w:after="0" w:line="240" w:lineRule="atLeast"/>
              <w:ind w:left="-98" w:right="-80"/>
              <w:jc w:val="center"/>
              <w:rPr>
                <w:rFonts w:ascii="Times New Roman" w:eastAsia="Times New Roman" w:hAnsi="Times New Roman"/>
                <w:bCs/>
              </w:rPr>
            </w:pPr>
            <w:r w:rsidRPr="00753FA4">
              <w:rPr>
                <w:rFonts w:ascii="Times New Roman" w:eastAsia="Times New Roman" w:hAnsi="Times New Roman" w:cs="Times New Roman"/>
                <w:bCs/>
                <w:szCs w:val="22"/>
                <w:lang w:val="en-GB" w:bidi="ar-SA"/>
              </w:rPr>
              <w:t>30 September</w:t>
            </w:r>
          </w:p>
        </w:tc>
        <w:tc>
          <w:tcPr>
            <w:tcW w:w="180" w:type="dxa"/>
          </w:tcPr>
          <w:p w14:paraId="1C0DA188" w14:textId="77777777" w:rsidR="00F70730" w:rsidRPr="00753FA4" w:rsidRDefault="00F70730" w:rsidP="00F70730">
            <w:pPr>
              <w:spacing w:after="0" w:line="240" w:lineRule="atLeast"/>
              <w:ind w:left="-98" w:right="-80"/>
              <w:jc w:val="center"/>
              <w:rPr>
                <w:rFonts w:ascii="Times New Roman" w:eastAsia="Times New Roman" w:hAnsi="Times New Roman" w:cs="Times New Roman"/>
                <w:bCs/>
                <w:szCs w:val="22"/>
                <w:lang w:val="en-GB" w:bidi="ar-SA"/>
              </w:rPr>
            </w:pPr>
          </w:p>
        </w:tc>
        <w:tc>
          <w:tcPr>
            <w:tcW w:w="1260" w:type="dxa"/>
          </w:tcPr>
          <w:p w14:paraId="51FA9D6C" w14:textId="77777777" w:rsidR="00F70730" w:rsidRPr="00753FA4" w:rsidRDefault="00F70730" w:rsidP="00F70730">
            <w:pPr>
              <w:spacing w:after="0" w:line="240" w:lineRule="atLeast"/>
              <w:ind w:left="-98" w:right="-80"/>
              <w:jc w:val="center"/>
              <w:rPr>
                <w:rFonts w:ascii="Times New Roman" w:eastAsia="Times New Roman" w:hAnsi="Times New Roman" w:cs="Times New Roman"/>
                <w:bCs/>
                <w:szCs w:val="22"/>
                <w:lang w:val="en-GB" w:bidi="ar-SA"/>
              </w:rPr>
            </w:pPr>
            <w:r w:rsidRPr="00753FA4">
              <w:rPr>
                <w:rFonts w:ascii="Times New Roman" w:eastAsia="Times New Roman" w:hAnsi="Times New Roman" w:cs="Times New Roman"/>
                <w:bCs/>
                <w:szCs w:val="22"/>
                <w:lang w:val="en-GB" w:bidi="ar-SA"/>
              </w:rPr>
              <w:t>31 December</w:t>
            </w:r>
          </w:p>
        </w:tc>
        <w:tc>
          <w:tcPr>
            <w:tcW w:w="180" w:type="dxa"/>
          </w:tcPr>
          <w:p w14:paraId="167608DC" w14:textId="77777777" w:rsidR="00F70730" w:rsidRPr="00753FA4" w:rsidRDefault="00F70730" w:rsidP="00F70730">
            <w:pPr>
              <w:spacing w:after="0" w:line="240" w:lineRule="atLeast"/>
              <w:ind w:left="-98" w:right="-80"/>
              <w:jc w:val="center"/>
              <w:rPr>
                <w:rFonts w:ascii="Times New Roman" w:eastAsia="Times New Roman" w:hAnsi="Times New Roman" w:cs="Times New Roman"/>
                <w:bCs/>
                <w:szCs w:val="22"/>
                <w:lang w:val="en-GB" w:bidi="ar-SA"/>
              </w:rPr>
            </w:pPr>
          </w:p>
        </w:tc>
        <w:tc>
          <w:tcPr>
            <w:tcW w:w="1251" w:type="dxa"/>
          </w:tcPr>
          <w:p w14:paraId="493EA47B" w14:textId="4740AA71" w:rsidR="00F70730" w:rsidRPr="00753FA4" w:rsidRDefault="00F70730" w:rsidP="00F70730">
            <w:pPr>
              <w:spacing w:after="0" w:line="240" w:lineRule="atLeast"/>
              <w:ind w:left="-98" w:right="-80"/>
              <w:jc w:val="center"/>
              <w:rPr>
                <w:rFonts w:ascii="Times New Roman" w:eastAsia="Times New Roman" w:hAnsi="Times New Roman" w:cs="Times New Roman"/>
                <w:bCs/>
                <w:szCs w:val="22"/>
                <w:lang w:val="en-GB" w:bidi="ar-SA"/>
              </w:rPr>
            </w:pPr>
            <w:r w:rsidRPr="00753FA4">
              <w:rPr>
                <w:rFonts w:ascii="Times New Roman" w:eastAsia="Times New Roman" w:hAnsi="Times New Roman" w:cs="Times New Roman"/>
                <w:bCs/>
                <w:szCs w:val="22"/>
                <w:lang w:val="en-GB" w:bidi="ar-SA"/>
              </w:rPr>
              <w:t>30 September</w:t>
            </w:r>
          </w:p>
        </w:tc>
        <w:tc>
          <w:tcPr>
            <w:tcW w:w="180" w:type="dxa"/>
          </w:tcPr>
          <w:p w14:paraId="0338E43F" w14:textId="77777777" w:rsidR="00F70730" w:rsidRPr="00753FA4" w:rsidRDefault="00F70730" w:rsidP="00F70730">
            <w:pPr>
              <w:spacing w:after="0" w:line="240" w:lineRule="atLeast"/>
              <w:ind w:left="-98" w:right="-80"/>
              <w:jc w:val="center"/>
              <w:rPr>
                <w:rFonts w:ascii="Times New Roman" w:eastAsia="Times New Roman" w:hAnsi="Times New Roman" w:cs="Times New Roman"/>
                <w:bCs/>
                <w:szCs w:val="22"/>
                <w:lang w:val="en-GB" w:bidi="ar-SA"/>
              </w:rPr>
            </w:pPr>
          </w:p>
        </w:tc>
        <w:tc>
          <w:tcPr>
            <w:tcW w:w="1260" w:type="dxa"/>
          </w:tcPr>
          <w:p w14:paraId="3898E508" w14:textId="3E093729" w:rsidR="00F70730" w:rsidRPr="00753FA4" w:rsidRDefault="00F70730" w:rsidP="00F70730">
            <w:pPr>
              <w:spacing w:after="0" w:line="240" w:lineRule="atLeast"/>
              <w:ind w:left="-98" w:right="-80"/>
              <w:jc w:val="center"/>
              <w:rPr>
                <w:rFonts w:ascii="Times New Roman" w:eastAsia="Times New Roman" w:hAnsi="Times New Roman" w:cs="Times New Roman"/>
                <w:bCs/>
                <w:szCs w:val="22"/>
                <w:lang w:val="en-GB" w:bidi="ar-SA"/>
              </w:rPr>
            </w:pPr>
            <w:r w:rsidRPr="00753FA4">
              <w:rPr>
                <w:rFonts w:ascii="Times New Roman" w:eastAsia="Times New Roman" w:hAnsi="Times New Roman" w:cs="Times New Roman"/>
                <w:bCs/>
                <w:szCs w:val="22"/>
                <w:lang w:val="en-GB" w:bidi="ar-SA"/>
              </w:rPr>
              <w:t>31 December</w:t>
            </w:r>
          </w:p>
        </w:tc>
      </w:tr>
      <w:tr w:rsidR="00F70730" w:rsidRPr="00753FA4" w14:paraId="1FAB4B73" w14:textId="77777777" w:rsidTr="00867F51">
        <w:trPr>
          <w:cantSplit/>
          <w:tblHeader/>
        </w:trPr>
        <w:tc>
          <w:tcPr>
            <w:tcW w:w="3960" w:type="dxa"/>
          </w:tcPr>
          <w:p w14:paraId="30B8961B" w14:textId="64CF2438" w:rsidR="00F70730" w:rsidRPr="00753FA4" w:rsidRDefault="00F70730" w:rsidP="00F70730">
            <w:pPr>
              <w:spacing w:after="0" w:line="240" w:lineRule="atLeast"/>
              <w:rPr>
                <w:rFonts w:ascii="Times New Roman" w:eastAsia="Times New Roman" w:hAnsi="Times New Roman" w:cs="Times New Roman"/>
                <w:szCs w:val="22"/>
                <w:cs/>
                <w:lang w:val="en-GB" w:bidi="ar-SA"/>
              </w:rPr>
            </w:pPr>
            <w:r w:rsidRPr="00753FA4">
              <w:rPr>
                <w:rFonts w:ascii="Times New Roman" w:eastAsia="Times New Roman" w:hAnsi="Times New Roman" w:cs="Times New Roman"/>
                <w:b/>
                <w:bCs/>
                <w:i/>
                <w:iCs/>
                <w:szCs w:val="22"/>
              </w:rPr>
              <w:t>As at</w:t>
            </w:r>
          </w:p>
        </w:tc>
        <w:tc>
          <w:tcPr>
            <w:tcW w:w="1260" w:type="dxa"/>
          </w:tcPr>
          <w:p w14:paraId="34636167" w14:textId="7B0DB194" w:rsidR="00F70730" w:rsidRPr="00753FA4" w:rsidRDefault="00F70730" w:rsidP="00F70730">
            <w:pPr>
              <w:spacing w:after="0" w:line="240" w:lineRule="atLeast"/>
              <w:jc w:val="center"/>
              <w:rPr>
                <w:rFonts w:ascii="Times New Roman" w:eastAsia="Times New Roman" w:hAnsi="Times New Roman" w:cs="Times New Roman"/>
                <w:bCs/>
                <w:szCs w:val="22"/>
                <w:lang w:val="en-GB" w:bidi="ar-SA"/>
              </w:rPr>
            </w:pPr>
            <w:r w:rsidRPr="00753FA4">
              <w:rPr>
                <w:rFonts w:ascii="Times New Roman" w:eastAsia="Times New Roman" w:hAnsi="Times New Roman" w:cs="Times New Roman"/>
                <w:bCs/>
                <w:szCs w:val="22"/>
                <w:lang w:val="en-GB" w:bidi="ar-SA"/>
              </w:rPr>
              <w:t>202</w:t>
            </w:r>
            <w:r w:rsidRPr="00753FA4">
              <w:rPr>
                <w:rFonts w:ascii="Times New Roman" w:eastAsia="Times New Roman" w:hAnsi="Times New Roman" w:cs="Times New Roman"/>
                <w:bCs/>
                <w:szCs w:val="22"/>
              </w:rPr>
              <w:t>5</w:t>
            </w:r>
          </w:p>
        </w:tc>
        <w:tc>
          <w:tcPr>
            <w:tcW w:w="180" w:type="dxa"/>
          </w:tcPr>
          <w:p w14:paraId="639C6CDB" w14:textId="77777777" w:rsidR="00F70730" w:rsidRPr="00753FA4" w:rsidRDefault="00F70730" w:rsidP="00F70730">
            <w:pPr>
              <w:spacing w:after="0" w:line="240" w:lineRule="atLeast"/>
              <w:jc w:val="center"/>
              <w:rPr>
                <w:rFonts w:ascii="Times New Roman" w:eastAsia="Times New Roman" w:hAnsi="Times New Roman" w:cs="Times New Roman"/>
                <w:bCs/>
                <w:szCs w:val="22"/>
                <w:lang w:val="en-GB" w:bidi="ar-SA"/>
              </w:rPr>
            </w:pPr>
          </w:p>
        </w:tc>
        <w:tc>
          <w:tcPr>
            <w:tcW w:w="1260" w:type="dxa"/>
          </w:tcPr>
          <w:p w14:paraId="0308EF7E" w14:textId="35F01F70" w:rsidR="00F70730" w:rsidRPr="00753FA4" w:rsidRDefault="00F70730" w:rsidP="00F70730">
            <w:pPr>
              <w:spacing w:after="0" w:line="240" w:lineRule="atLeast"/>
              <w:jc w:val="center"/>
              <w:rPr>
                <w:rFonts w:ascii="Times New Roman" w:eastAsia="Times New Roman" w:hAnsi="Times New Roman" w:cs="Times New Roman"/>
                <w:bCs/>
                <w:szCs w:val="22"/>
                <w:lang w:val="en-GB" w:bidi="ar-SA"/>
              </w:rPr>
            </w:pPr>
            <w:r w:rsidRPr="00753FA4">
              <w:rPr>
                <w:rFonts w:ascii="Times New Roman" w:eastAsia="Times New Roman" w:hAnsi="Times New Roman" w:cs="Times New Roman"/>
                <w:bCs/>
                <w:szCs w:val="22"/>
                <w:lang w:val="en-GB" w:bidi="ar-SA"/>
              </w:rPr>
              <w:t>2024</w:t>
            </w:r>
          </w:p>
        </w:tc>
        <w:tc>
          <w:tcPr>
            <w:tcW w:w="180" w:type="dxa"/>
          </w:tcPr>
          <w:p w14:paraId="08D877C3" w14:textId="77777777" w:rsidR="00F70730" w:rsidRPr="00753FA4" w:rsidRDefault="00F70730" w:rsidP="00F70730">
            <w:pPr>
              <w:spacing w:after="0" w:line="240" w:lineRule="atLeast"/>
              <w:jc w:val="center"/>
              <w:rPr>
                <w:rFonts w:ascii="Times New Roman" w:eastAsia="Times New Roman" w:hAnsi="Times New Roman" w:cs="Times New Roman"/>
                <w:bCs/>
                <w:szCs w:val="22"/>
                <w:lang w:val="en-GB" w:bidi="ar-SA"/>
              </w:rPr>
            </w:pPr>
          </w:p>
        </w:tc>
        <w:tc>
          <w:tcPr>
            <w:tcW w:w="1251" w:type="dxa"/>
          </w:tcPr>
          <w:p w14:paraId="73773627" w14:textId="4E3017C1" w:rsidR="00F70730" w:rsidRPr="00753FA4" w:rsidRDefault="00F70730" w:rsidP="00F70730">
            <w:pPr>
              <w:spacing w:after="0" w:line="240" w:lineRule="atLeast"/>
              <w:jc w:val="center"/>
              <w:rPr>
                <w:rFonts w:ascii="Times New Roman" w:eastAsia="Times New Roman" w:hAnsi="Times New Roman" w:cs="Times New Roman"/>
                <w:bCs/>
                <w:szCs w:val="22"/>
                <w:lang w:val="en-GB" w:bidi="ar-SA"/>
              </w:rPr>
            </w:pPr>
            <w:r w:rsidRPr="00753FA4">
              <w:rPr>
                <w:rFonts w:ascii="Times New Roman" w:eastAsia="Times New Roman" w:hAnsi="Times New Roman" w:cs="Times New Roman"/>
                <w:bCs/>
                <w:szCs w:val="22"/>
                <w:lang w:val="en-GB" w:bidi="ar-SA"/>
              </w:rPr>
              <w:t>202</w:t>
            </w:r>
            <w:r w:rsidRPr="00753FA4">
              <w:rPr>
                <w:rFonts w:ascii="Times New Roman" w:eastAsia="Times New Roman" w:hAnsi="Times New Roman" w:cs="Times New Roman"/>
                <w:bCs/>
                <w:szCs w:val="22"/>
              </w:rPr>
              <w:t>5</w:t>
            </w:r>
          </w:p>
        </w:tc>
        <w:tc>
          <w:tcPr>
            <w:tcW w:w="180" w:type="dxa"/>
          </w:tcPr>
          <w:p w14:paraId="3F655D7C" w14:textId="77777777" w:rsidR="00F70730" w:rsidRPr="00753FA4" w:rsidRDefault="00F70730" w:rsidP="00F70730">
            <w:pPr>
              <w:spacing w:after="0" w:line="240" w:lineRule="atLeast"/>
              <w:jc w:val="center"/>
              <w:rPr>
                <w:rFonts w:ascii="Times New Roman" w:eastAsia="Times New Roman" w:hAnsi="Times New Roman" w:cs="Times New Roman"/>
                <w:bCs/>
                <w:szCs w:val="22"/>
                <w:lang w:val="en-GB" w:bidi="ar-SA"/>
              </w:rPr>
            </w:pPr>
          </w:p>
        </w:tc>
        <w:tc>
          <w:tcPr>
            <w:tcW w:w="1260" w:type="dxa"/>
          </w:tcPr>
          <w:p w14:paraId="2EC03B2F" w14:textId="3A227BC6" w:rsidR="00F70730" w:rsidRPr="00753FA4" w:rsidRDefault="00F70730" w:rsidP="00F70730">
            <w:pPr>
              <w:spacing w:after="0" w:line="240" w:lineRule="atLeast"/>
              <w:jc w:val="center"/>
              <w:rPr>
                <w:rFonts w:ascii="Times New Roman" w:eastAsia="Times New Roman" w:hAnsi="Times New Roman" w:cs="Times New Roman"/>
                <w:bCs/>
                <w:szCs w:val="22"/>
                <w:lang w:val="en-GB" w:bidi="ar-SA"/>
              </w:rPr>
            </w:pPr>
            <w:r w:rsidRPr="00753FA4">
              <w:rPr>
                <w:rFonts w:ascii="Times New Roman" w:eastAsia="Times New Roman" w:hAnsi="Times New Roman" w:cs="Times New Roman"/>
                <w:bCs/>
                <w:szCs w:val="22"/>
                <w:lang w:val="en-GB" w:bidi="ar-SA"/>
              </w:rPr>
              <w:t>2024</w:t>
            </w:r>
          </w:p>
        </w:tc>
      </w:tr>
      <w:tr w:rsidR="00F70730" w:rsidRPr="00753FA4" w14:paraId="7B434841" w14:textId="77777777" w:rsidTr="00867F51">
        <w:trPr>
          <w:cantSplit/>
          <w:tblHeader/>
        </w:trPr>
        <w:tc>
          <w:tcPr>
            <w:tcW w:w="3960" w:type="dxa"/>
          </w:tcPr>
          <w:p w14:paraId="097A384C" w14:textId="77777777" w:rsidR="00F70730" w:rsidRPr="00753FA4" w:rsidRDefault="00F70730" w:rsidP="00F70730">
            <w:pPr>
              <w:spacing w:after="0" w:line="240" w:lineRule="atLeast"/>
              <w:rPr>
                <w:rFonts w:ascii="Times New Roman" w:eastAsia="Times New Roman" w:hAnsi="Times New Roman" w:cs="Times New Roman"/>
                <w:b/>
                <w:bCs/>
                <w:i/>
                <w:iCs/>
                <w:szCs w:val="22"/>
                <w:lang w:val="en-GB" w:bidi="ar-SA"/>
              </w:rPr>
            </w:pPr>
          </w:p>
        </w:tc>
        <w:tc>
          <w:tcPr>
            <w:tcW w:w="5571" w:type="dxa"/>
            <w:gridSpan w:val="7"/>
          </w:tcPr>
          <w:p w14:paraId="30CE73F5" w14:textId="77777777" w:rsidR="00F70730" w:rsidRPr="00753FA4" w:rsidRDefault="00F70730" w:rsidP="00F70730">
            <w:pPr>
              <w:tabs>
                <w:tab w:val="decimal" w:pos="765"/>
              </w:tabs>
              <w:spacing w:after="0" w:line="240" w:lineRule="atLeast"/>
              <w:jc w:val="center"/>
              <w:rPr>
                <w:rFonts w:ascii="Times New Roman" w:eastAsia="Times New Roman" w:hAnsi="Times New Roman" w:cs="Times New Roman"/>
                <w:i/>
                <w:iCs/>
                <w:szCs w:val="22"/>
                <w:lang w:val="en-GB" w:bidi="ar-SA"/>
              </w:rPr>
            </w:pPr>
            <w:r w:rsidRPr="00753FA4">
              <w:rPr>
                <w:rFonts w:ascii="Times New Roman" w:eastAsia="Times New Roman" w:hAnsi="Times New Roman" w:cs="Times New Roman"/>
                <w:i/>
                <w:iCs/>
                <w:szCs w:val="22"/>
                <w:lang w:val="en-GB" w:bidi="ar-SA"/>
              </w:rPr>
              <w:t>(in thousand Baht)</w:t>
            </w:r>
          </w:p>
        </w:tc>
      </w:tr>
      <w:tr w:rsidR="00F70730" w:rsidRPr="00753FA4" w14:paraId="255ED653" w14:textId="77777777" w:rsidTr="00867F51">
        <w:trPr>
          <w:cantSplit/>
        </w:trPr>
        <w:tc>
          <w:tcPr>
            <w:tcW w:w="3960" w:type="dxa"/>
          </w:tcPr>
          <w:p w14:paraId="5F37E60A" w14:textId="3E7D58E3" w:rsidR="00F70730" w:rsidRPr="00753FA4" w:rsidRDefault="00F70730" w:rsidP="00F70730">
            <w:pPr>
              <w:spacing w:after="0" w:line="240" w:lineRule="atLeast"/>
              <w:rPr>
                <w:rFonts w:ascii="Times New Roman" w:eastAsia="Times New Roman" w:hAnsi="Times New Roman" w:cs="Times New Roman"/>
                <w:szCs w:val="22"/>
                <w:lang w:val="en-GB"/>
              </w:rPr>
            </w:pPr>
            <w:r w:rsidRPr="00753FA4">
              <w:rPr>
                <w:rFonts w:ascii="Times New Roman" w:eastAsia="Times New Roman" w:hAnsi="Times New Roman" w:cs="Times New Roman"/>
                <w:b/>
                <w:bCs/>
                <w:i/>
                <w:iCs/>
                <w:szCs w:val="22"/>
                <w:lang w:bidi="ar-SA"/>
              </w:rPr>
              <w:t>Trade accounts receivable</w:t>
            </w:r>
            <w:r w:rsidRPr="00753FA4">
              <w:rPr>
                <w:rFonts w:ascii="Times New Roman" w:eastAsia="Times New Roman" w:hAnsi="Times New Roman" w:cs="Times New Roman"/>
                <w:b/>
                <w:bCs/>
                <w:i/>
                <w:iCs/>
                <w:szCs w:val="22"/>
              </w:rPr>
              <w:t>s</w:t>
            </w:r>
          </w:p>
        </w:tc>
        <w:tc>
          <w:tcPr>
            <w:tcW w:w="1260" w:type="dxa"/>
          </w:tcPr>
          <w:p w14:paraId="7E80F45B"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80" w:type="dxa"/>
          </w:tcPr>
          <w:p w14:paraId="342B4863"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7B84C538"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80" w:type="dxa"/>
          </w:tcPr>
          <w:p w14:paraId="2F8EEB95"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18F07EE2"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80" w:type="dxa"/>
          </w:tcPr>
          <w:p w14:paraId="5D407014"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0C18902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r>
      <w:tr w:rsidR="00F70730" w:rsidRPr="00753FA4" w14:paraId="36BAD67D" w14:textId="77777777" w:rsidTr="00867F51">
        <w:trPr>
          <w:cantSplit/>
        </w:trPr>
        <w:tc>
          <w:tcPr>
            <w:tcW w:w="3960" w:type="dxa"/>
          </w:tcPr>
          <w:p w14:paraId="425103CC" w14:textId="77777777" w:rsidR="00F70730" w:rsidRPr="00753FA4" w:rsidRDefault="00F70730" w:rsidP="00F70730">
            <w:pPr>
              <w:spacing w:after="0" w:line="240" w:lineRule="atLeas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Subsidiaries</w:t>
            </w:r>
          </w:p>
        </w:tc>
        <w:tc>
          <w:tcPr>
            <w:tcW w:w="1260" w:type="dxa"/>
          </w:tcPr>
          <w:p w14:paraId="390B7430" w14:textId="4209E1CC" w:rsidR="00F70730" w:rsidRPr="00753FA4" w:rsidRDefault="002976E1" w:rsidP="00F70730">
            <w:pPr>
              <w:tabs>
                <w:tab w:val="decimal" w:pos="630"/>
              </w:tabs>
              <w:spacing w:after="0" w:line="240" w:lineRule="auto"/>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c>
          <w:tcPr>
            <w:tcW w:w="180" w:type="dxa"/>
          </w:tcPr>
          <w:p w14:paraId="07752F6E" w14:textId="77777777" w:rsidR="00F70730" w:rsidRPr="00753FA4" w:rsidRDefault="00F70730" w:rsidP="00F70730">
            <w:pPr>
              <w:tabs>
                <w:tab w:val="decimal" w:pos="555"/>
              </w:tabs>
              <w:spacing w:after="0" w:line="240" w:lineRule="auto"/>
              <w:rPr>
                <w:rFonts w:ascii="Times New Roman" w:eastAsia="Times New Roman" w:hAnsi="Times New Roman" w:cs="Times New Roman"/>
                <w:bCs/>
                <w:szCs w:val="22"/>
                <w:lang w:val="en-GB" w:bidi="ar-SA"/>
              </w:rPr>
            </w:pPr>
          </w:p>
        </w:tc>
        <w:tc>
          <w:tcPr>
            <w:tcW w:w="1260" w:type="dxa"/>
          </w:tcPr>
          <w:p w14:paraId="35A94835" w14:textId="2630039D" w:rsidR="00F70730" w:rsidRPr="00753FA4" w:rsidRDefault="00F70730" w:rsidP="00F70730">
            <w:pPr>
              <w:tabs>
                <w:tab w:val="decimal" w:pos="630"/>
              </w:tabs>
              <w:spacing w:after="0" w:line="240" w:lineRule="auto"/>
              <w:rPr>
                <w:rFonts w:ascii="Times New Roman" w:eastAsia="Times New Roman" w:hAnsi="Times New Roman" w:cs="Times New Roman"/>
                <w:bCs/>
                <w:szCs w:val="22"/>
                <w:lang w:val="en-GB" w:bidi="ar-SA"/>
              </w:rPr>
            </w:pPr>
            <w:r w:rsidRPr="00753FA4">
              <w:rPr>
                <w:rFonts w:ascii="Times New Roman" w:eastAsia="Times New Roman" w:hAnsi="Times New Roman" w:cs="Times New Roman"/>
                <w:lang w:val="en-GB" w:bidi="ar-SA"/>
              </w:rPr>
              <w:t>-</w:t>
            </w:r>
          </w:p>
        </w:tc>
        <w:tc>
          <w:tcPr>
            <w:tcW w:w="180" w:type="dxa"/>
          </w:tcPr>
          <w:p w14:paraId="3A43EA6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5A844064" w14:textId="42BB5AF9" w:rsidR="00F70730" w:rsidRPr="00753FA4" w:rsidRDefault="002976E1" w:rsidP="00F70730">
            <w:pPr>
              <w:tabs>
                <w:tab w:val="decimal" w:pos="633"/>
              </w:tabs>
              <w:spacing w:after="0" w:line="240" w:lineRule="atLeast"/>
              <w:ind w:right="84"/>
              <w:jc w:val="right"/>
              <w:rPr>
                <w:rFonts w:ascii="Times New Roman" w:hAnsi="Times New Roman" w:cs="Times New Roman"/>
                <w:szCs w:val="22"/>
              </w:rPr>
            </w:pPr>
            <w:r w:rsidRPr="00753FA4">
              <w:rPr>
                <w:rFonts w:ascii="Times New Roman" w:hAnsi="Times New Roman" w:cs="Times New Roman"/>
                <w:szCs w:val="22"/>
              </w:rPr>
              <w:t>28,677</w:t>
            </w:r>
          </w:p>
        </w:tc>
        <w:tc>
          <w:tcPr>
            <w:tcW w:w="180" w:type="dxa"/>
          </w:tcPr>
          <w:p w14:paraId="1EA7276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0D9F638D" w14:textId="41C910F5"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28,923</w:t>
            </w:r>
          </w:p>
        </w:tc>
      </w:tr>
      <w:tr w:rsidR="00F70730" w:rsidRPr="00753FA4" w14:paraId="647DCEC6" w14:textId="77777777" w:rsidTr="00867F51">
        <w:trPr>
          <w:cantSplit/>
        </w:trPr>
        <w:tc>
          <w:tcPr>
            <w:tcW w:w="3960" w:type="dxa"/>
          </w:tcPr>
          <w:p w14:paraId="38C35114" w14:textId="77777777" w:rsidR="00F70730" w:rsidRPr="00753FA4" w:rsidRDefault="00F70730" w:rsidP="00F70730">
            <w:pPr>
              <w:spacing w:after="0" w:line="240" w:lineRule="atLeas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Associates and joint ventures</w:t>
            </w:r>
          </w:p>
        </w:tc>
        <w:tc>
          <w:tcPr>
            <w:tcW w:w="1260" w:type="dxa"/>
          </w:tcPr>
          <w:p w14:paraId="380A33AC" w14:textId="59B2AB77" w:rsidR="00F70730" w:rsidRPr="00753FA4" w:rsidRDefault="002976E1"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133,564</w:t>
            </w:r>
          </w:p>
        </w:tc>
        <w:tc>
          <w:tcPr>
            <w:tcW w:w="180" w:type="dxa"/>
          </w:tcPr>
          <w:p w14:paraId="7A6D2B4B"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4922C5F8" w14:textId="05CB7DDD" w:rsidR="00F70730" w:rsidRPr="00753FA4" w:rsidRDefault="00F70730" w:rsidP="00F70730">
            <w:pPr>
              <w:tabs>
                <w:tab w:val="decimal" w:pos="1011"/>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270,075</w:t>
            </w:r>
          </w:p>
        </w:tc>
        <w:tc>
          <w:tcPr>
            <w:tcW w:w="180" w:type="dxa"/>
          </w:tcPr>
          <w:p w14:paraId="5611A052"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7D4052D6" w14:textId="71690095" w:rsidR="00F70730" w:rsidRPr="00753FA4" w:rsidRDefault="002976E1" w:rsidP="00F70730">
            <w:pPr>
              <w:tabs>
                <w:tab w:val="decimal" w:pos="633"/>
              </w:tabs>
              <w:spacing w:after="0" w:line="240" w:lineRule="atLeast"/>
              <w:ind w:right="84"/>
              <w:jc w:val="right"/>
              <w:rPr>
                <w:rFonts w:ascii="Times New Roman" w:hAnsi="Times New Roman" w:cs="Times New Roman"/>
                <w:szCs w:val="22"/>
              </w:rPr>
            </w:pPr>
            <w:r w:rsidRPr="00753FA4">
              <w:rPr>
                <w:rFonts w:ascii="Times New Roman" w:hAnsi="Times New Roman" w:cs="Times New Roman"/>
                <w:szCs w:val="22"/>
              </w:rPr>
              <w:t>28,784</w:t>
            </w:r>
          </w:p>
        </w:tc>
        <w:tc>
          <w:tcPr>
            <w:tcW w:w="180" w:type="dxa"/>
          </w:tcPr>
          <w:p w14:paraId="27B6CEE9"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2B2C7B2A" w14:textId="60AEDF75"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57,230</w:t>
            </w:r>
          </w:p>
        </w:tc>
      </w:tr>
      <w:tr w:rsidR="00F70730" w:rsidRPr="00753FA4" w14:paraId="445B0721" w14:textId="77777777" w:rsidTr="00867F51">
        <w:trPr>
          <w:cantSplit/>
        </w:trPr>
        <w:tc>
          <w:tcPr>
            <w:tcW w:w="3960" w:type="dxa"/>
          </w:tcPr>
          <w:p w14:paraId="49727DF0" w14:textId="77777777" w:rsidR="00F70730" w:rsidRPr="00753FA4" w:rsidRDefault="00F70730" w:rsidP="00F70730">
            <w:pPr>
              <w:spacing w:after="0" w:line="240" w:lineRule="atLeas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 xml:space="preserve">Other related parties </w:t>
            </w:r>
          </w:p>
        </w:tc>
        <w:tc>
          <w:tcPr>
            <w:tcW w:w="1260" w:type="dxa"/>
          </w:tcPr>
          <w:p w14:paraId="48562B44" w14:textId="15C3845A" w:rsidR="00F70730" w:rsidRPr="00753FA4" w:rsidRDefault="002976E1"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1,485,585</w:t>
            </w:r>
          </w:p>
        </w:tc>
        <w:tc>
          <w:tcPr>
            <w:tcW w:w="180" w:type="dxa"/>
          </w:tcPr>
          <w:p w14:paraId="2CC6A9B2"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5C68CAE8" w14:textId="55448118" w:rsidR="00F70730" w:rsidRPr="00753FA4" w:rsidRDefault="00F70730" w:rsidP="00F70730">
            <w:pPr>
              <w:tabs>
                <w:tab w:val="decimal" w:pos="1011"/>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1,334,763</w:t>
            </w:r>
          </w:p>
        </w:tc>
        <w:tc>
          <w:tcPr>
            <w:tcW w:w="180" w:type="dxa"/>
          </w:tcPr>
          <w:p w14:paraId="3B3D1DCB"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32ACC3B9" w14:textId="15A64791" w:rsidR="00F70730" w:rsidRPr="00753FA4" w:rsidRDefault="002976E1" w:rsidP="00F70730">
            <w:pPr>
              <w:tabs>
                <w:tab w:val="decimal" w:pos="633"/>
              </w:tabs>
              <w:spacing w:after="0" w:line="240" w:lineRule="atLeast"/>
              <w:ind w:right="84"/>
              <w:jc w:val="right"/>
              <w:rPr>
                <w:rFonts w:ascii="Times New Roman" w:hAnsi="Times New Roman" w:cs="Times New Roman"/>
                <w:szCs w:val="22"/>
              </w:rPr>
            </w:pPr>
            <w:r w:rsidRPr="00753FA4">
              <w:rPr>
                <w:rFonts w:ascii="Times New Roman" w:hAnsi="Times New Roman" w:cs="Times New Roman"/>
                <w:szCs w:val="22"/>
              </w:rPr>
              <w:t>1,001,041</w:t>
            </w:r>
          </w:p>
        </w:tc>
        <w:tc>
          <w:tcPr>
            <w:tcW w:w="180" w:type="dxa"/>
          </w:tcPr>
          <w:p w14:paraId="28DD54EB"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4E0F8480" w14:textId="5D6049F9"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895,885</w:t>
            </w:r>
          </w:p>
        </w:tc>
      </w:tr>
      <w:tr w:rsidR="00F70730" w:rsidRPr="00753FA4" w14:paraId="3316D7A4" w14:textId="77777777" w:rsidTr="00867F51">
        <w:trPr>
          <w:cantSplit/>
        </w:trPr>
        <w:tc>
          <w:tcPr>
            <w:tcW w:w="3960" w:type="dxa"/>
          </w:tcPr>
          <w:p w14:paraId="732D54A7" w14:textId="77777777" w:rsidR="00F70730" w:rsidRPr="00753FA4" w:rsidRDefault="00F70730" w:rsidP="00F70730">
            <w:pPr>
              <w:spacing w:after="0" w:line="240" w:lineRule="atLeast"/>
              <w:rPr>
                <w:rFonts w:ascii="Times New Roman" w:eastAsia="Times New Roman" w:hAnsi="Times New Roman" w:cs="Times New Roman"/>
                <w:szCs w:val="22"/>
                <w:lang w:val="en-GB" w:bidi="ar-SA"/>
              </w:rPr>
            </w:pPr>
            <w:r w:rsidRPr="00753FA4">
              <w:rPr>
                <w:rFonts w:ascii="Times New Roman" w:eastAsia="Times New Roman" w:hAnsi="Times New Roman" w:cs="Times New Roman"/>
                <w:b/>
                <w:bCs/>
                <w:szCs w:val="22"/>
                <w:lang w:val="en-GB" w:bidi="ar-SA"/>
              </w:rPr>
              <w:t>Total</w:t>
            </w:r>
          </w:p>
        </w:tc>
        <w:tc>
          <w:tcPr>
            <w:tcW w:w="1260" w:type="dxa"/>
            <w:tcBorders>
              <w:top w:val="single" w:sz="4" w:space="0" w:color="auto"/>
              <w:bottom w:val="double" w:sz="4" w:space="0" w:color="auto"/>
            </w:tcBorders>
          </w:tcPr>
          <w:p w14:paraId="2D157870" w14:textId="4342DD1B" w:rsidR="00F70730" w:rsidRPr="00753FA4" w:rsidRDefault="002976E1" w:rsidP="00F70730">
            <w:pPr>
              <w:tabs>
                <w:tab w:val="decimal" w:pos="987"/>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1,619,149</w:t>
            </w:r>
          </w:p>
        </w:tc>
        <w:tc>
          <w:tcPr>
            <w:tcW w:w="180" w:type="dxa"/>
          </w:tcPr>
          <w:p w14:paraId="2BBA3E93"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22FF57BC" w14:textId="274A2466" w:rsidR="00F70730" w:rsidRPr="00753FA4" w:rsidRDefault="00F70730" w:rsidP="00F70730">
            <w:pPr>
              <w:tabs>
                <w:tab w:val="decimal" w:pos="1011"/>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lang w:val="en-GB" w:bidi="ar-SA"/>
              </w:rPr>
              <w:t>1,604,838</w:t>
            </w:r>
          </w:p>
        </w:tc>
        <w:tc>
          <w:tcPr>
            <w:tcW w:w="180" w:type="dxa"/>
          </w:tcPr>
          <w:p w14:paraId="38D581F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bottom w:val="double" w:sz="4" w:space="0" w:color="auto"/>
            </w:tcBorders>
          </w:tcPr>
          <w:p w14:paraId="71E7C32F" w14:textId="5B49D446" w:rsidR="00F70730" w:rsidRPr="00753FA4" w:rsidRDefault="002976E1" w:rsidP="00F70730">
            <w:pPr>
              <w:tabs>
                <w:tab w:val="decimal" w:pos="633"/>
              </w:tabs>
              <w:spacing w:after="0" w:line="240" w:lineRule="atLeast"/>
              <w:ind w:right="84"/>
              <w:jc w:val="right"/>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1,058,502</w:t>
            </w:r>
          </w:p>
        </w:tc>
        <w:tc>
          <w:tcPr>
            <w:tcW w:w="180" w:type="dxa"/>
          </w:tcPr>
          <w:p w14:paraId="6337D5D6"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70136501" w14:textId="5097F3E7" w:rsidR="00F70730" w:rsidRPr="00753FA4" w:rsidRDefault="00F70730" w:rsidP="00F70730">
            <w:pPr>
              <w:tabs>
                <w:tab w:val="decimal" w:pos="987"/>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lang w:val="en-GB" w:bidi="ar-SA"/>
              </w:rPr>
              <w:t>982,038</w:t>
            </w:r>
          </w:p>
        </w:tc>
      </w:tr>
      <w:tr w:rsidR="00F70730" w:rsidRPr="00753FA4" w14:paraId="5FF246F9" w14:textId="77777777" w:rsidTr="00867F51">
        <w:trPr>
          <w:cantSplit/>
        </w:trPr>
        <w:tc>
          <w:tcPr>
            <w:tcW w:w="3960" w:type="dxa"/>
          </w:tcPr>
          <w:p w14:paraId="1F6C9BEB" w14:textId="77777777" w:rsidR="00F70730" w:rsidRPr="00753FA4" w:rsidRDefault="00F70730" w:rsidP="00F70730">
            <w:pPr>
              <w:spacing w:after="0" w:line="240" w:lineRule="atLeast"/>
              <w:rPr>
                <w:rFonts w:ascii="Times New Roman" w:eastAsia="Times New Roman" w:hAnsi="Times New Roman" w:cs="Times New Roman"/>
                <w:b/>
                <w:bCs/>
                <w:szCs w:val="22"/>
                <w:lang w:val="en-GB" w:bidi="ar-SA"/>
              </w:rPr>
            </w:pPr>
          </w:p>
        </w:tc>
        <w:tc>
          <w:tcPr>
            <w:tcW w:w="1260" w:type="dxa"/>
          </w:tcPr>
          <w:p w14:paraId="24A63FFE" w14:textId="77777777" w:rsidR="00F70730" w:rsidRPr="00753FA4" w:rsidRDefault="00F70730" w:rsidP="00F70730">
            <w:pPr>
              <w:tabs>
                <w:tab w:val="decimal" w:pos="965"/>
              </w:tabs>
              <w:spacing w:after="0" w:line="240" w:lineRule="atLeast"/>
              <w:ind w:right="11"/>
              <w:rPr>
                <w:rFonts w:ascii="Times New Roman" w:eastAsia="Times New Roman" w:hAnsi="Times New Roman" w:cs="Times New Roman"/>
                <w:szCs w:val="22"/>
                <w:lang w:val="en-GB" w:bidi="ar-SA"/>
              </w:rPr>
            </w:pPr>
          </w:p>
        </w:tc>
        <w:tc>
          <w:tcPr>
            <w:tcW w:w="180" w:type="dxa"/>
          </w:tcPr>
          <w:p w14:paraId="18F1C0E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0D82184A"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52EA957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0C74D41E"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78FA4D39"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35718B1A"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F70730" w:rsidRPr="00753FA4" w14:paraId="46EF0F7B" w14:textId="77777777" w:rsidTr="00867F51">
        <w:trPr>
          <w:cantSplit/>
        </w:trPr>
        <w:tc>
          <w:tcPr>
            <w:tcW w:w="3960" w:type="dxa"/>
          </w:tcPr>
          <w:p w14:paraId="4BEBB164" w14:textId="77777777" w:rsidR="00F70730" w:rsidRPr="00753FA4" w:rsidRDefault="00F70730" w:rsidP="00F70730">
            <w:pPr>
              <w:spacing w:after="0" w:line="240" w:lineRule="atLeast"/>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i/>
                <w:iCs/>
                <w:szCs w:val="22"/>
                <w:lang w:bidi="ar-SA"/>
              </w:rPr>
              <w:t>Other current receivables</w:t>
            </w:r>
          </w:p>
        </w:tc>
        <w:tc>
          <w:tcPr>
            <w:tcW w:w="1260" w:type="dxa"/>
          </w:tcPr>
          <w:p w14:paraId="2C011F7F" w14:textId="77777777" w:rsidR="00F70730" w:rsidRPr="00753FA4" w:rsidRDefault="00F70730" w:rsidP="00F70730">
            <w:pPr>
              <w:tabs>
                <w:tab w:val="decimal" w:pos="965"/>
              </w:tabs>
              <w:spacing w:after="0" w:line="240" w:lineRule="atLeast"/>
              <w:ind w:right="11"/>
              <w:rPr>
                <w:rFonts w:ascii="Times New Roman" w:eastAsia="Times New Roman" w:hAnsi="Times New Roman" w:cs="Times New Roman"/>
                <w:szCs w:val="22"/>
                <w:lang w:val="en-GB" w:bidi="ar-SA"/>
              </w:rPr>
            </w:pPr>
          </w:p>
        </w:tc>
        <w:tc>
          <w:tcPr>
            <w:tcW w:w="180" w:type="dxa"/>
          </w:tcPr>
          <w:p w14:paraId="422220A1"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324AA3FF"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74822980"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407F18B9"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66E4498C"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5EE65F9E"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F70730" w:rsidRPr="00753FA4" w14:paraId="512FFB8D" w14:textId="77777777" w:rsidTr="00867F51">
        <w:trPr>
          <w:cantSplit/>
        </w:trPr>
        <w:tc>
          <w:tcPr>
            <w:tcW w:w="3960" w:type="dxa"/>
          </w:tcPr>
          <w:p w14:paraId="5C31CEC7" w14:textId="77777777" w:rsidR="00F70730" w:rsidRPr="00753FA4" w:rsidRDefault="00F70730" w:rsidP="00F70730">
            <w:pPr>
              <w:spacing w:after="0" w:line="240" w:lineRule="atLeas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Subsidiaries</w:t>
            </w:r>
          </w:p>
        </w:tc>
        <w:tc>
          <w:tcPr>
            <w:tcW w:w="1260" w:type="dxa"/>
          </w:tcPr>
          <w:p w14:paraId="7DD6941D" w14:textId="3A6178F1" w:rsidR="00F70730" w:rsidRPr="00753FA4" w:rsidRDefault="002976E1" w:rsidP="00F70730">
            <w:pPr>
              <w:tabs>
                <w:tab w:val="decimal" w:pos="630"/>
              </w:tabs>
              <w:spacing w:after="0" w:line="240" w:lineRule="auto"/>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c>
          <w:tcPr>
            <w:tcW w:w="180" w:type="dxa"/>
          </w:tcPr>
          <w:p w14:paraId="2BFD04FD" w14:textId="77777777" w:rsidR="00F70730" w:rsidRPr="00753FA4" w:rsidRDefault="00F70730" w:rsidP="00F70730">
            <w:pPr>
              <w:tabs>
                <w:tab w:val="decimal" w:pos="555"/>
              </w:tabs>
              <w:spacing w:after="0" w:line="240" w:lineRule="auto"/>
              <w:rPr>
                <w:rFonts w:ascii="Times New Roman" w:eastAsia="Times New Roman" w:hAnsi="Times New Roman" w:cs="Times New Roman"/>
                <w:bCs/>
                <w:szCs w:val="22"/>
                <w:lang w:val="en-GB" w:bidi="ar-SA"/>
              </w:rPr>
            </w:pPr>
          </w:p>
        </w:tc>
        <w:tc>
          <w:tcPr>
            <w:tcW w:w="1260" w:type="dxa"/>
          </w:tcPr>
          <w:p w14:paraId="24B5197B" w14:textId="1F2079BE" w:rsidR="00F70730" w:rsidRPr="00753FA4" w:rsidRDefault="00F70730" w:rsidP="00F70730">
            <w:pPr>
              <w:tabs>
                <w:tab w:val="decimal" w:pos="630"/>
              </w:tabs>
              <w:spacing w:after="0" w:line="240" w:lineRule="auto"/>
              <w:rPr>
                <w:rFonts w:ascii="Times New Roman" w:eastAsia="Times New Roman" w:hAnsi="Times New Roman" w:cs="Times New Roman"/>
                <w:bCs/>
                <w:szCs w:val="22"/>
                <w:lang w:val="en-GB" w:bidi="ar-SA"/>
              </w:rPr>
            </w:pPr>
            <w:r w:rsidRPr="00753FA4">
              <w:rPr>
                <w:rFonts w:ascii="Times New Roman" w:eastAsia="Times New Roman" w:hAnsi="Times New Roman" w:cs="Times New Roman"/>
                <w:lang w:val="en-GB" w:bidi="ar-SA"/>
              </w:rPr>
              <w:t>-</w:t>
            </w:r>
          </w:p>
        </w:tc>
        <w:tc>
          <w:tcPr>
            <w:tcW w:w="180" w:type="dxa"/>
          </w:tcPr>
          <w:p w14:paraId="529F46AB"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Cs/>
                <w:szCs w:val="22"/>
                <w:lang w:val="en-GB" w:bidi="ar-SA"/>
              </w:rPr>
            </w:pPr>
          </w:p>
        </w:tc>
        <w:tc>
          <w:tcPr>
            <w:tcW w:w="1251" w:type="dxa"/>
          </w:tcPr>
          <w:p w14:paraId="4366F6CC" w14:textId="6FC00C52" w:rsidR="00F70730" w:rsidRPr="00753FA4" w:rsidRDefault="002976E1" w:rsidP="00F70730">
            <w:pPr>
              <w:tabs>
                <w:tab w:val="decimal" w:pos="633"/>
              </w:tabs>
              <w:spacing w:after="0" w:line="240" w:lineRule="atLeast"/>
              <w:ind w:right="84"/>
              <w:jc w:val="right"/>
              <w:rPr>
                <w:rFonts w:ascii="Times New Roman" w:hAnsi="Times New Roman" w:cs="Times New Roman"/>
                <w:szCs w:val="22"/>
              </w:rPr>
            </w:pPr>
            <w:r w:rsidRPr="00753FA4">
              <w:rPr>
                <w:rFonts w:ascii="Times New Roman" w:hAnsi="Times New Roman" w:cs="Times New Roman"/>
                <w:szCs w:val="22"/>
              </w:rPr>
              <w:t>99,738</w:t>
            </w:r>
          </w:p>
        </w:tc>
        <w:tc>
          <w:tcPr>
            <w:tcW w:w="180" w:type="dxa"/>
          </w:tcPr>
          <w:p w14:paraId="6016C06E"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Cs/>
                <w:szCs w:val="22"/>
                <w:lang w:val="en-GB" w:bidi="ar-SA"/>
              </w:rPr>
            </w:pPr>
          </w:p>
        </w:tc>
        <w:tc>
          <w:tcPr>
            <w:tcW w:w="1260" w:type="dxa"/>
          </w:tcPr>
          <w:p w14:paraId="63E1315F" w14:textId="4BCF6F1E"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527,012</w:t>
            </w:r>
          </w:p>
        </w:tc>
      </w:tr>
      <w:tr w:rsidR="00F70730" w:rsidRPr="00753FA4" w14:paraId="08DB71FB" w14:textId="77777777" w:rsidTr="00867F51">
        <w:trPr>
          <w:cantSplit/>
        </w:trPr>
        <w:tc>
          <w:tcPr>
            <w:tcW w:w="3960" w:type="dxa"/>
          </w:tcPr>
          <w:p w14:paraId="38D23B98" w14:textId="77777777" w:rsidR="00F70730" w:rsidRPr="00753FA4" w:rsidRDefault="00F70730" w:rsidP="00F70730">
            <w:pPr>
              <w:spacing w:after="0" w:line="240" w:lineRule="atLeas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Associates and joint ventures</w:t>
            </w:r>
          </w:p>
        </w:tc>
        <w:tc>
          <w:tcPr>
            <w:tcW w:w="1260" w:type="dxa"/>
          </w:tcPr>
          <w:p w14:paraId="74451B38" w14:textId="446F3F26" w:rsidR="00F70730" w:rsidRPr="00753FA4" w:rsidRDefault="002976E1"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17,769</w:t>
            </w:r>
          </w:p>
        </w:tc>
        <w:tc>
          <w:tcPr>
            <w:tcW w:w="180" w:type="dxa"/>
          </w:tcPr>
          <w:p w14:paraId="1A322DDB"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1215DD70" w14:textId="49033F8E" w:rsidR="00F70730" w:rsidRPr="00753FA4" w:rsidRDefault="00F70730" w:rsidP="00F70730">
            <w:pPr>
              <w:tabs>
                <w:tab w:val="decimal" w:pos="1011"/>
              </w:tabs>
              <w:spacing w:after="0" w:line="240" w:lineRule="atLeast"/>
              <w:ind w:right="11"/>
              <w:rPr>
                <w:rFonts w:ascii="Times New Roman" w:eastAsia="Times New Roman" w:hAnsi="Times New Roman" w:cs="Times New Roman"/>
                <w:lang w:val="en-GB" w:bidi="ar-SA"/>
              </w:rPr>
            </w:pPr>
            <w:r w:rsidRPr="00753FA4">
              <w:rPr>
                <w:rFonts w:ascii="Times New Roman" w:eastAsia="Times New Roman" w:hAnsi="Times New Roman" w:cs="Times New Roman"/>
                <w:lang w:val="en-GB" w:bidi="ar-SA"/>
              </w:rPr>
              <w:t>12,948</w:t>
            </w:r>
          </w:p>
        </w:tc>
        <w:tc>
          <w:tcPr>
            <w:tcW w:w="180" w:type="dxa"/>
          </w:tcPr>
          <w:p w14:paraId="6BDCD1F9"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117037D1" w14:textId="574F2D34" w:rsidR="00F70730" w:rsidRPr="00753FA4" w:rsidRDefault="002976E1" w:rsidP="00F70730">
            <w:pPr>
              <w:tabs>
                <w:tab w:val="decimal" w:pos="633"/>
              </w:tabs>
              <w:spacing w:after="0" w:line="240" w:lineRule="atLeast"/>
              <w:ind w:right="84"/>
              <w:jc w:val="right"/>
              <w:rPr>
                <w:rFonts w:ascii="Times New Roman" w:hAnsi="Times New Roman" w:cs="Times New Roman"/>
                <w:szCs w:val="22"/>
              </w:rPr>
            </w:pPr>
            <w:r w:rsidRPr="00753FA4">
              <w:rPr>
                <w:rFonts w:ascii="Times New Roman" w:hAnsi="Times New Roman" w:cs="Times New Roman"/>
                <w:szCs w:val="22"/>
              </w:rPr>
              <w:t>4,583</w:t>
            </w:r>
          </w:p>
        </w:tc>
        <w:tc>
          <w:tcPr>
            <w:tcW w:w="180" w:type="dxa"/>
          </w:tcPr>
          <w:p w14:paraId="191A183B"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192057F8" w14:textId="7D465B20"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2,038</w:t>
            </w:r>
          </w:p>
        </w:tc>
      </w:tr>
      <w:tr w:rsidR="00F70730" w:rsidRPr="00753FA4" w14:paraId="21AF3A89" w14:textId="77777777" w:rsidTr="00867F51">
        <w:trPr>
          <w:cantSplit/>
        </w:trPr>
        <w:tc>
          <w:tcPr>
            <w:tcW w:w="3960" w:type="dxa"/>
          </w:tcPr>
          <w:p w14:paraId="65B05617" w14:textId="77777777" w:rsidR="00F70730" w:rsidRPr="00753FA4" w:rsidRDefault="00F70730" w:rsidP="00F70730">
            <w:pPr>
              <w:spacing w:after="0" w:line="240" w:lineRule="atLeas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 xml:space="preserve">Other related parties </w:t>
            </w:r>
          </w:p>
        </w:tc>
        <w:tc>
          <w:tcPr>
            <w:tcW w:w="1260" w:type="dxa"/>
            <w:tcBorders>
              <w:bottom w:val="single" w:sz="4" w:space="0" w:color="auto"/>
            </w:tcBorders>
          </w:tcPr>
          <w:p w14:paraId="38E39B21" w14:textId="38B7F70C" w:rsidR="00F70730" w:rsidRPr="00753FA4" w:rsidRDefault="002976E1" w:rsidP="00F70730">
            <w:pPr>
              <w:tabs>
                <w:tab w:val="decimal" w:pos="987"/>
              </w:tabs>
              <w:spacing w:after="0" w:line="240" w:lineRule="atLeast"/>
              <w:ind w:right="11"/>
              <w:rPr>
                <w:rFonts w:ascii="Times New Roman" w:eastAsia="Times New Roman" w:hAnsi="Times New Roman" w:cs="Times New Roman"/>
                <w:szCs w:val="22"/>
              </w:rPr>
            </w:pPr>
            <w:r w:rsidRPr="00753FA4">
              <w:rPr>
                <w:rFonts w:ascii="Times New Roman" w:eastAsia="Times New Roman" w:hAnsi="Times New Roman" w:cs="Times New Roman"/>
                <w:szCs w:val="22"/>
              </w:rPr>
              <w:t>5</w:t>
            </w:r>
            <w:r w:rsidR="00853416" w:rsidRPr="00753FA4">
              <w:rPr>
                <w:rFonts w:ascii="Times New Roman" w:eastAsia="Times New Roman" w:hAnsi="Times New Roman" w:cs="Times New Roman"/>
                <w:szCs w:val="22"/>
              </w:rPr>
              <w:t>6,543</w:t>
            </w:r>
          </w:p>
        </w:tc>
        <w:tc>
          <w:tcPr>
            <w:tcW w:w="180" w:type="dxa"/>
          </w:tcPr>
          <w:p w14:paraId="0EC3149D"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Borders>
              <w:bottom w:val="single" w:sz="4" w:space="0" w:color="auto"/>
            </w:tcBorders>
          </w:tcPr>
          <w:p w14:paraId="6CFA736B" w14:textId="43B4A189" w:rsidR="00F70730" w:rsidRPr="00753FA4" w:rsidRDefault="00F70730" w:rsidP="00F70730">
            <w:pPr>
              <w:tabs>
                <w:tab w:val="decimal" w:pos="1011"/>
              </w:tabs>
              <w:spacing w:after="0" w:line="240" w:lineRule="atLeast"/>
              <w:ind w:right="11"/>
              <w:rPr>
                <w:rFonts w:ascii="Times New Roman" w:eastAsia="Times New Roman" w:hAnsi="Times New Roman" w:cs="Times New Roman"/>
                <w:lang w:val="en-GB" w:bidi="ar-SA"/>
              </w:rPr>
            </w:pPr>
            <w:r w:rsidRPr="00753FA4">
              <w:rPr>
                <w:rFonts w:ascii="Times New Roman" w:eastAsia="Times New Roman" w:hAnsi="Times New Roman" w:cs="Times New Roman"/>
                <w:lang w:val="en-GB" w:bidi="ar-SA"/>
              </w:rPr>
              <w:t>49,533</w:t>
            </w:r>
          </w:p>
        </w:tc>
        <w:tc>
          <w:tcPr>
            <w:tcW w:w="180" w:type="dxa"/>
          </w:tcPr>
          <w:p w14:paraId="5F2ACC66"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Borders>
              <w:bottom w:val="single" w:sz="4" w:space="0" w:color="auto"/>
            </w:tcBorders>
          </w:tcPr>
          <w:p w14:paraId="07F06111" w14:textId="487B523C" w:rsidR="00F70730" w:rsidRPr="00753FA4" w:rsidRDefault="002976E1" w:rsidP="00F70730">
            <w:pPr>
              <w:tabs>
                <w:tab w:val="decimal" w:pos="633"/>
              </w:tabs>
              <w:spacing w:after="0" w:line="240" w:lineRule="atLeast"/>
              <w:ind w:right="84"/>
              <w:jc w:val="right"/>
              <w:rPr>
                <w:rFonts w:ascii="Times New Roman" w:hAnsi="Times New Roman" w:cs="Times New Roman"/>
                <w:szCs w:val="22"/>
              </w:rPr>
            </w:pPr>
            <w:r w:rsidRPr="00753FA4">
              <w:rPr>
                <w:rFonts w:ascii="Times New Roman" w:hAnsi="Times New Roman" w:cs="Times New Roman"/>
                <w:szCs w:val="22"/>
              </w:rPr>
              <w:t>46,230</w:t>
            </w:r>
          </w:p>
        </w:tc>
        <w:tc>
          <w:tcPr>
            <w:tcW w:w="180" w:type="dxa"/>
          </w:tcPr>
          <w:p w14:paraId="2BC86DE4"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Borders>
              <w:bottom w:val="single" w:sz="4" w:space="0" w:color="auto"/>
            </w:tcBorders>
          </w:tcPr>
          <w:p w14:paraId="432C9DD1" w14:textId="45CD58CC"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37,215</w:t>
            </w:r>
          </w:p>
        </w:tc>
      </w:tr>
      <w:tr w:rsidR="00F70730" w:rsidRPr="00753FA4" w14:paraId="34EE3BE5" w14:textId="77777777" w:rsidTr="00867F51">
        <w:trPr>
          <w:cantSplit/>
        </w:trPr>
        <w:tc>
          <w:tcPr>
            <w:tcW w:w="3960" w:type="dxa"/>
          </w:tcPr>
          <w:p w14:paraId="5A656AEA" w14:textId="77777777" w:rsidR="00F70730" w:rsidRPr="00753FA4" w:rsidRDefault="00F70730" w:rsidP="00F70730">
            <w:pPr>
              <w:spacing w:after="0" w:line="240" w:lineRule="atLeast"/>
              <w:rPr>
                <w:rFonts w:ascii="Times New Roman" w:eastAsia="Times New Roman" w:hAnsi="Times New Roman" w:cs="Times New Roman"/>
                <w:szCs w:val="22"/>
                <w:lang w:val="en-GB" w:bidi="ar-SA"/>
              </w:rPr>
            </w:pPr>
            <w:r w:rsidRPr="00753FA4">
              <w:rPr>
                <w:rFonts w:ascii="Times New Roman" w:eastAsia="Times New Roman" w:hAnsi="Times New Roman" w:cs="Times New Roman"/>
                <w:b/>
                <w:bCs/>
                <w:szCs w:val="22"/>
                <w:lang w:val="en-GB" w:bidi="ar-SA"/>
              </w:rPr>
              <w:t>Total</w:t>
            </w:r>
          </w:p>
        </w:tc>
        <w:tc>
          <w:tcPr>
            <w:tcW w:w="1260" w:type="dxa"/>
            <w:tcBorders>
              <w:top w:val="single" w:sz="4" w:space="0" w:color="auto"/>
              <w:bottom w:val="double" w:sz="4" w:space="0" w:color="auto"/>
            </w:tcBorders>
          </w:tcPr>
          <w:p w14:paraId="7FC38858" w14:textId="3D9D754D" w:rsidR="00F70730" w:rsidRPr="00753FA4" w:rsidRDefault="00853416" w:rsidP="00F70730">
            <w:pPr>
              <w:tabs>
                <w:tab w:val="decimal" w:pos="987"/>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74,312</w:t>
            </w:r>
          </w:p>
        </w:tc>
        <w:tc>
          <w:tcPr>
            <w:tcW w:w="180" w:type="dxa"/>
          </w:tcPr>
          <w:p w14:paraId="0B52830B"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777A0633" w14:textId="0B1DD215" w:rsidR="00F70730" w:rsidRPr="00753FA4" w:rsidRDefault="00F70730" w:rsidP="00F70730">
            <w:pPr>
              <w:tabs>
                <w:tab w:val="decimal" w:pos="1011"/>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lang w:val="en-GB" w:bidi="ar-SA"/>
              </w:rPr>
              <w:t>62,481</w:t>
            </w:r>
          </w:p>
        </w:tc>
        <w:tc>
          <w:tcPr>
            <w:tcW w:w="180" w:type="dxa"/>
          </w:tcPr>
          <w:p w14:paraId="1F4CBE20"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bottom w:val="double" w:sz="4" w:space="0" w:color="auto"/>
            </w:tcBorders>
          </w:tcPr>
          <w:p w14:paraId="5E26A52B" w14:textId="55E4C669" w:rsidR="00F70730" w:rsidRPr="00753FA4" w:rsidRDefault="002976E1" w:rsidP="00F70730">
            <w:pPr>
              <w:tabs>
                <w:tab w:val="decimal" w:pos="633"/>
              </w:tabs>
              <w:spacing w:after="0" w:line="240" w:lineRule="atLeast"/>
              <w:ind w:right="84"/>
              <w:jc w:val="right"/>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150,551</w:t>
            </w:r>
          </w:p>
        </w:tc>
        <w:tc>
          <w:tcPr>
            <w:tcW w:w="180" w:type="dxa"/>
          </w:tcPr>
          <w:p w14:paraId="0B9B50C5"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6076497D" w14:textId="7EDCB27C" w:rsidR="00F70730" w:rsidRPr="00753FA4" w:rsidRDefault="00F70730" w:rsidP="00F70730">
            <w:pPr>
              <w:tabs>
                <w:tab w:val="decimal" w:pos="987"/>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lang w:val="en-GB" w:bidi="ar-SA"/>
              </w:rPr>
              <w:t>566,265</w:t>
            </w:r>
          </w:p>
        </w:tc>
      </w:tr>
      <w:tr w:rsidR="00F70730" w:rsidRPr="00753FA4" w14:paraId="239F0A4B" w14:textId="77777777" w:rsidTr="00867F51">
        <w:trPr>
          <w:cantSplit/>
        </w:trPr>
        <w:tc>
          <w:tcPr>
            <w:tcW w:w="3960" w:type="dxa"/>
          </w:tcPr>
          <w:p w14:paraId="327C80DB" w14:textId="77777777" w:rsidR="00F70730" w:rsidRPr="00753FA4" w:rsidRDefault="00F70730" w:rsidP="00F70730">
            <w:pPr>
              <w:spacing w:after="0" w:line="240" w:lineRule="atLeast"/>
              <w:rPr>
                <w:rFonts w:ascii="Times New Roman" w:eastAsia="Times New Roman" w:hAnsi="Times New Roman" w:cs="Times New Roman"/>
                <w:b/>
                <w:bCs/>
                <w:szCs w:val="22"/>
                <w:lang w:val="en-GB" w:bidi="ar-SA"/>
              </w:rPr>
            </w:pPr>
          </w:p>
        </w:tc>
        <w:tc>
          <w:tcPr>
            <w:tcW w:w="1260" w:type="dxa"/>
            <w:tcBorders>
              <w:top w:val="double" w:sz="4" w:space="0" w:color="auto"/>
            </w:tcBorders>
          </w:tcPr>
          <w:p w14:paraId="6D682207" w14:textId="77777777" w:rsidR="00F70730" w:rsidRPr="00753FA4" w:rsidRDefault="00F70730" w:rsidP="00F70730">
            <w:pPr>
              <w:tabs>
                <w:tab w:val="decimal" w:pos="965"/>
              </w:tabs>
              <w:spacing w:after="0" w:line="240" w:lineRule="atLeast"/>
              <w:ind w:right="11"/>
              <w:rPr>
                <w:rFonts w:ascii="Times New Roman" w:eastAsia="Times New Roman" w:hAnsi="Times New Roman" w:cs="Times New Roman"/>
                <w:szCs w:val="22"/>
                <w:lang w:val="en-GB" w:bidi="ar-SA"/>
              </w:rPr>
            </w:pPr>
          </w:p>
        </w:tc>
        <w:tc>
          <w:tcPr>
            <w:tcW w:w="180" w:type="dxa"/>
          </w:tcPr>
          <w:p w14:paraId="4EEE69E4"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double" w:sz="4" w:space="0" w:color="auto"/>
            </w:tcBorders>
          </w:tcPr>
          <w:p w14:paraId="2B6139B4"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4BEF7B1E"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double" w:sz="4" w:space="0" w:color="auto"/>
            </w:tcBorders>
          </w:tcPr>
          <w:p w14:paraId="3D5307BD"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355CAF55"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double" w:sz="4" w:space="0" w:color="auto"/>
            </w:tcBorders>
          </w:tcPr>
          <w:p w14:paraId="3FBF2945"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F70730" w:rsidRPr="00753FA4" w14:paraId="58B0F944" w14:textId="77777777" w:rsidTr="00867F51">
        <w:trPr>
          <w:cantSplit/>
        </w:trPr>
        <w:tc>
          <w:tcPr>
            <w:tcW w:w="3960" w:type="dxa"/>
          </w:tcPr>
          <w:p w14:paraId="275AAB00" w14:textId="77777777" w:rsidR="00F70730" w:rsidRPr="00753FA4" w:rsidRDefault="00F70730" w:rsidP="00F70730">
            <w:pPr>
              <w:spacing w:after="0" w:line="240" w:lineRule="atLeast"/>
              <w:rPr>
                <w:rFonts w:ascii="Times New Roman" w:hAnsi="Times New Roman" w:cs="Times New Roman"/>
                <w:szCs w:val="22"/>
                <w:lang w:val="en-GB" w:bidi="ar-SA"/>
              </w:rPr>
            </w:pPr>
            <w:r w:rsidRPr="00753FA4">
              <w:rPr>
                <w:rFonts w:ascii="Times New Roman" w:eastAsia="Times New Roman" w:hAnsi="Times New Roman" w:cs="Times New Roman"/>
                <w:b/>
                <w:bCs/>
                <w:i/>
                <w:iCs/>
                <w:szCs w:val="22"/>
                <w:lang w:val="en-GB" w:bidi="ar-SA"/>
              </w:rPr>
              <w:t>Short-term loans to</w:t>
            </w:r>
          </w:p>
        </w:tc>
        <w:tc>
          <w:tcPr>
            <w:tcW w:w="1260" w:type="dxa"/>
          </w:tcPr>
          <w:p w14:paraId="5C5EEAFA" w14:textId="77777777" w:rsidR="00F70730" w:rsidRPr="00753FA4" w:rsidRDefault="00F70730" w:rsidP="00F70730">
            <w:pPr>
              <w:tabs>
                <w:tab w:val="decimal" w:pos="965"/>
              </w:tabs>
              <w:spacing w:after="0" w:line="240" w:lineRule="atLeast"/>
              <w:ind w:right="11"/>
              <w:rPr>
                <w:rFonts w:ascii="Times New Roman" w:eastAsia="Times New Roman" w:hAnsi="Times New Roman" w:cs="Times New Roman"/>
                <w:szCs w:val="22"/>
                <w:lang w:val="en-GB" w:bidi="ar-SA"/>
              </w:rPr>
            </w:pPr>
          </w:p>
        </w:tc>
        <w:tc>
          <w:tcPr>
            <w:tcW w:w="180" w:type="dxa"/>
          </w:tcPr>
          <w:p w14:paraId="406959B4"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24A322E9"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80" w:type="dxa"/>
          </w:tcPr>
          <w:p w14:paraId="217F1A4A"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242053F7"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0741DE5C"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04FC28AC"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rPr>
            </w:pPr>
          </w:p>
        </w:tc>
      </w:tr>
      <w:tr w:rsidR="00F70730" w:rsidRPr="00753FA4" w14:paraId="017FA2D1" w14:textId="77777777" w:rsidTr="00867F51">
        <w:trPr>
          <w:cantSplit/>
        </w:trPr>
        <w:tc>
          <w:tcPr>
            <w:tcW w:w="3960" w:type="dxa"/>
          </w:tcPr>
          <w:p w14:paraId="18579B0B" w14:textId="77777777" w:rsidR="00F70730" w:rsidRPr="00753FA4" w:rsidRDefault="00F70730" w:rsidP="00F70730">
            <w:pPr>
              <w:spacing w:after="0" w:line="240" w:lineRule="atLeast"/>
              <w:rPr>
                <w:rFonts w:ascii="Times New Roman" w:hAnsi="Times New Roman" w:cs="Times New Roman"/>
                <w:szCs w:val="22"/>
                <w:lang w:val="en-GB" w:bidi="ar-SA"/>
              </w:rPr>
            </w:pPr>
            <w:r w:rsidRPr="00753FA4">
              <w:rPr>
                <w:rFonts w:ascii="Times New Roman" w:hAnsi="Times New Roman" w:cs="Times New Roman"/>
                <w:szCs w:val="22"/>
                <w:lang w:val="en-GB" w:bidi="ar-SA"/>
              </w:rPr>
              <w:t>Subsidiaries</w:t>
            </w:r>
          </w:p>
        </w:tc>
        <w:tc>
          <w:tcPr>
            <w:tcW w:w="1260" w:type="dxa"/>
          </w:tcPr>
          <w:p w14:paraId="73E3B9B4" w14:textId="449C9E0F" w:rsidR="00F70730" w:rsidRPr="00753FA4" w:rsidRDefault="002976E1" w:rsidP="00F70730">
            <w:pPr>
              <w:tabs>
                <w:tab w:val="decimal" w:pos="630"/>
              </w:tabs>
              <w:spacing w:after="0" w:line="240" w:lineRule="auto"/>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c>
          <w:tcPr>
            <w:tcW w:w="180" w:type="dxa"/>
          </w:tcPr>
          <w:p w14:paraId="02581DE3" w14:textId="77777777" w:rsidR="00F70730" w:rsidRPr="00753FA4" w:rsidRDefault="00F70730" w:rsidP="00F70730">
            <w:pPr>
              <w:tabs>
                <w:tab w:val="decimal" w:pos="555"/>
              </w:tabs>
              <w:spacing w:after="0" w:line="240" w:lineRule="auto"/>
              <w:rPr>
                <w:rFonts w:ascii="Times New Roman" w:eastAsia="Times New Roman" w:hAnsi="Times New Roman" w:cs="Times New Roman"/>
                <w:bCs/>
                <w:szCs w:val="22"/>
                <w:lang w:val="en-GB" w:bidi="ar-SA"/>
              </w:rPr>
            </w:pPr>
          </w:p>
        </w:tc>
        <w:tc>
          <w:tcPr>
            <w:tcW w:w="1260" w:type="dxa"/>
          </w:tcPr>
          <w:p w14:paraId="097F4BBC" w14:textId="31D83015" w:rsidR="00F70730" w:rsidRPr="00753FA4" w:rsidRDefault="00F70730" w:rsidP="00F70730">
            <w:pPr>
              <w:tabs>
                <w:tab w:val="decimal" w:pos="630"/>
              </w:tabs>
              <w:spacing w:after="0" w:line="240" w:lineRule="auto"/>
              <w:rPr>
                <w:rFonts w:ascii="Times New Roman" w:eastAsia="Times New Roman" w:hAnsi="Times New Roman" w:cs="Times New Roman"/>
                <w:bCs/>
                <w:szCs w:val="22"/>
                <w:lang w:val="en-GB" w:bidi="ar-SA"/>
              </w:rPr>
            </w:pPr>
            <w:r w:rsidRPr="00753FA4">
              <w:rPr>
                <w:rFonts w:ascii="Times New Roman" w:eastAsia="Times New Roman" w:hAnsi="Times New Roman" w:cs="Times New Roman"/>
                <w:bCs/>
                <w:szCs w:val="22"/>
                <w:lang w:val="en-GB" w:bidi="ar-SA"/>
              </w:rPr>
              <w:t>-</w:t>
            </w:r>
          </w:p>
        </w:tc>
        <w:tc>
          <w:tcPr>
            <w:tcW w:w="180" w:type="dxa"/>
          </w:tcPr>
          <w:p w14:paraId="73891C99"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6E1B1E58" w14:textId="6E980035" w:rsidR="00F70730" w:rsidRPr="00753FA4" w:rsidRDefault="002976E1" w:rsidP="00F70730">
            <w:pPr>
              <w:tabs>
                <w:tab w:val="decimal" w:pos="633"/>
              </w:tabs>
              <w:spacing w:after="0" w:line="240" w:lineRule="atLeast"/>
              <w:ind w:right="84"/>
              <w:jc w:val="right"/>
              <w:rPr>
                <w:rFonts w:ascii="Times New Roman" w:eastAsia="Times New Roman" w:hAnsi="Times New Roman" w:cs="Times New Roman"/>
                <w:szCs w:val="22"/>
                <w:cs/>
                <w:lang w:val="en-GB"/>
              </w:rPr>
            </w:pPr>
            <w:r w:rsidRPr="00753FA4">
              <w:rPr>
                <w:rFonts w:ascii="Times New Roman" w:eastAsia="Times New Roman" w:hAnsi="Times New Roman" w:cs="Times New Roman"/>
                <w:szCs w:val="22"/>
                <w:lang w:val="en-GB"/>
              </w:rPr>
              <w:t>2,262,183</w:t>
            </w:r>
          </w:p>
        </w:tc>
        <w:tc>
          <w:tcPr>
            <w:tcW w:w="180" w:type="dxa"/>
          </w:tcPr>
          <w:p w14:paraId="216801F1"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2E1F4AA7" w14:textId="7A9E119A"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913,440</w:t>
            </w:r>
          </w:p>
        </w:tc>
      </w:tr>
      <w:tr w:rsidR="00F70730" w:rsidRPr="00753FA4" w14:paraId="2508FA38" w14:textId="77777777" w:rsidTr="00867F51">
        <w:trPr>
          <w:cantSplit/>
        </w:trPr>
        <w:tc>
          <w:tcPr>
            <w:tcW w:w="3960" w:type="dxa"/>
          </w:tcPr>
          <w:p w14:paraId="1895DD9B" w14:textId="77777777" w:rsidR="00F70730" w:rsidRPr="00753FA4" w:rsidRDefault="00F70730" w:rsidP="00F70730">
            <w:pPr>
              <w:spacing w:after="0" w:line="240" w:lineRule="atLeast"/>
              <w:rPr>
                <w:rFonts w:ascii="Times New Roman" w:hAnsi="Times New Roman" w:cs="Times New Roman"/>
                <w:szCs w:val="22"/>
                <w:lang w:val="en-GB" w:bidi="ar-SA"/>
              </w:rPr>
            </w:pPr>
            <w:r w:rsidRPr="00753FA4">
              <w:rPr>
                <w:rFonts w:ascii="Times New Roman" w:eastAsia="Times New Roman" w:hAnsi="Times New Roman" w:cs="Times New Roman"/>
                <w:szCs w:val="22"/>
                <w:lang w:val="en-GB" w:bidi="ar-SA"/>
              </w:rPr>
              <w:t>Associates and joint ventures</w:t>
            </w:r>
          </w:p>
        </w:tc>
        <w:tc>
          <w:tcPr>
            <w:tcW w:w="1260" w:type="dxa"/>
            <w:tcBorders>
              <w:bottom w:val="single" w:sz="4" w:space="0" w:color="auto"/>
            </w:tcBorders>
          </w:tcPr>
          <w:p w14:paraId="48634732" w14:textId="3C79E19B" w:rsidR="00F70730" w:rsidRPr="00753FA4" w:rsidRDefault="002976E1" w:rsidP="00F70730">
            <w:pPr>
              <w:tabs>
                <w:tab w:val="decimal" w:pos="96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96,000</w:t>
            </w:r>
          </w:p>
        </w:tc>
        <w:tc>
          <w:tcPr>
            <w:tcW w:w="180" w:type="dxa"/>
          </w:tcPr>
          <w:p w14:paraId="23AF1DDF"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Borders>
              <w:bottom w:val="single" w:sz="4" w:space="0" w:color="auto"/>
            </w:tcBorders>
          </w:tcPr>
          <w:p w14:paraId="1019C7EF" w14:textId="5E5D9B9C" w:rsidR="00F70730" w:rsidRPr="00753FA4" w:rsidRDefault="00F70730" w:rsidP="00F70730">
            <w:pPr>
              <w:tabs>
                <w:tab w:val="decimal" w:pos="1011"/>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29,500</w:t>
            </w:r>
          </w:p>
        </w:tc>
        <w:tc>
          <w:tcPr>
            <w:tcW w:w="180" w:type="dxa"/>
          </w:tcPr>
          <w:p w14:paraId="4817E015"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Borders>
              <w:bottom w:val="single" w:sz="4" w:space="0" w:color="auto"/>
            </w:tcBorders>
          </w:tcPr>
          <w:p w14:paraId="56FC71AD" w14:textId="584CD3A2" w:rsidR="00F70730" w:rsidRPr="00753FA4" w:rsidRDefault="002976E1" w:rsidP="00F70730">
            <w:pPr>
              <w:tabs>
                <w:tab w:val="decimal" w:pos="630"/>
              </w:tabs>
              <w:spacing w:after="0" w:line="240" w:lineRule="auto"/>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c>
          <w:tcPr>
            <w:tcW w:w="180" w:type="dxa"/>
          </w:tcPr>
          <w:p w14:paraId="2DA1D0D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Borders>
              <w:bottom w:val="single" w:sz="4" w:space="0" w:color="auto"/>
            </w:tcBorders>
          </w:tcPr>
          <w:p w14:paraId="33D59D86" w14:textId="78A32E00"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3,500</w:t>
            </w:r>
          </w:p>
        </w:tc>
      </w:tr>
      <w:tr w:rsidR="00F70730" w:rsidRPr="00753FA4" w:rsidDel="004C3E0C" w14:paraId="731F337E" w14:textId="77777777" w:rsidTr="00867F51">
        <w:trPr>
          <w:cantSplit/>
        </w:trPr>
        <w:tc>
          <w:tcPr>
            <w:tcW w:w="3960" w:type="dxa"/>
          </w:tcPr>
          <w:p w14:paraId="6473F655" w14:textId="77777777" w:rsidR="00F70730" w:rsidRPr="00753FA4" w:rsidDel="004C3E0C" w:rsidRDefault="00F70730" w:rsidP="00F70730">
            <w:pPr>
              <w:spacing w:after="0" w:line="240" w:lineRule="atLeast"/>
              <w:rPr>
                <w:rFonts w:ascii="Times New Roman" w:hAnsi="Times New Roman" w:cs="Times New Roman"/>
                <w:b/>
                <w:bCs/>
                <w:szCs w:val="22"/>
                <w:lang w:val="en-GB" w:bidi="ar-SA"/>
              </w:rPr>
            </w:pPr>
            <w:r w:rsidRPr="00753FA4">
              <w:rPr>
                <w:rFonts w:ascii="Times New Roman" w:hAnsi="Times New Roman" w:cs="Times New Roman"/>
                <w:b/>
                <w:bCs/>
                <w:szCs w:val="22"/>
                <w:lang w:val="en-GB" w:bidi="ar-SA"/>
              </w:rPr>
              <w:t>Total</w:t>
            </w:r>
          </w:p>
        </w:tc>
        <w:tc>
          <w:tcPr>
            <w:tcW w:w="1260" w:type="dxa"/>
            <w:tcBorders>
              <w:top w:val="single" w:sz="4" w:space="0" w:color="auto"/>
              <w:bottom w:val="double" w:sz="4" w:space="0" w:color="auto"/>
            </w:tcBorders>
          </w:tcPr>
          <w:p w14:paraId="4FBDF95D" w14:textId="740FC8A2" w:rsidR="00F70730" w:rsidRPr="00753FA4" w:rsidDel="004C3E0C" w:rsidRDefault="002976E1" w:rsidP="00F70730">
            <w:pPr>
              <w:tabs>
                <w:tab w:val="decimal" w:pos="965"/>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96,000</w:t>
            </w:r>
          </w:p>
        </w:tc>
        <w:tc>
          <w:tcPr>
            <w:tcW w:w="180" w:type="dxa"/>
          </w:tcPr>
          <w:p w14:paraId="4614407F"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11FB2E91" w14:textId="3085703F" w:rsidR="00F70730" w:rsidRPr="00753FA4" w:rsidDel="004C3E0C" w:rsidRDefault="00F70730" w:rsidP="00F70730">
            <w:pPr>
              <w:tabs>
                <w:tab w:val="decimal" w:pos="1011"/>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lang w:val="en-GB" w:bidi="ar-SA"/>
              </w:rPr>
              <w:t>29,500</w:t>
            </w:r>
          </w:p>
        </w:tc>
        <w:tc>
          <w:tcPr>
            <w:tcW w:w="180" w:type="dxa"/>
          </w:tcPr>
          <w:p w14:paraId="6C362FC3"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bottom w:val="double" w:sz="4" w:space="0" w:color="auto"/>
            </w:tcBorders>
          </w:tcPr>
          <w:p w14:paraId="75D349CB" w14:textId="37AAD1F1" w:rsidR="00F70730" w:rsidRPr="00753FA4" w:rsidDel="004C3E0C" w:rsidRDefault="002976E1" w:rsidP="00F70730">
            <w:pPr>
              <w:tabs>
                <w:tab w:val="decimal" w:pos="633"/>
              </w:tabs>
              <w:spacing w:after="0" w:line="240" w:lineRule="atLeast"/>
              <w:ind w:right="84"/>
              <w:jc w:val="right"/>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2,262,183</w:t>
            </w:r>
          </w:p>
        </w:tc>
        <w:tc>
          <w:tcPr>
            <w:tcW w:w="180" w:type="dxa"/>
          </w:tcPr>
          <w:p w14:paraId="45C2D79F"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5ED6D7BC" w14:textId="5C1A064B" w:rsidR="00F70730" w:rsidRPr="00753FA4" w:rsidDel="004C3E0C" w:rsidRDefault="00F70730" w:rsidP="00F70730">
            <w:pPr>
              <w:tabs>
                <w:tab w:val="decimal" w:pos="987"/>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lang w:val="en-GB" w:bidi="ar-SA"/>
              </w:rPr>
              <w:t>916,940</w:t>
            </w:r>
          </w:p>
        </w:tc>
      </w:tr>
      <w:tr w:rsidR="00F70730" w:rsidRPr="00753FA4" w:rsidDel="004C3E0C" w14:paraId="3E56E43E" w14:textId="77777777" w:rsidTr="00867F51">
        <w:trPr>
          <w:cantSplit/>
        </w:trPr>
        <w:tc>
          <w:tcPr>
            <w:tcW w:w="3960" w:type="dxa"/>
          </w:tcPr>
          <w:p w14:paraId="591BBF69" w14:textId="77777777" w:rsidR="00F70730" w:rsidRPr="00753FA4" w:rsidRDefault="00F70730" w:rsidP="00F70730">
            <w:pPr>
              <w:spacing w:after="0" w:line="240" w:lineRule="atLeast"/>
              <w:rPr>
                <w:rFonts w:ascii="Times New Roman" w:hAnsi="Times New Roman" w:cs="Times New Roman"/>
                <w:b/>
                <w:bCs/>
                <w:szCs w:val="22"/>
                <w:lang w:val="en-GB" w:bidi="ar-SA"/>
              </w:rPr>
            </w:pPr>
          </w:p>
        </w:tc>
        <w:tc>
          <w:tcPr>
            <w:tcW w:w="1260" w:type="dxa"/>
            <w:tcBorders>
              <w:top w:val="single" w:sz="4" w:space="0" w:color="auto"/>
            </w:tcBorders>
          </w:tcPr>
          <w:p w14:paraId="188B141C" w14:textId="77777777" w:rsidR="00F70730" w:rsidRPr="00753FA4" w:rsidRDefault="00F70730" w:rsidP="00F70730">
            <w:pPr>
              <w:tabs>
                <w:tab w:val="decimal" w:pos="965"/>
              </w:tabs>
              <w:spacing w:after="0" w:line="240" w:lineRule="atLeast"/>
              <w:ind w:right="11"/>
              <w:rPr>
                <w:rFonts w:ascii="Times New Roman" w:eastAsia="Times New Roman" w:hAnsi="Times New Roman" w:cs="Times New Roman"/>
                <w:lang w:val="en-GB" w:bidi="ar-SA"/>
              </w:rPr>
            </w:pPr>
          </w:p>
        </w:tc>
        <w:tc>
          <w:tcPr>
            <w:tcW w:w="180" w:type="dxa"/>
          </w:tcPr>
          <w:p w14:paraId="2A8F3E68"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tcBorders>
          </w:tcPr>
          <w:p w14:paraId="5459D32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150661ED"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tcBorders>
          </w:tcPr>
          <w:p w14:paraId="30E78403"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lang w:val="en-GB" w:bidi="ar-SA"/>
              </w:rPr>
            </w:pPr>
          </w:p>
        </w:tc>
        <w:tc>
          <w:tcPr>
            <w:tcW w:w="180" w:type="dxa"/>
          </w:tcPr>
          <w:p w14:paraId="3CC0226F"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tcBorders>
          </w:tcPr>
          <w:p w14:paraId="31F5D0C5"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F70730" w:rsidRPr="00753FA4" w14:paraId="65B201CF" w14:textId="77777777" w:rsidTr="00867F51">
        <w:trPr>
          <w:cantSplit/>
        </w:trPr>
        <w:tc>
          <w:tcPr>
            <w:tcW w:w="3960" w:type="dxa"/>
          </w:tcPr>
          <w:p w14:paraId="6F252F7E" w14:textId="77777777" w:rsidR="00F70730" w:rsidRPr="00753FA4" w:rsidRDefault="00F70730" w:rsidP="00F70730">
            <w:pPr>
              <w:spacing w:after="0" w:line="240" w:lineRule="atLeast"/>
              <w:rPr>
                <w:rFonts w:ascii="Times New Roman" w:hAnsi="Times New Roman" w:cs="Times New Roman"/>
                <w:szCs w:val="22"/>
                <w:lang w:val="en-GB" w:bidi="ar-SA"/>
              </w:rPr>
            </w:pPr>
            <w:r w:rsidRPr="00753FA4">
              <w:rPr>
                <w:rFonts w:ascii="Times New Roman" w:eastAsia="Times New Roman" w:hAnsi="Times New Roman" w:cs="Times New Roman"/>
                <w:b/>
                <w:bCs/>
                <w:i/>
                <w:iCs/>
                <w:szCs w:val="22"/>
                <w:lang w:val="en-GB" w:bidi="ar-SA"/>
              </w:rPr>
              <w:t>Long-term loans to</w:t>
            </w:r>
          </w:p>
        </w:tc>
        <w:tc>
          <w:tcPr>
            <w:tcW w:w="1260" w:type="dxa"/>
          </w:tcPr>
          <w:p w14:paraId="009BE59F" w14:textId="77777777" w:rsidR="00F70730" w:rsidRPr="00753FA4" w:rsidRDefault="00F70730" w:rsidP="00F70730">
            <w:pPr>
              <w:tabs>
                <w:tab w:val="decimal" w:pos="965"/>
              </w:tabs>
              <w:spacing w:after="0" w:line="240" w:lineRule="atLeast"/>
              <w:ind w:right="11"/>
              <w:rPr>
                <w:rFonts w:ascii="Times New Roman" w:eastAsia="Times New Roman" w:hAnsi="Times New Roman" w:cs="Times New Roman"/>
                <w:lang w:val="en-GB" w:bidi="ar-SA"/>
              </w:rPr>
            </w:pPr>
          </w:p>
        </w:tc>
        <w:tc>
          <w:tcPr>
            <w:tcW w:w="180" w:type="dxa"/>
          </w:tcPr>
          <w:p w14:paraId="77C4A72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4E4D6B52"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80" w:type="dxa"/>
          </w:tcPr>
          <w:p w14:paraId="0B1AFA3D"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24FEBAA6"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lang w:val="en-GB" w:bidi="ar-SA"/>
              </w:rPr>
            </w:pPr>
          </w:p>
        </w:tc>
        <w:tc>
          <w:tcPr>
            <w:tcW w:w="180" w:type="dxa"/>
          </w:tcPr>
          <w:p w14:paraId="5B4B268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6D11FA08"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r>
      <w:tr w:rsidR="00F70730" w:rsidRPr="00753FA4" w14:paraId="3A5304BD" w14:textId="77777777" w:rsidTr="00867F51">
        <w:trPr>
          <w:cantSplit/>
        </w:trPr>
        <w:tc>
          <w:tcPr>
            <w:tcW w:w="3960" w:type="dxa"/>
          </w:tcPr>
          <w:p w14:paraId="78FC5A9B" w14:textId="77777777" w:rsidR="00F70730" w:rsidRPr="00753FA4" w:rsidRDefault="00F70730" w:rsidP="00F70730">
            <w:pPr>
              <w:spacing w:after="0" w:line="240" w:lineRule="atLeast"/>
              <w:rPr>
                <w:rFonts w:ascii="Times New Roman" w:hAnsi="Times New Roman" w:cs="Times New Roman"/>
                <w:szCs w:val="22"/>
                <w:lang w:val="en-GB" w:bidi="ar-SA"/>
              </w:rPr>
            </w:pPr>
            <w:r w:rsidRPr="00753FA4">
              <w:rPr>
                <w:rFonts w:ascii="Times New Roman" w:hAnsi="Times New Roman" w:cs="Times New Roman"/>
                <w:szCs w:val="22"/>
                <w:lang w:val="en-GB" w:bidi="ar-SA"/>
              </w:rPr>
              <w:t>Subsidiaries</w:t>
            </w:r>
          </w:p>
        </w:tc>
        <w:tc>
          <w:tcPr>
            <w:tcW w:w="1260" w:type="dxa"/>
          </w:tcPr>
          <w:p w14:paraId="042CE88B" w14:textId="2F44EE22" w:rsidR="00F70730" w:rsidRPr="00753FA4" w:rsidRDefault="002976E1" w:rsidP="00F70730">
            <w:pPr>
              <w:tabs>
                <w:tab w:val="decimal" w:pos="630"/>
              </w:tabs>
              <w:spacing w:after="0" w:line="240" w:lineRule="auto"/>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c>
          <w:tcPr>
            <w:tcW w:w="180" w:type="dxa"/>
          </w:tcPr>
          <w:p w14:paraId="49E1D644" w14:textId="77777777" w:rsidR="00F70730" w:rsidRPr="00753FA4" w:rsidRDefault="00F70730" w:rsidP="00F70730">
            <w:pPr>
              <w:tabs>
                <w:tab w:val="decimal" w:pos="555"/>
                <w:tab w:val="decimal" w:pos="909"/>
              </w:tabs>
              <w:spacing w:after="0" w:line="240" w:lineRule="auto"/>
              <w:rPr>
                <w:rFonts w:ascii="Times New Roman" w:eastAsia="Times New Roman" w:hAnsi="Times New Roman" w:cs="Times New Roman"/>
                <w:bCs/>
                <w:szCs w:val="22"/>
                <w:lang w:val="en-GB" w:bidi="ar-SA"/>
              </w:rPr>
            </w:pPr>
          </w:p>
        </w:tc>
        <w:tc>
          <w:tcPr>
            <w:tcW w:w="1260" w:type="dxa"/>
          </w:tcPr>
          <w:p w14:paraId="77E5CA43" w14:textId="7AE43B25" w:rsidR="00F70730" w:rsidRPr="00753FA4" w:rsidRDefault="00F70730" w:rsidP="00F70730">
            <w:pPr>
              <w:tabs>
                <w:tab w:val="decimal" w:pos="642"/>
              </w:tabs>
              <w:spacing w:after="0" w:line="240" w:lineRule="auto"/>
              <w:rPr>
                <w:rFonts w:ascii="Times New Roman" w:eastAsia="Times New Roman" w:hAnsi="Times New Roman" w:cs="Times New Roman"/>
                <w:bCs/>
                <w:szCs w:val="22"/>
                <w:lang w:val="en-GB" w:bidi="ar-SA"/>
              </w:rPr>
            </w:pPr>
            <w:r w:rsidRPr="00753FA4">
              <w:rPr>
                <w:rFonts w:ascii="Times New Roman" w:eastAsia="Times New Roman" w:hAnsi="Times New Roman" w:cs="Times New Roman"/>
                <w:lang w:val="en-GB" w:bidi="ar-SA"/>
              </w:rPr>
              <w:t>-</w:t>
            </w:r>
          </w:p>
        </w:tc>
        <w:tc>
          <w:tcPr>
            <w:tcW w:w="180" w:type="dxa"/>
          </w:tcPr>
          <w:p w14:paraId="458D6B32"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5D562492" w14:textId="3CB41404" w:rsidR="00F70730" w:rsidRPr="00753FA4" w:rsidRDefault="002976E1" w:rsidP="00F70730">
            <w:pPr>
              <w:tabs>
                <w:tab w:val="decimal" w:pos="633"/>
              </w:tabs>
              <w:spacing w:after="0" w:line="240" w:lineRule="atLeast"/>
              <w:ind w:right="84"/>
              <w:jc w:val="righ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901,990</w:t>
            </w:r>
          </w:p>
        </w:tc>
        <w:tc>
          <w:tcPr>
            <w:tcW w:w="180" w:type="dxa"/>
          </w:tcPr>
          <w:p w14:paraId="4CC5D2D9"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5C36B88E" w14:textId="6F3DEC2B"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2,147,434</w:t>
            </w:r>
          </w:p>
        </w:tc>
      </w:tr>
      <w:tr w:rsidR="00F70730" w:rsidRPr="00753FA4" w14:paraId="2F11216D" w14:textId="77777777" w:rsidTr="00867F51">
        <w:trPr>
          <w:cantSplit/>
        </w:trPr>
        <w:tc>
          <w:tcPr>
            <w:tcW w:w="3960" w:type="dxa"/>
          </w:tcPr>
          <w:p w14:paraId="1DE9A8BE" w14:textId="77777777" w:rsidR="00F70730" w:rsidRPr="00753FA4" w:rsidRDefault="00F70730" w:rsidP="00F70730">
            <w:pPr>
              <w:spacing w:after="0" w:line="240" w:lineRule="atLeast"/>
              <w:rPr>
                <w:rFonts w:ascii="Times New Roman" w:hAnsi="Times New Roman" w:cs="Times New Roman"/>
                <w:szCs w:val="22"/>
                <w:lang w:val="en-GB" w:bidi="ar-SA"/>
              </w:rPr>
            </w:pPr>
            <w:r w:rsidRPr="00753FA4">
              <w:rPr>
                <w:rFonts w:ascii="Times New Roman" w:eastAsia="Times New Roman" w:hAnsi="Times New Roman" w:cs="Times New Roman"/>
                <w:szCs w:val="22"/>
                <w:lang w:val="en-GB" w:bidi="ar-SA"/>
              </w:rPr>
              <w:t>Associates and joint ventures</w:t>
            </w:r>
          </w:p>
        </w:tc>
        <w:tc>
          <w:tcPr>
            <w:tcW w:w="1260" w:type="dxa"/>
          </w:tcPr>
          <w:p w14:paraId="27FB51F3" w14:textId="5A0D2699" w:rsidR="00F70730" w:rsidRPr="00753FA4" w:rsidRDefault="002976E1"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22,644</w:t>
            </w:r>
          </w:p>
        </w:tc>
        <w:tc>
          <w:tcPr>
            <w:tcW w:w="180" w:type="dxa"/>
          </w:tcPr>
          <w:p w14:paraId="6F839158"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256BD468" w14:textId="2FBEC64C" w:rsidR="00F70730" w:rsidRPr="00753FA4" w:rsidRDefault="00F70730" w:rsidP="00F70730">
            <w:pPr>
              <w:tabs>
                <w:tab w:val="decimal" w:pos="993"/>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24,503</w:t>
            </w:r>
          </w:p>
        </w:tc>
        <w:tc>
          <w:tcPr>
            <w:tcW w:w="180" w:type="dxa"/>
          </w:tcPr>
          <w:p w14:paraId="34C061F0"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537A0AF4" w14:textId="6370B9FD" w:rsidR="00F70730" w:rsidRPr="00753FA4" w:rsidRDefault="002976E1" w:rsidP="00F70730">
            <w:pPr>
              <w:tabs>
                <w:tab w:val="decimal" w:pos="705"/>
              </w:tabs>
              <w:spacing w:after="0" w:line="240" w:lineRule="auto"/>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c>
          <w:tcPr>
            <w:tcW w:w="180" w:type="dxa"/>
          </w:tcPr>
          <w:p w14:paraId="0C031985"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6DF6C5DA" w14:textId="75F9B38A" w:rsidR="00F70730" w:rsidRPr="00753FA4" w:rsidRDefault="00F70730" w:rsidP="00F70730">
            <w:pPr>
              <w:tabs>
                <w:tab w:val="decimal" w:pos="672"/>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w:t>
            </w:r>
          </w:p>
        </w:tc>
      </w:tr>
      <w:tr w:rsidR="00F70730" w:rsidRPr="00753FA4" w:rsidDel="004C3E0C" w14:paraId="5188BA47" w14:textId="77777777" w:rsidTr="00867F51">
        <w:trPr>
          <w:cantSplit/>
        </w:trPr>
        <w:tc>
          <w:tcPr>
            <w:tcW w:w="3960" w:type="dxa"/>
          </w:tcPr>
          <w:p w14:paraId="4C5550A1" w14:textId="77777777" w:rsidR="00F70730" w:rsidRPr="00753FA4" w:rsidDel="004C3E0C" w:rsidRDefault="00F70730" w:rsidP="00F70730">
            <w:pPr>
              <w:spacing w:after="0" w:line="240" w:lineRule="atLeast"/>
              <w:rPr>
                <w:rFonts w:ascii="Times New Roman" w:hAnsi="Times New Roman" w:cs="Times New Roman"/>
                <w:b/>
                <w:bCs/>
                <w:szCs w:val="22"/>
                <w:lang w:val="en-GB" w:bidi="ar-SA"/>
              </w:rPr>
            </w:pPr>
            <w:r w:rsidRPr="00753FA4">
              <w:rPr>
                <w:rFonts w:ascii="Times New Roman" w:hAnsi="Times New Roman" w:cs="Times New Roman"/>
                <w:b/>
                <w:bCs/>
                <w:szCs w:val="22"/>
                <w:lang w:val="en-GB" w:bidi="ar-SA"/>
              </w:rPr>
              <w:t>Total</w:t>
            </w:r>
          </w:p>
        </w:tc>
        <w:tc>
          <w:tcPr>
            <w:tcW w:w="1260" w:type="dxa"/>
            <w:tcBorders>
              <w:top w:val="single" w:sz="4" w:space="0" w:color="auto"/>
              <w:bottom w:val="double" w:sz="4" w:space="0" w:color="auto"/>
            </w:tcBorders>
          </w:tcPr>
          <w:p w14:paraId="000317F8" w14:textId="77CB851E" w:rsidR="00F70730" w:rsidRPr="00753FA4" w:rsidDel="004C3E0C" w:rsidRDefault="002976E1" w:rsidP="00F70730">
            <w:pPr>
              <w:tabs>
                <w:tab w:val="decimal" w:pos="965"/>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22,644</w:t>
            </w:r>
          </w:p>
        </w:tc>
        <w:tc>
          <w:tcPr>
            <w:tcW w:w="180" w:type="dxa"/>
          </w:tcPr>
          <w:p w14:paraId="11BB32A7"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5592F4EE" w14:textId="1A5F130C" w:rsidR="00F70730" w:rsidRPr="00753FA4" w:rsidDel="004C3E0C" w:rsidRDefault="00F70730" w:rsidP="00F70730">
            <w:pPr>
              <w:tabs>
                <w:tab w:val="decimal" w:pos="993"/>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lang w:val="en-GB" w:bidi="ar-SA"/>
              </w:rPr>
              <w:t>24,503</w:t>
            </w:r>
          </w:p>
        </w:tc>
        <w:tc>
          <w:tcPr>
            <w:tcW w:w="180" w:type="dxa"/>
          </w:tcPr>
          <w:p w14:paraId="01CB21F9"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bottom w:val="double" w:sz="4" w:space="0" w:color="auto"/>
            </w:tcBorders>
          </w:tcPr>
          <w:p w14:paraId="68E2FE9C" w14:textId="08148450" w:rsidR="00F70730" w:rsidRPr="00753FA4" w:rsidDel="004C3E0C" w:rsidRDefault="002976E1" w:rsidP="00F70730">
            <w:pPr>
              <w:tabs>
                <w:tab w:val="decimal" w:pos="633"/>
              </w:tabs>
              <w:spacing w:after="0" w:line="240" w:lineRule="atLeast"/>
              <w:ind w:right="84"/>
              <w:jc w:val="right"/>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901,990</w:t>
            </w:r>
          </w:p>
        </w:tc>
        <w:tc>
          <w:tcPr>
            <w:tcW w:w="180" w:type="dxa"/>
          </w:tcPr>
          <w:p w14:paraId="674E8681"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4A8AFFEB" w14:textId="7A5938D9" w:rsidR="00F70730" w:rsidRPr="00753FA4" w:rsidDel="004C3E0C" w:rsidRDefault="00F70730" w:rsidP="00F70730">
            <w:pPr>
              <w:tabs>
                <w:tab w:val="decimal" w:pos="987"/>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lang w:val="en-GB" w:bidi="ar-SA"/>
              </w:rPr>
              <w:t>2,147,434</w:t>
            </w:r>
          </w:p>
        </w:tc>
      </w:tr>
      <w:tr w:rsidR="00F70730" w:rsidRPr="00753FA4" w14:paraId="718865C0" w14:textId="77777777" w:rsidTr="00867F51">
        <w:trPr>
          <w:cantSplit/>
        </w:trPr>
        <w:tc>
          <w:tcPr>
            <w:tcW w:w="3960" w:type="dxa"/>
          </w:tcPr>
          <w:p w14:paraId="055F22D1" w14:textId="77777777" w:rsidR="00F70730" w:rsidRPr="00753FA4" w:rsidRDefault="00F70730" w:rsidP="00F70730">
            <w:pPr>
              <w:spacing w:after="0" w:line="240" w:lineRule="atLeast"/>
              <w:rPr>
                <w:rFonts w:ascii="Times New Roman" w:hAnsi="Times New Roman" w:cs="Times New Roman"/>
                <w:b/>
                <w:bCs/>
                <w:szCs w:val="22"/>
                <w:lang w:val="en-GB" w:bidi="ar-SA"/>
              </w:rPr>
            </w:pPr>
          </w:p>
        </w:tc>
        <w:tc>
          <w:tcPr>
            <w:tcW w:w="1260" w:type="dxa"/>
            <w:tcBorders>
              <w:top w:val="double" w:sz="4" w:space="0" w:color="auto"/>
            </w:tcBorders>
          </w:tcPr>
          <w:p w14:paraId="2DC76A6B" w14:textId="77777777" w:rsidR="00F70730" w:rsidRPr="00753FA4" w:rsidRDefault="00F70730" w:rsidP="00F70730">
            <w:pPr>
              <w:tabs>
                <w:tab w:val="decimal" w:pos="965"/>
              </w:tabs>
              <w:spacing w:after="0" w:line="240" w:lineRule="atLeast"/>
              <w:ind w:right="11"/>
              <w:rPr>
                <w:rFonts w:ascii="Times New Roman" w:eastAsia="Times New Roman" w:hAnsi="Times New Roman" w:cs="Times New Roman"/>
                <w:szCs w:val="22"/>
                <w:lang w:val="en-GB" w:bidi="ar-SA"/>
              </w:rPr>
            </w:pPr>
          </w:p>
        </w:tc>
        <w:tc>
          <w:tcPr>
            <w:tcW w:w="180" w:type="dxa"/>
          </w:tcPr>
          <w:p w14:paraId="564A5114"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double" w:sz="4" w:space="0" w:color="auto"/>
            </w:tcBorders>
          </w:tcPr>
          <w:p w14:paraId="7C154DAB"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58519E6B"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double" w:sz="4" w:space="0" w:color="auto"/>
            </w:tcBorders>
          </w:tcPr>
          <w:p w14:paraId="4E374E1B"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3ABC367A"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double" w:sz="4" w:space="0" w:color="auto"/>
            </w:tcBorders>
          </w:tcPr>
          <w:p w14:paraId="6182C9E6"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F70730" w:rsidRPr="00753FA4" w14:paraId="001BC3BE" w14:textId="77777777" w:rsidTr="00867F51">
        <w:trPr>
          <w:cantSplit/>
        </w:trPr>
        <w:tc>
          <w:tcPr>
            <w:tcW w:w="3960" w:type="dxa"/>
          </w:tcPr>
          <w:p w14:paraId="0D26E46F" w14:textId="7D8B56FA" w:rsidR="00F70730" w:rsidRPr="00753FA4" w:rsidRDefault="00F70730" w:rsidP="00F70730">
            <w:pPr>
              <w:spacing w:after="0" w:line="240" w:lineRule="atLeast"/>
              <w:rPr>
                <w:rFonts w:ascii="Times New Roman" w:eastAsia="Times New Roman" w:hAnsi="Times New Roman" w:cs="Times New Roman"/>
                <w:b/>
                <w:bCs/>
                <w:i/>
                <w:iCs/>
                <w:szCs w:val="22"/>
                <w:lang w:bidi="ar-SA"/>
              </w:rPr>
            </w:pPr>
            <w:r w:rsidRPr="00753FA4">
              <w:rPr>
                <w:rFonts w:ascii="Times New Roman" w:eastAsia="Times New Roman" w:hAnsi="Times New Roman" w:cs="Times New Roman"/>
                <w:b/>
                <w:bCs/>
                <w:i/>
                <w:iCs/>
                <w:szCs w:val="22"/>
                <w:lang w:val="en-GB" w:bidi="ar-SA"/>
              </w:rPr>
              <w:t>Other non-current assets</w:t>
            </w:r>
          </w:p>
        </w:tc>
        <w:tc>
          <w:tcPr>
            <w:tcW w:w="1260" w:type="dxa"/>
          </w:tcPr>
          <w:p w14:paraId="28163F75" w14:textId="77777777" w:rsidR="00F70730" w:rsidRPr="00753FA4" w:rsidRDefault="00F70730" w:rsidP="00F70730">
            <w:pPr>
              <w:tabs>
                <w:tab w:val="decimal" w:pos="965"/>
              </w:tabs>
              <w:spacing w:after="0" w:line="240" w:lineRule="atLeast"/>
              <w:ind w:right="11"/>
              <w:rPr>
                <w:rFonts w:ascii="Times New Roman" w:eastAsia="Times New Roman" w:hAnsi="Times New Roman" w:cs="Times New Roman"/>
                <w:szCs w:val="22"/>
                <w:lang w:val="en-GB" w:bidi="ar-SA"/>
              </w:rPr>
            </w:pPr>
          </w:p>
        </w:tc>
        <w:tc>
          <w:tcPr>
            <w:tcW w:w="180" w:type="dxa"/>
          </w:tcPr>
          <w:p w14:paraId="788D29C4"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5A88423B"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3861BF5B"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18F6CB72"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4EE78F88"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247A3A50"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F70730" w:rsidRPr="00753FA4" w14:paraId="41E92765" w14:textId="77777777" w:rsidTr="00867F51">
        <w:trPr>
          <w:cantSplit/>
        </w:trPr>
        <w:tc>
          <w:tcPr>
            <w:tcW w:w="3960" w:type="dxa"/>
          </w:tcPr>
          <w:p w14:paraId="4430F7BC" w14:textId="77777777" w:rsidR="00F70730" w:rsidRPr="00753FA4" w:rsidRDefault="00F70730" w:rsidP="00F70730">
            <w:pPr>
              <w:spacing w:after="0" w:line="240" w:lineRule="atLeast"/>
              <w:rPr>
                <w:rFonts w:ascii="Times New Roman" w:eastAsia="Times New Roman" w:hAnsi="Times New Roman" w:cs="Times New Roman"/>
                <w:b/>
                <w:bCs/>
                <w:i/>
                <w:iCs/>
                <w:szCs w:val="22"/>
                <w:lang w:bidi="ar-SA"/>
              </w:rPr>
            </w:pPr>
            <w:r w:rsidRPr="00753FA4">
              <w:rPr>
                <w:rFonts w:ascii="Times New Roman" w:hAnsi="Times New Roman" w:cs="Times New Roman"/>
                <w:szCs w:val="22"/>
                <w:lang w:val="en-GB" w:bidi="ar-SA"/>
              </w:rPr>
              <w:t>Subsidiaries</w:t>
            </w:r>
          </w:p>
        </w:tc>
        <w:tc>
          <w:tcPr>
            <w:tcW w:w="1260" w:type="dxa"/>
          </w:tcPr>
          <w:p w14:paraId="259CCB7B" w14:textId="1624A5F7" w:rsidR="00F70730" w:rsidRPr="00753FA4" w:rsidRDefault="002976E1" w:rsidP="00F70730">
            <w:pPr>
              <w:tabs>
                <w:tab w:val="decimal" w:pos="630"/>
              </w:tabs>
              <w:spacing w:after="0" w:line="240" w:lineRule="auto"/>
              <w:rPr>
                <w:rFonts w:ascii="Times New Roman" w:eastAsia="Times New Roman" w:hAnsi="Times New Roman" w:cs="Times New Roman"/>
                <w:szCs w:val="22"/>
                <w:cs/>
                <w:lang w:val="en-GB"/>
              </w:rPr>
            </w:pPr>
            <w:r w:rsidRPr="00753FA4">
              <w:rPr>
                <w:rFonts w:ascii="Times New Roman" w:eastAsia="Times New Roman" w:hAnsi="Times New Roman" w:cs="Times New Roman"/>
                <w:szCs w:val="22"/>
                <w:lang w:val="en-GB"/>
              </w:rPr>
              <w:t>-</w:t>
            </w:r>
          </w:p>
        </w:tc>
        <w:tc>
          <w:tcPr>
            <w:tcW w:w="180" w:type="dxa"/>
          </w:tcPr>
          <w:p w14:paraId="0B36E9EE" w14:textId="77777777" w:rsidR="00F70730" w:rsidRPr="00753FA4" w:rsidDel="004C3E0C" w:rsidRDefault="00F70730" w:rsidP="00F70730">
            <w:pPr>
              <w:tabs>
                <w:tab w:val="decimal" w:pos="555"/>
                <w:tab w:val="decimal" w:pos="909"/>
              </w:tabs>
              <w:spacing w:after="0" w:line="240" w:lineRule="auto"/>
              <w:rPr>
                <w:rFonts w:ascii="Times New Roman" w:eastAsia="Times New Roman" w:hAnsi="Times New Roman" w:cs="Times New Roman"/>
                <w:bCs/>
                <w:szCs w:val="22"/>
                <w:lang w:val="en-GB" w:bidi="ar-SA"/>
              </w:rPr>
            </w:pPr>
          </w:p>
        </w:tc>
        <w:tc>
          <w:tcPr>
            <w:tcW w:w="1260" w:type="dxa"/>
          </w:tcPr>
          <w:p w14:paraId="54B9046F" w14:textId="6F3F030D" w:rsidR="00F70730" w:rsidRPr="00753FA4" w:rsidRDefault="00F70730" w:rsidP="00F70730">
            <w:pPr>
              <w:tabs>
                <w:tab w:val="decimal" w:pos="630"/>
              </w:tabs>
              <w:spacing w:after="0" w:line="240" w:lineRule="auto"/>
              <w:rPr>
                <w:rFonts w:ascii="Times New Roman" w:eastAsia="Times New Roman" w:hAnsi="Times New Roman" w:cs="Times New Roman"/>
                <w:bCs/>
                <w:szCs w:val="22"/>
                <w:lang w:val="en-GB" w:bidi="ar-SA"/>
              </w:rPr>
            </w:pPr>
            <w:r w:rsidRPr="00753FA4">
              <w:rPr>
                <w:rFonts w:ascii="Times New Roman" w:eastAsia="Times New Roman" w:hAnsi="Times New Roman" w:cs="Times New Roman"/>
                <w:bCs/>
                <w:szCs w:val="22"/>
                <w:lang w:val="en-GB" w:bidi="ar-SA"/>
              </w:rPr>
              <w:t>-</w:t>
            </w:r>
          </w:p>
        </w:tc>
        <w:tc>
          <w:tcPr>
            <w:tcW w:w="180" w:type="dxa"/>
          </w:tcPr>
          <w:p w14:paraId="58EC0046"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70D3511F" w14:textId="4DBB48A3" w:rsidR="00F70730" w:rsidRPr="00753FA4" w:rsidRDefault="002976E1" w:rsidP="00F70730">
            <w:pPr>
              <w:tabs>
                <w:tab w:val="decimal" w:pos="1020"/>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38,820</w:t>
            </w:r>
          </w:p>
        </w:tc>
        <w:tc>
          <w:tcPr>
            <w:tcW w:w="180" w:type="dxa"/>
          </w:tcPr>
          <w:p w14:paraId="75DC0E57"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161F1805" w14:textId="430B460F"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38,820</w:t>
            </w:r>
          </w:p>
        </w:tc>
      </w:tr>
      <w:tr w:rsidR="00F70730" w:rsidRPr="00753FA4" w14:paraId="141917FC" w14:textId="77777777" w:rsidTr="00867F51">
        <w:trPr>
          <w:cantSplit/>
        </w:trPr>
        <w:tc>
          <w:tcPr>
            <w:tcW w:w="3960" w:type="dxa"/>
          </w:tcPr>
          <w:p w14:paraId="289934A5" w14:textId="77777777" w:rsidR="00F70730" w:rsidRPr="00753FA4" w:rsidRDefault="00F70730" w:rsidP="00F70730">
            <w:pPr>
              <w:spacing w:after="0" w:line="240" w:lineRule="atLeast"/>
              <w:rPr>
                <w:rFonts w:ascii="Times New Roman" w:eastAsia="Times New Roman" w:hAnsi="Times New Roman" w:cs="Times New Roman"/>
                <w:b/>
                <w:bCs/>
                <w:i/>
                <w:iCs/>
                <w:szCs w:val="22"/>
                <w:lang w:bidi="ar-SA"/>
              </w:rPr>
            </w:pPr>
            <w:r w:rsidRPr="00753FA4">
              <w:rPr>
                <w:rFonts w:ascii="Times New Roman" w:hAnsi="Times New Roman" w:cs="Times New Roman"/>
                <w:szCs w:val="22"/>
                <w:lang w:val="en-GB" w:bidi="ar-SA"/>
              </w:rPr>
              <w:t>Other related parties</w:t>
            </w:r>
          </w:p>
        </w:tc>
        <w:tc>
          <w:tcPr>
            <w:tcW w:w="1260" w:type="dxa"/>
          </w:tcPr>
          <w:p w14:paraId="18856773" w14:textId="058097FD" w:rsidR="00F70730" w:rsidRPr="00753FA4" w:rsidRDefault="002976E1"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7,549</w:t>
            </w:r>
          </w:p>
        </w:tc>
        <w:tc>
          <w:tcPr>
            <w:tcW w:w="180" w:type="dxa"/>
          </w:tcPr>
          <w:p w14:paraId="50DE6185"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7E5014BD" w14:textId="4182A31F" w:rsidR="00F70730" w:rsidRPr="00753FA4" w:rsidRDefault="00F70730" w:rsidP="00F70730">
            <w:pPr>
              <w:tabs>
                <w:tab w:val="decimal" w:pos="1011"/>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8,</w:t>
            </w:r>
            <w:r w:rsidRPr="00753FA4">
              <w:rPr>
                <w:rFonts w:ascii="Times New Roman" w:eastAsia="Times New Roman" w:hAnsi="Times New Roman" w:cs="Times New Roman"/>
                <w:szCs w:val="22"/>
                <w:lang w:val="en-GB" w:bidi="ar-SA"/>
              </w:rPr>
              <w:t>334</w:t>
            </w:r>
          </w:p>
        </w:tc>
        <w:tc>
          <w:tcPr>
            <w:tcW w:w="180" w:type="dxa"/>
          </w:tcPr>
          <w:p w14:paraId="6138864D"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50852AB0" w14:textId="47868AED" w:rsidR="00F70730" w:rsidRPr="00753FA4" w:rsidRDefault="002976E1" w:rsidP="00F70730">
            <w:pPr>
              <w:tabs>
                <w:tab w:val="decimal" w:pos="1020"/>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1,861</w:t>
            </w:r>
          </w:p>
        </w:tc>
        <w:tc>
          <w:tcPr>
            <w:tcW w:w="180" w:type="dxa"/>
          </w:tcPr>
          <w:p w14:paraId="1FC37F4D"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29F76CE3" w14:textId="5B1D32B9"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2,454</w:t>
            </w:r>
          </w:p>
        </w:tc>
      </w:tr>
      <w:tr w:rsidR="00F70730" w:rsidRPr="00753FA4" w14:paraId="10A0FCEF" w14:textId="77777777" w:rsidTr="00867F51">
        <w:trPr>
          <w:cantSplit/>
        </w:trPr>
        <w:tc>
          <w:tcPr>
            <w:tcW w:w="3960" w:type="dxa"/>
          </w:tcPr>
          <w:p w14:paraId="21B9D805" w14:textId="77777777" w:rsidR="00F70730" w:rsidRPr="00753FA4" w:rsidRDefault="00F70730" w:rsidP="00F70730">
            <w:pPr>
              <w:spacing w:after="0" w:line="240" w:lineRule="atLeast"/>
              <w:rPr>
                <w:rFonts w:ascii="Times New Roman" w:eastAsia="Times New Roman" w:hAnsi="Times New Roman" w:cs="Times New Roman"/>
                <w:szCs w:val="22"/>
                <w:lang w:val="en-GB" w:bidi="ar-SA"/>
              </w:rPr>
            </w:pPr>
            <w:r w:rsidRPr="00753FA4">
              <w:rPr>
                <w:rFonts w:ascii="Times New Roman" w:eastAsia="Times New Roman" w:hAnsi="Times New Roman" w:cs="Times New Roman"/>
                <w:b/>
                <w:bCs/>
                <w:szCs w:val="22"/>
                <w:lang w:val="en-GB" w:bidi="ar-SA"/>
              </w:rPr>
              <w:t>Total</w:t>
            </w:r>
          </w:p>
        </w:tc>
        <w:tc>
          <w:tcPr>
            <w:tcW w:w="1260" w:type="dxa"/>
            <w:tcBorders>
              <w:top w:val="single" w:sz="4" w:space="0" w:color="auto"/>
              <w:bottom w:val="double" w:sz="4" w:space="0" w:color="auto"/>
            </w:tcBorders>
          </w:tcPr>
          <w:p w14:paraId="71A0F781" w14:textId="7A9F205E" w:rsidR="00F70730" w:rsidRPr="00753FA4" w:rsidRDefault="002976E1" w:rsidP="00F70730">
            <w:pPr>
              <w:tabs>
                <w:tab w:val="decimal" w:pos="987"/>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7,549</w:t>
            </w:r>
          </w:p>
        </w:tc>
        <w:tc>
          <w:tcPr>
            <w:tcW w:w="180" w:type="dxa"/>
          </w:tcPr>
          <w:p w14:paraId="4743F8D6"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15AE1604" w14:textId="0870F225" w:rsidR="00F70730" w:rsidRPr="00753FA4" w:rsidRDefault="00F70730" w:rsidP="00F70730">
            <w:pPr>
              <w:tabs>
                <w:tab w:val="decimal" w:pos="1011"/>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lang w:val="en-GB" w:bidi="ar-SA"/>
              </w:rPr>
              <w:t>8,334</w:t>
            </w:r>
          </w:p>
        </w:tc>
        <w:tc>
          <w:tcPr>
            <w:tcW w:w="180" w:type="dxa"/>
          </w:tcPr>
          <w:p w14:paraId="528F5CFC"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bottom w:val="double" w:sz="4" w:space="0" w:color="auto"/>
            </w:tcBorders>
          </w:tcPr>
          <w:p w14:paraId="60EF1EF7" w14:textId="0F34A6A9" w:rsidR="00F70730" w:rsidRPr="00753FA4" w:rsidRDefault="002976E1" w:rsidP="00F70730">
            <w:pPr>
              <w:tabs>
                <w:tab w:val="decimal" w:pos="633"/>
              </w:tabs>
              <w:spacing w:after="0" w:line="240" w:lineRule="atLeast"/>
              <w:ind w:right="84"/>
              <w:jc w:val="right"/>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40,681</w:t>
            </w:r>
          </w:p>
        </w:tc>
        <w:tc>
          <w:tcPr>
            <w:tcW w:w="180" w:type="dxa"/>
          </w:tcPr>
          <w:p w14:paraId="5083C764" w14:textId="77777777" w:rsidR="00F70730" w:rsidRPr="00753FA4" w:rsidDel="004C3E0C"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6A85231D" w14:textId="63BF2F2D" w:rsidR="00F70730" w:rsidRPr="00753FA4" w:rsidRDefault="00F70730" w:rsidP="00F70730">
            <w:pPr>
              <w:tabs>
                <w:tab w:val="decimal" w:pos="987"/>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lang w:val="en-GB" w:bidi="ar-SA"/>
              </w:rPr>
              <w:t>41,274</w:t>
            </w:r>
          </w:p>
        </w:tc>
      </w:tr>
      <w:tr w:rsidR="00F70730" w:rsidRPr="00753FA4" w14:paraId="5578C0A2" w14:textId="77777777" w:rsidTr="00867F51">
        <w:trPr>
          <w:cantSplit/>
        </w:trPr>
        <w:tc>
          <w:tcPr>
            <w:tcW w:w="3960" w:type="dxa"/>
          </w:tcPr>
          <w:p w14:paraId="0B1417CC" w14:textId="77777777" w:rsidR="00F70730" w:rsidRPr="00753FA4" w:rsidRDefault="00F70730" w:rsidP="00F70730">
            <w:pPr>
              <w:spacing w:after="0" w:line="240" w:lineRule="atLeast"/>
              <w:rPr>
                <w:rFonts w:ascii="Times New Roman" w:eastAsia="Times New Roman" w:hAnsi="Times New Roman" w:cs="Times New Roman"/>
                <w:szCs w:val="22"/>
                <w:lang w:val="en-GB" w:bidi="ar-SA"/>
              </w:rPr>
            </w:pPr>
          </w:p>
        </w:tc>
        <w:tc>
          <w:tcPr>
            <w:tcW w:w="1260" w:type="dxa"/>
          </w:tcPr>
          <w:p w14:paraId="1CE19EB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80" w:type="dxa"/>
          </w:tcPr>
          <w:p w14:paraId="16928F66"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0F940962"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80" w:type="dxa"/>
          </w:tcPr>
          <w:p w14:paraId="3D38B976"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442FBAEF"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76233F35"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413CD308"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r>
      <w:tr w:rsidR="00F70730" w:rsidRPr="00753FA4" w14:paraId="2A304C9A" w14:textId="77777777" w:rsidTr="00867F51">
        <w:trPr>
          <w:cantSplit/>
        </w:trPr>
        <w:tc>
          <w:tcPr>
            <w:tcW w:w="3960" w:type="dxa"/>
          </w:tcPr>
          <w:p w14:paraId="1482E1D1" w14:textId="74B98C3F" w:rsidR="00F70730" w:rsidRPr="00753FA4" w:rsidRDefault="00F70730" w:rsidP="00F70730">
            <w:pPr>
              <w:spacing w:after="0" w:line="240" w:lineRule="atLeast"/>
              <w:rPr>
                <w:rFonts w:ascii="Times New Roman" w:eastAsia="Times New Roman" w:hAnsi="Times New Roman" w:cs="Times New Roman"/>
                <w:szCs w:val="22"/>
                <w:lang w:val="en-GB" w:bidi="ar-SA"/>
              </w:rPr>
            </w:pPr>
            <w:r w:rsidRPr="00753FA4">
              <w:rPr>
                <w:rFonts w:ascii="Times New Roman" w:eastAsia="Times New Roman" w:hAnsi="Times New Roman" w:cs="Times New Roman"/>
                <w:b/>
                <w:bCs/>
                <w:i/>
                <w:iCs/>
                <w:szCs w:val="22"/>
                <w:lang w:bidi="ar-SA"/>
              </w:rPr>
              <w:t>Trade accounts payable</w:t>
            </w:r>
          </w:p>
        </w:tc>
        <w:tc>
          <w:tcPr>
            <w:tcW w:w="1260" w:type="dxa"/>
          </w:tcPr>
          <w:p w14:paraId="7C1DD608"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80" w:type="dxa"/>
          </w:tcPr>
          <w:p w14:paraId="1FA8D935"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2BA19A1A"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80" w:type="dxa"/>
          </w:tcPr>
          <w:p w14:paraId="71A194BC"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5ED3E077"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01570BED"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03713CA6"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r>
      <w:tr w:rsidR="00F70730" w:rsidRPr="00753FA4" w14:paraId="6CDEFD14" w14:textId="77777777" w:rsidTr="00867F51">
        <w:trPr>
          <w:cantSplit/>
        </w:trPr>
        <w:tc>
          <w:tcPr>
            <w:tcW w:w="3960" w:type="dxa"/>
          </w:tcPr>
          <w:p w14:paraId="19F779EF" w14:textId="77777777" w:rsidR="00F70730" w:rsidRPr="00753FA4" w:rsidRDefault="00F70730" w:rsidP="00F70730">
            <w:pPr>
              <w:spacing w:after="0" w:line="240" w:lineRule="atLeas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Subsidiaries</w:t>
            </w:r>
          </w:p>
        </w:tc>
        <w:tc>
          <w:tcPr>
            <w:tcW w:w="1260" w:type="dxa"/>
          </w:tcPr>
          <w:p w14:paraId="460D930A" w14:textId="71EA6B7F" w:rsidR="00F70730" w:rsidRPr="00753FA4" w:rsidRDefault="002976E1" w:rsidP="00F70730">
            <w:pPr>
              <w:tabs>
                <w:tab w:val="decimal" w:pos="630"/>
              </w:tabs>
              <w:spacing w:after="0" w:line="240" w:lineRule="auto"/>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c>
          <w:tcPr>
            <w:tcW w:w="180" w:type="dxa"/>
          </w:tcPr>
          <w:p w14:paraId="11CEB439" w14:textId="77777777" w:rsidR="00F70730" w:rsidRPr="00753FA4" w:rsidRDefault="00F70730" w:rsidP="00F70730">
            <w:pPr>
              <w:tabs>
                <w:tab w:val="decimal" w:pos="555"/>
                <w:tab w:val="decimal" w:pos="909"/>
              </w:tabs>
              <w:spacing w:after="0" w:line="240" w:lineRule="auto"/>
              <w:rPr>
                <w:rFonts w:ascii="Times New Roman" w:eastAsia="Times New Roman" w:hAnsi="Times New Roman" w:cs="Times New Roman"/>
                <w:bCs/>
                <w:szCs w:val="22"/>
                <w:lang w:val="en-GB" w:bidi="ar-SA"/>
              </w:rPr>
            </w:pPr>
          </w:p>
        </w:tc>
        <w:tc>
          <w:tcPr>
            <w:tcW w:w="1260" w:type="dxa"/>
          </w:tcPr>
          <w:p w14:paraId="41E4B8BD" w14:textId="68148103" w:rsidR="00F70730" w:rsidRPr="00753FA4" w:rsidRDefault="00F70730" w:rsidP="00F70730">
            <w:pPr>
              <w:tabs>
                <w:tab w:val="decimal" w:pos="630"/>
              </w:tabs>
              <w:spacing w:after="0" w:line="240" w:lineRule="auto"/>
              <w:rPr>
                <w:rFonts w:ascii="Times New Roman" w:eastAsia="Times New Roman" w:hAnsi="Times New Roman" w:cs="Times New Roman"/>
                <w:bCs/>
                <w:szCs w:val="22"/>
                <w:lang w:val="en-GB" w:bidi="ar-SA"/>
              </w:rPr>
            </w:pPr>
            <w:r w:rsidRPr="00753FA4">
              <w:rPr>
                <w:rFonts w:ascii="Times New Roman" w:eastAsia="Times New Roman" w:hAnsi="Times New Roman" w:cs="Times New Roman"/>
                <w:bCs/>
                <w:szCs w:val="22"/>
                <w:lang w:val="en-GB" w:bidi="ar-SA"/>
              </w:rPr>
              <w:t>-</w:t>
            </w:r>
          </w:p>
        </w:tc>
        <w:tc>
          <w:tcPr>
            <w:tcW w:w="180" w:type="dxa"/>
          </w:tcPr>
          <w:p w14:paraId="7E8FEFD1"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72F017DD" w14:textId="496F74C8" w:rsidR="00F70730" w:rsidRPr="00753FA4" w:rsidRDefault="002976E1"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127,780</w:t>
            </w:r>
          </w:p>
        </w:tc>
        <w:tc>
          <w:tcPr>
            <w:tcW w:w="180" w:type="dxa"/>
          </w:tcPr>
          <w:p w14:paraId="7FD06BB2"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79C099F3" w14:textId="6FA07016"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135,124</w:t>
            </w:r>
          </w:p>
        </w:tc>
      </w:tr>
      <w:tr w:rsidR="00F70730" w:rsidRPr="00753FA4" w14:paraId="202E1F52" w14:textId="77777777" w:rsidTr="00867F51">
        <w:trPr>
          <w:cantSplit/>
        </w:trPr>
        <w:tc>
          <w:tcPr>
            <w:tcW w:w="3960" w:type="dxa"/>
          </w:tcPr>
          <w:p w14:paraId="419FE792" w14:textId="77777777" w:rsidR="00F70730" w:rsidRPr="00753FA4" w:rsidRDefault="00F70730" w:rsidP="00F70730">
            <w:pPr>
              <w:spacing w:after="0" w:line="240" w:lineRule="atLeas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Associates and joint ventures</w:t>
            </w:r>
          </w:p>
        </w:tc>
        <w:tc>
          <w:tcPr>
            <w:tcW w:w="1260" w:type="dxa"/>
          </w:tcPr>
          <w:p w14:paraId="2E8396E5" w14:textId="20D53947" w:rsidR="00F70730" w:rsidRPr="00753FA4" w:rsidRDefault="002976E1"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8,863</w:t>
            </w:r>
          </w:p>
        </w:tc>
        <w:tc>
          <w:tcPr>
            <w:tcW w:w="180" w:type="dxa"/>
          </w:tcPr>
          <w:p w14:paraId="0940944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0D852D68" w14:textId="06B6D231" w:rsidR="00F70730" w:rsidRPr="00753FA4" w:rsidRDefault="00F70730" w:rsidP="00F70730">
            <w:pPr>
              <w:tabs>
                <w:tab w:val="decimal" w:pos="1011"/>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15,276</w:t>
            </w:r>
          </w:p>
        </w:tc>
        <w:tc>
          <w:tcPr>
            <w:tcW w:w="180" w:type="dxa"/>
          </w:tcPr>
          <w:p w14:paraId="492B9871"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28840098" w14:textId="75747940" w:rsidR="00F70730" w:rsidRPr="00753FA4" w:rsidRDefault="002976E1"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1,004</w:t>
            </w:r>
          </w:p>
        </w:tc>
        <w:tc>
          <w:tcPr>
            <w:tcW w:w="180" w:type="dxa"/>
          </w:tcPr>
          <w:p w14:paraId="6B177D04"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7F23EC53" w14:textId="0337B89B"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3,719</w:t>
            </w:r>
          </w:p>
        </w:tc>
      </w:tr>
      <w:tr w:rsidR="00F70730" w:rsidRPr="00753FA4" w14:paraId="7720F055" w14:textId="77777777" w:rsidTr="00867F51">
        <w:trPr>
          <w:cantSplit/>
        </w:trPr>
        <w:tc>
          <w:tcPr>
            <w:tcW w:w="3960" w:type="dxa"/>
          </w:tcPr>
          <w:p w14:paraId="2474474F" w14:textId="77777777" w:rsidR="00F70730" w:rsidRPr="00753FA4" w:rsidRDefault="00F70730" w:rsidP="00F70730">
            <w:pPr>
              <w:spacing w:after="0" w:line="240" w:lineRule="atLeas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Other related</w:t>
            </w:r>
            <w:r w:rsidRPr="00753FA4">
              <w:rPr>
                <w:rFonts w:ascii="Times New Roman" w:hAnsi="Times New Roman" w:cs="Times New Roman"/>
                <w:szCs w:val="22"/>
                <w:lang w:val="en-GB" w:bidi="ar-SA"/>
              </w:rPr>
              <w:t xml:space="preserve"> </w:t>
            </w:r>
            <w:r w:rsidRPr="00753FA4">
              <w:rPr>
                <w:rFonts w:ascii="Times New Roman" w:eastAsia="Times New Roman" w:hAnsi="Times New Roman" w:cs="Times New Roman"/>
                <w:szCs w:val="22"/>
                <w:lang w:val="en-GB" w:bidi="ar-SA"/>
              </w:rPr>
              <w:t>parties</w:t>
            </w:r>
            <w:r w:rsidRPr="00753FA4">
              <w:rPr>
                <w:rFonts w:ascii="Times New Roman" w:hAnsi="Times New Roman" w:cs="Times New Roman"/>
                <w:szCs w:val="22"/>
                <w:lang w:val="en-GB" w:bidi="ar-SA"/>
              </w:rPr>
              <w:t xml:space="preserve"> </w:t>
            </w:r>
          </w:p>
        </w:tc>
        <w:tc>
          <w:tcPr>
            <w:tcW w:w="1260" w:type="dxa"/>
            <w:tcBorders>
              <w:bottom w:val="single" w:sz="4" w:space="0" w:color="auto"/>
            </w:tcBorders>
          </w:tcPr>
          <w:p w14:paraId="1BE07639" w14:textId="1ADBE28E" w:rsidR="00F70730" w:rsidRPr="00753FA4" w:rsidRDefault="002976E1"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50,563</w:t>
            </w:r>
          </w:p>
        </w:tc>
        <w:tc>
          <w:tcPr>
            <w:tcW w:w="180" w:type="dxa"/>
          </w:tcPr>
          <w:p w14:paraId="0D2417FD"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Borders>
              <w:bottom w:val="single" w:sz="4" w:space="0" w:color="auto"/>
            </w:tcBorders>
          </w:tcPr>
          <w:p w14:paraId="3CB90FFD" w14:textId="579096B9" w:rsidR="00F70730" w:rsidRPr="00753FA4" w:rsidRDefault="00F70730" w:rsidP="00F70730">
            <w:pPr>
              <w:tabs>
                <w:tab w:val="decimal" w:pos="1011"/>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28,149</w:t>
            </w:r>
          </w:p>
        </w:tc>
        <w:tc>
          <w:tcPr>
            <w:tcW w:w="180" w:type="dxa"/>
          </w:tcPr>
          <w:p w14:paraId="22A736E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Borders>
              <w:bottom w:val="single" w:sz="4" w:space="0" w:color="auto"/>
            </w:tcBorders>
          </w:tcPr>
          <w:p w14:paraId="03F1F52B" w14:textId="76EF404F" w:rsidR="00F70730" w:rsidRPr="00753FA4" w:rsidRDefault="002976E1"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44,661</w:t>
            </w:r>
          </w:p>
        </w:tc>
        <w:tc>
          <w:tcPr>
            <w:tcW w:w="180" w:type="dxa"/>
          </w:tcPr>
          <w:p w14:paraId="74571D6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Borders>
              <w:bottom w:val="single" w:sz="4" w:space="0" w:color="auto"/>
            </w:tcBorders>
          </w:tcPr>
          <w:p w14:paraId="4D0FEDC1" w14:textId="3FBDED85"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26,754</w:t>
            </w:r>
          </w:p>
        </w:tc>
      </w:tr>
      <w:tr w:rsidR="00F70730" w:rsidRPr="00753FA4" w14:paraId="009F23DA" w14:textId="77777777" w:rsidTr="00CA3CD4">
        <w:trPr>
          <w:cantSplit/>
        </w:trPr>
        <w:tc>
          <w:tcPr>
            <w:tcW w:w="3960" w:type="dxa"/>
          </w:tcPr>
          <w:p w14:paraId="45B0EA4F" w14:textId="77777777" w:rsidR="00F70730" w:rsidRPr="00753FA4" w:rsidRDefault="00F70730" w:rsidP="00F70730">
            <w:pPr>
              <w:spacing w:after="0" w:line="240" w:lineRule="atLeast"/>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Total</w:t>
            </w:r>
          </w:p>
        </w:tc>
        <w:tc>
          <w:tcPr>
            <w:tcW w:w="1260" w:type="dxa"/>
            <w:tcBorders>
              <w:top w:val="single" w:sz="4" w:space="0" w:color="auto"/>
              <w:bottom w:val="double" w:sz="4" w:space="0" w:color="auto"/>
            </w:tcBorders>
          </w:tcPr>
          <w:p w14:paraId="2F19B53D" w14:textId="35ECA3C6" w:rsidR="00F70730" w:rsidRPr="00753FA4" w:rsidRDefault="002976E1" w:rsidP="00F70730">
            <w:pPr>
              <w:tabs>
                <w:tab w:val="decimal" w:pos="987"/>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59,42</w:t>
            </w:r>
            <w:r w:rsidR="00D80482" w:rsidRPr="00753FA4">
              <w:rPr>
                <w:rFonts w:ascii="Times New Roman" w:eastAsia="Times New Roman" w:hAnsi="Times New Roman" w:cs="Times New Roman"/>
                <w:b/>
                <w:bCs/>
                <w:szCs w:val="22"/>
                <w:lang w:val="en-GB" w:bidi="ar-SA"/>
              </w:rPr>
              <w:t>6</w:t>
            </w:r>
          </w:p>
        </w:tc>
        <w:tc>
          <w:tcPr>
            <w:tcW w:w="180" w:type="dxa"/>
          </w:tcPr>
          <w:p w14:paraId="084AA52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32AE814A" w14:textId="690CBD94" w:rsidR="00F70730" w:rsidRPr="00753FA4" w:rsidRDefault="00F70730" w:rsidP="00F70730">
            <w:pPr>
              <w:tabs>
                <w:tab w:val="decimal" w:pos="1011"/>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lang w:val="en-GB" w:bidi="ar-SA"/>
              </w:rPr>
              <w:t>43,425</w:t>
            </w:r>
          </w:p>
        </w:tc>
        <w:tc>
          <w:tcPr>
            <w:tcW w:w="180" w:type="dxa"/>
          </w:tcPr>
          <w:p w14:paraId="6BA2CF98"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bottom w:val="double" w:sz="4" w:space="0" w:color="auto"/>
            </w:tcBorders>
          </w:tcPr>
          <w:p w14:paraId="6002E0A5" w14:textId="2AD0FEE0" w:rsidR="00F70730" w:rsidRPr="00753FA4" w:rsidRDefault="002976E1" w:rsidP="00F70730">
            <w:pPr>
              <w:tabs>
                <w:tab w:val="decimal" w:pos="987"/>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173,445</w:t>
            </w:r>
          </w:p>
        </w:tc>
        <w:tc>
          <w:tcPr>
            <w:tcW w:w="180" w:type="dxa"/>
          </w:tcPr>
          <w:p w14:paraId="6970FF78"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2F057D28" w14:textId="69C91C71" w:rsidR="00F70730" w:rsidRPr="00753FA4" w:rsidRDefault="00F70730" w:rsidP="00F70730">
            <w:pPr>
              <w:tabs>
                <w:tab w:val="decimal" w:pos="987"/>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lang w:val="en-GB" w:bidi="ar-SA"/>
              </w:rPr>
              <w:t>165,597</w:t>
            </w:r>
          </w:p>
        </w:tc>
      </w:tr>
      <w:tr w:rsidR="00F70730" w:rsidRPr="00753FA4" w14:paraId="5D4E4CB1" w14:textId="77777777" w:rsidTr="00602C70">
        <w:trPr>
          <w:cantSplit/>
        </w:trPr>
        <w:tc>
          <w:tcPr>
            <w:tcW w:w="3960" w:type="dxa"/>
          </w:tcPr>
          <w:p w14:paraId="742F1E23" w14:textId="77777777" w:rsidR="00F70730" w:rsidRPr="00753FA4" w:rsidRDefault="00F70730" w:rsidP="00F70730">
            <w:pPr>
              <w:spacing w:after="0" w:line="240" w:lineRule="atLeast"/>
              <w:rPr>
                <w:rFonts w:ascii="Times New Roman" w:eastAsia="Times New Roman" w:hAnsi="Times New Roman"/>
                <w:b/>
                <w:bCs/>
                <w:lang w:val="en-GB"/>
              </w:rPr>
            </w:pPr>
          </w:p>
        </w:tc>
        <w:tc>
          <w:tcPr>
            <w:tcW w:w="1260" w:type="dxa"/>
            <w:tcBorders>
              <w:top w:val="double" w:sz="4" w:space="0" w:color="auto"/>
            </w:tcBorders>
          </w:tcPr>
          <w:p w14:paraId="4EA40A8B"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0635562F"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double" w:sz="4" w:space="0" w:color="auto"/>
            </w:tcBorders>
          </w:tcPr>
          <w:p w14:paraId="4737FAD4"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499E61DE"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double" w:sz="4" w:space="0" w:color="auto"/>
            </w:tcBorders>
          </w:tcPr>
          <w:p w14:paraId="5C1D6D18"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6FEF1DB0"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double" w:sz="4" w:space="0" w:color="auto"/>
            </w:tcBorders>
          </w:tcPr>
          <w:p w14:paraId="4352DF53"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F70730" w:rsidRPr="00753FA4" w14:paraId="2A44BE34" w14:textId="77777777" w:rsidTr="00867F51">
        <w:trPr>
          <w:cantSplit/>
        </w:trPr>
        <w:tc>
          <w:tcPr>
            <w:tcW w:w="3960" w:type="dxa"/>
          </w:tcPr>
          <w:p w14:paraId="78FD0BA1" w14:textId="5AF87958" w:rsidR="00F70730" w:rsidRPr="00753FA4" w:rsidRDefault="00F70730" w:rsidP="00F70730">
            <w:pPr>
              <w:spacing w:after="0" w:line="240" w:lineRule="atLeast"/>
              <w:rPr>
                <w:rFonts w:ascii="Times New Roman" w:eastAsia="Times New Roman" w:hAnsi="Times New Roman" w:cs="Times New Roman"/>
                <w:b/>
                <w:bCs/>
                <w:i/>
                <w:iCs/>
                <w:szCs w:val="22"/>
                <w:lang w:bidi="ar-SA"/>
              </w:rPr>
            </w:pPr>
            <w:r w:rsidRPr="00753FA4">
              <w:rPr>
                <w:rFonts w:ascii="Times New Roman" w:eastAsia="Times New Roman" w:hAnsi="Times New Roman" w:cs="Times New Roman"/>
                <w:b/>
                <w:bCs/>
                <w:i/>
                <w:iCs/>
                <w:szCs w:val="22"/>
                <w:lang w:bidi="ar-SA"/>
              </w:rPr>
              <w:t>Other current payables</w:t>
            </w:r>
          </w:p>
        </w:tc>
        <w:tc>
          <w:tcPr>
            <w:tcW w:w="1260" w:type="dxa"/>
          </w:tcPr>
          <w:p w14:paraId="1EB415BA" w14:textId="77777777" w:rsidR="00F70730" w:rsidRPr="00753FA4" w:rsidRDefault="00F70730" w:rsidP="00F70730">
            <w:pPr>
              <w:tabs>
                <w:tab w:val="decimal" w:pos="555"/>
              </w:tabs>
              <w:spacing w:after="0" w:line="240" w:lineRule="auto"/>
              <w:rPr>
                <w:rFonts w:ascii="Times New Roman" w:eastAsia="Times New Roman" w:hAnsi="Times New Roman" w:cs="Times New Roman"/>
                <w:bCs/>
                <w:szCs w:val="22"/>
                <w:lang w:val="en-GB" w:bidi="ar-SA"/>
              </w:rPr>
            </w:pPr>
          </w:p>
        </w:tc>
        <w:tc>
          <w:tcPr>
            <w:tcW w:w="180" w:type="dxa"/>
          </w:tcPr>
          <w:p w14:paraId="7DB24C52" w14:textId="77777777" w:rsidR="00F70730" w:rsidRPr="00753FA4" w:rsidRDefault="00F70730" w:rsidP="00F70730">
            <w:pPr>
              <w:tabs>
                <w:tab w:val="decimal" w:pos="555"/>
                <w:tab w:val="decimal" w:pos="909"/>
              </w:tabs>
              <w:spacing w:after="0" w:line="240" w:lineRule="auto"/>
              <w:rPr>
                <w:rFonts w:ascii="Times New Roman" w:eastAsia="Times New Roman" w:hAnsi="Times New Roman" w:cs="Times New Roman"/>
                <w:bCs/>
                <w:szCs w:val="22"/>
                <w:lang w:val="en-GB" w:bidi="ar-SA"/>
              </w:rPr>
            </w:pPr>
          </w:p>
        </w:tc>
        <w:tc>
          <w:tcPr>
            <w:tcW w:w="1260" w:type="dxa"/>
          </w:tcPr>
          <w:p w14:paraId="3C26D821" w14:textId="77777777" w:rsidR="00F70730" w:rsidRPr="00753FA4" w:rsidRDefault="00F70730" w:rsidP="00F70730">
            <w:pPr>
              <w:tabs>
                <w:tab w:val="decimal" w:pos="555"/>
              </w:tabs>
              <w:spacing w:after="0" w:line="240" w:lineRule="auto"/>
              <w:rPr>
                <w:rFonts w:ascii="Times New Roman" w:eastAsia="Times New Roman" w:hAnsi="Times New Roman" w:cs="Times New Roman"/>
                <w:bCs/>
                <w:szCs w:val="22"/>
                <w:lang w:val="en-GB" w:bidi="ar-SA"/>
              </w:rPr>
            </w:pPr>
          </w:p>
        </w:tc>
        <w:tc>
          <w:tcPr>
            <w:tcW w:w="180" w:type="dxa"/>
          </w:tcPr>
          <w:p w14:paraId="393E4B05"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25D0E146"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595F07D4"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2DBC4235" w14:textId="77777777" w:rsidR="00F70730" w:rsidRPr="00753FA4" w:rsidRDefault="00F70730" w:rsidP="00F70730">
            <w:pPr>
              <w:tabs>
                <w:tab w:val="decimal" w:pos="555"/>
              </w:tabs>
              <w:spacing w:after="0" w:line="240" w:lineRule="auto"/>
              <w:rPr>
                <w:rFonts w:ascii="Times New Roman" w:eastAsia="Times New Roman" w:hAnsi="Times New Roman" w:cs="Times New Roman"/>
                <w:szCs w:val="22"/>
                <w:lang w:val="en-GB" w:bidi="ar-SA"/>
              </w:rPr>
            </w:pPr>
          </w:p>
        </w:tc>
      </w:tr>
      <w:tr w:rsidR="00F70730" w:rsidRPr="00753FA4" w14:paraId="3551F4B0" w14:textId="77777777" w:rsidTr="00867F51">
        <w:trPr>
          <w:cantSplit/>
        </w:trPr>
        <w:tc>
          <w:tcPr>
            <w:tcW w:w="3960" w:type="dxa"/>
          </w:tcPr>
          <w:p w14:paraId="1FE0FE77" w14:textId="04CCE238" w:rsidR="00F70730" w:rsidRPr="00753FA4" w:rsidRDefault="00F70730" w:rsidP="00F70730">
            <w:pPr>
              <w:spacing w:after="0" w:line="240" w:lineRule="atLeast"/>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szCs w:val="22"/>
                <w:lang w:val="en-GB" w:bidi="ar-SA"/>
              </w:rPr>
              <w:t>Subsidiaries</w:t>
            </w:r>
          </w:p>
        </w:tc>
        <w:tc>
          <w:tcPr>
            <w:tcW w:w="1260" w:type="dxa"/>
          </w:tcPr>
          <w:p w14:paraId="158EDEBE" w14:textId="2ECE8F4F" w:rsidR="00F70730" w:rsidRPr="00753FA4" w:rsidRDefault="002976E1" w:rsidP="00F70730">
            <w:pPr>
              <w:tabs>
                <w:tab w:val="decimal" w:pos="630"/>
              </w:tabs>
              <w:spacing w:after="0" w:line="240" w:lineRule="auto"/>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c>
          <w:tcPr>
            <w:tcW w:w="180" w:type="dxa"/>
          </w:tcPr>
          <w:p w14:paraId="2503EBC1" w14:textId="77777777" w:rsidR="00F70730" w:rsidRPr="00753FA4" w:rsidRDefault="00F70730" w:rsidP="00F70730">
            <w:pPr>
              <w:tabs>
                <w:tab w:val="decimal" w:pos="555"/>
                <w:tab w:val="decimal" w:pos="909"/>
              </w:tabs>
              <w:spacing w:after="0" w:line="240" w:lineRule="auto"/>
              <w:rPr>
                <w:rFonts w:ascii="Times New Roman" w:eastAsia="Times New Roman" w:hAnsi="Times New Roman" w:cs="Times New Roman"/>
                <w:bCs/>
                <w:szCs w:val="22"/>
                <w:lang w:val="en-GB" w:bidi="ar-SA"/>
              </w:rPr>
            </w:pPr>
          </w:p>
        </w:tc>
        <w:tc>
          <w:tcPr>
            <w:tcW w:w="1260" w:type="dxa"/>
          </w:tcPr>
          <w:p w14:paraId="2277FE97" w14:textId="06B279D4" w:rsidR="00F70730" w:rsidRPr="00753FA4" w:rsidRDefault="00F70730" w:rsidP="00F70730">
            <w:pPr>
              <w:tabs>
                <w:tab w:val="decimal" w:pos="630"/>
              </w:tabs>
              <w:spacing w:after="0" w:line="240" w:lineRule="auto"/>
              <w:rPr>
                <w:rFonts w:ascii="Times New Roman" w:eastAsia="Times New Roman" w:hAnsi="Times New Roman" w:cs="Times New Roman"/>
                <w:bCs/>
                <w:szCs w:val="22"/>
                <w:lang w:val="en-GB" w:bidi="ar-SA"/>
              </w:rPr>
            </w:pPr>
            <w:r w:rsidRPr="00753FA4">
              <w:rPr>
                <w:rFonts w:ascii="Times New Roman" w:eastAsia="Times New Roman" w:hAnsi="Times New Roman" w:cs="Times New Roman"/>
                <w:lang w:val="en-GB" w:bidi="ar-SA"/>
              </w:rPr>
              <w:t>-</w:t>
            </w:r>
          </w:p>
        </w:tc>
        <w:tc>
          <w:tcPr>
            <w:tcW w:w="180" w:type="dxa"/>
          </w:tcPr>
          <w:p w14:paraId="706EB886"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62A9EC6E" w14:textId="01720693" w:rsidR="00F70730" w:rsidRPr="00753FA4" w:rsidRDefault="002976E1" w:rsidP="00F70730">
            <w:pPr>
              <w:tabs>
                <w:tab w:val="decimal" w:pos="96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55,189</w:t>
            </w:r>
          </w:p>
        </w:tc>
        <w:tc>
          <w:tcPr>
            <w:tcW w:w="180" w:type="dxa"/>
          </w:tcPr>
          <w:p w14:paraId="2BE02CA0"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521CC8D8" w14:textId="023F2880" w:rsidR="00F70730" w:rsidRPr="00753FA4" w:rsidRDefault="00F70730" w:rsidP="00F70730">
            <w:pPr>
              <w:tabs>
                <w:tab w:val="decimal" w:pos="987"/>
              </w:tabs>
              <w:spacing w:after="0" w:line="240" w:lineRule="atLeast"/>
              <w:ind w:right="11"/>
              <w:rPr>
                <w:rFonts w:ascii="Times New Roman" w:eastAsia="Times New Roman" w:hAnsi="Times New Roman" w:cs="Times New Roman"/>
                <w:lang w:val="en-GB" w:bidi="ar-SA"/>
              </w:rPr>
            </w:pPr>
            <w:r w:rsidRPr="00753FA4">
              <w:rPr>
                <w:rFonts w:ascii="Times New Roman" w:eastAsia="Times New Roman" w:hAnsi="Times New Roman" w:cs="Times New Roman"/>
                <w:lang w:val="en-GB" w:bidi="ar-SA"/>
              </w:rPr>
              <w:t>11,793</w:t>
            </w:r>
          </w:p>
        </w:tc>
      </w:tr>
      <w:tr w:rsidR="00F70730" w:rsidRPr="00753FA4" w14:paraId="6A16DBEE" w14:textId="77777777" w:rsidTr="00867F51">
        <w:trPr>
          <w:cantSplit/>
        </w:trPr>
        <w:tc>
          <w:tcPr>
            <w:tcW w:w="3960" w:type="dxa"/>
          </w:tcPr>
          <w:p w14:paraId="2424E532" w14:textId="77777777" w:rsidR="00F70730" w:rsidRPr="00753FA4" w:rsidRDefault="00F70730" w:rsidP="00F70730">
            <w:pPr>
              <w:spacing w:after="0" w:line="240" w:lineRule="atLeast"/>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szCs w:val="22"/>
                <w:lang w:val="en-GB" w:bidi="ar-SA"/>
              </w:rPr>
              <w:t>Associates and joint ventures</w:t>
            </w:r>
          </w:p>
        </w:tc>
        <w:tc>
          <w:tcPr>
            <w:tcW w:w="1260" w:type="dxa"/>
          </w:tcPr>
          <w:p w14:paraId="3679802A" w14:textId="470A88D3" w:rsidR="00F70730" w:rsidRPr="00753FA4" w:rsidRDefault="002976E1" w:rsidP="00F70730">
            <w:pPr>
              <w:tabs>
                <w:tab w:val="decimal" w:pos="96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14,415</w:t>
            </w:r>
          </w:p>
        </w:tc>
        <w:tc>
          <w:tcPr>
            <w:tcW w:w="180" w:type="dxa"/>
          </w:tcPr>
          <w:p w14:paraId="6E368C4B"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3DB10C90" w14:textId="60FD6766" w:rsidR="00F70730" w:rsidRPr="00753FA4" w:rsidRDefault="00F70730" w:rsidP="00F70730">
            <w:pPr>
              <w:tabs>
                <w:tab w:val="decimal" w:pos="96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14,702</w:t>
            </w:r>
          </w:p>
        </w:tc>
        <w:tc>
          <w:tcPr>
            <w:tcW w:w="180" w:type="dxa"/>
          </w:tcPr>
          <w:p w14:paraId="4C3BB8C5"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2A2C29D8" w14:textId="66B0B030" w:rsidR="00F70730" w:rsidRPr="00753FA4" w:rsidRDefault="002976E1" w:rsidP="00F70730">
            <w:pPr>
              <w:tabs>
                <w:tab w:val="decimal" w:pos="953"/>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78</w:t>
            </w:r>
          </w:p>
        </w:tc>
        <w:tc>
          <w:tcPr>
            <w:tcW w:w="180" w:type="dxa"/>
          </w:tcPr>
          <w:p w14:paraId="7B4E19DC"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7E42F751" w14:textId="6EC9BC4B" w:rsidR="00F70730" w:rsidRPr="00753FA4" w:rsidRDefault="00F70730" w:rsidP="00F70730">
            <w:pPr>
              <w:tabs>
                <w:tab w:val="decimal" w:pos="987"/>
              </w:tabs>
              <w:spacing w:after="0" w:line="240" w:lineRule="atLeast"/>
              <w:ind w:right="11"/>
              <w:rPr>
                <w:rFonts w:ascii="Times New Roman" w:eastAsia="Times New Roman" w:hAnsi="Times New Roman" w:cs="Times New Roman"/>
                <w:lang w:val="en-GB" w:bidi="ar-SA"/>
              </w:rPr>
            </w:pPr>
            <w:r w:rsidRPr="00753FA4">
              <w:rPr>
                <w:rFonts w:ascii="Times New Roman" w:eastAsia="Times New Roman" w:hAnsi="Times New Roman" w:cs="Times New Roman"/>
                <w:lang w:val="en-GB" w:bidi="ar-SA"/>
              </w:rPr>
              <w:t>112</w:t>
            </w:r>
          </w:p>
        </w:tc>
      </w:tr>
      <w:tr w:rsidR="00F70730" w:rsidRPr="00753FA4" w14:paraId="7F97C5F8" w14:textId="77777777" w:rsidTr="00867F51">
        <w:trPr>
          <w:cantSplit/>
        </w:trPr>
        <w:tc>
          <w:tcPr>
            <w:tcW w:w="3960" w:type="dxa"/>
          </w:tcPr>
          <w:p w14:paraId="0A001CE5" w14:textId="77777777" w:rsidR="00F70730" w:rsidRPr="00753FA4" w:rsidRDefault="00F70730" w:rsidP="00F70730">
            <w:pPr>
              <w:spacing w:after="0" w:line="240" w:lineRule="atLeast"/>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szCs w:val="22"/>
                <w:lang w:val="en-GB" w:bidi="ar-SA"/>
              </w:rPr>
              <w:t>Other related</w:t>
            </w:r>
            <w:r w:rsidRPr="00753FA4">
              <w:rPr>
                <w:rFonts w:ascii="Times New Roman" w:hAnsi="Times New Roman" w:cs="Times New Roman"/>
                <w:szCs w:val="22"/>
                <w:lang w:val="en-GB" w:bidi="ar-SA"/>
              </w:rPr>
              <w:t xml:space="preserve"> </w:t>
            </w:r>
            <w:r w:rsidRPr="00753FA4">
              <w:rPr>
                <w:rFonts w:ascii="Times New Roman" w:eastAsia="Times New Roman" w:hAnsi="Times New Roman" w:cs="Times New Roman"/>
                <w:szCs w:val="22"/>
                <w:lang w:val="en-GB" w:bidi="ar-SA"/>
              </w:rPr>
              <w:t>parties</w:t>
            </w:r>
            <w:r w:rsidRPr="00753FA4">
              <w:rPr>
                <w:rFonts w:ascii="Times New Roman" w:hAnsi="Times New Roman" w:cs="Times New Roman"/>
                <w:szCs w:val="22"/>
                <w:lang w:val="en-GB" w:bidi="ar-SA"/>
              </w:rPr>
              <w:t xml:space="preserve"> </w:t>
            </w:r>
          </w:p>
        </w:tc>
        <w:tc>
          <w:tcPr>
            <w:tcW w:w="1260" w:type="dxa"/>
            <w:tcBorders>
              <w:bottom w:val="single" w:sz="4" w:space="0" w:color="auto"/>
            </w:tcBorders>
          </w:tcPr>
          <w:p w14:paraId="41613217" w14:textId="3E20777D" w:rsidR="00F70730" w:rsidRPr="00753FA4" w:rsidRDefault="002976E1" w:rsidP="00F70730">
            <w:pPr>
              <w:tabs>
                <w:tab w:val="decimal" w:pos="96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9</w:t>
            </w:r>
            <w:r w:rsidR="00853416" w:rsidRPr="00753FA4">
              <w:rPr>
                <w:rFonts w:ascii="Times New Roman" w:eastAsia="Times New Roman" w:hAnsi="Times New Roman" w:cs="Times New Roman"/>
                <w:szCs w:val="22"/>
                <w:lang w:val="en-GB" w:bidi="ar-SA"/>
              </w:rPr>
              <w:t>7,093</w:t>
            </w:r>
          </w:p>
        </w:tc>
        <w:tc>
          <w:tcPr>
            <w:tcW w:w="180" w:type="dxa"/>
          </w:tcPr>
          <w:p w14:paraId="48CB7F56"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41E0DE0F" w14:textId="3B0C06F8" w:rsidR="00F70730" w:rsidRPr="00753FA4" w:rsidRDefault="00F70730" w:rsidP="00F70730">
            <w:pPr>
              <w:tabs>
                <w:tab w:val="decimal" w:pos="96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89,362</w:t>
            </w:r>
          </w:p>
        </w:tc>
        <w:tc>
          <w:tcPr>
            <w:tcW w:w="180" w:type="dxa"/>
          </w:tcPr>
          <w:p w14:paraId="6AB3BACA"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Borders>
              <w:bottom w:val="single" w:sz="4" w:space="0" w:color="auto"/>
            </w:tcBorders>
          </w:tcPr>
          <w:p w14:paraId="0C11D351" w14:textId="1CC97CFD" w:rsidR="00F70730" w:rsidRPr="00753FA4" w:rsidRDefault="002976E1" w:rsidP="00F70730">
            <w:pPr>
              <w:tabs>
                <w:tab w:val="decimal" w:pos="96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31,596</w:t>
            </w:r>
          </w:p>
        </w:tc>
        <w:tc>
          <w:tcPr>
            <w:tcW w:w="180" w:type="dxa"/>
          </w:tcPr>
          <w:p w14:paraId="22E48E8A"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353CFBE1" w14:textId="3825C0D3" w:rsidR="00F70730" w:rsidRPr="00753FA4" w:rsidRDefault="00F70730" w:rsidP="00F70730">
            <w:pPr>
              <w:tabs>
                <w:tab w:val="decimal" w:pos="987"/>
              </w:tabs>
              <w:spacing w:after="0" w:line="240" w:lineRule="atLeast"/>
              <w:ind w:right="11"/>
              <w:rPr>
                <w:rFonts w:ascii="Times New Roman" w:eastAsia="Times New Roman" w:hAnsi="Times New Roman" w:cs="Times New Roman"/>
                <w:lang w:val="en-GB" w:bidi="ar-SA"/>
              </w:rPr>
            </w:pPr>
            <w:r w:rsidRPr="00753FA4">
              <w:rPr>
                <w:rFonts w:ascii="Times New Roman" w:eastAsia="Times New Roman" w:hAnsi="Times New Roman" w:cs="Times New Roman"/>
                <w:lang w:val="en-GB" w:bidi="ar-SA"/>
              </w:rPr>
              <w:t>27,905</w:t>
            </w:r>
          </w:p>
        </w:tc>
      </w:tr>
      <w:tr w:rsidR="00F70730" w:rsidRPr="00753FA4" w14:paraId="733287E8" w14:textId="77777777" w:rsidTr="00867F51">
        <w:trPr>
          <w:cantSplit/>
        </w:trPr>
        <w:tc>
          <w:tcPr>
            <w:tcW w:w="3960" w:type="dxa"/>
          </w:tcPr>
          <w:p w14:paraId="7C92B61F" w14:textId="77777777" w:rsidR="00F70730" w:rsidRPr="00753FA4" w:rsidRDefault="00F70730" w:rsidP="00F70730">
            <w:pPr>
              <w:spacing w:after="0" w:line="240" w:lineRule="atLeast"/>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Total</w:t>
            </w:r>
          </w:p>
        </w:tc>
        <w:tc>
          <w:tcPr>
            <w:tcW w:w="1260" w:type="dxa"/>
            <w:tcBorders>
              <w:top w:val="single" w:sz="4" w:space="0" w:color="auto"/>
              <w:bottom w:val="double" w:sz="4" w:space="0" w:color="auto"/>
            </w:tcBorders>
          </w:tcPr>
          <w:p w14:paraId="2361CD5B" w14:textId="672FB2A8" w:rsidR="00F70730" w:rsidRPr="00753FA4" w:rsidRDefault="00853416" w:rsidP="00F70730">
            <w:pPr>
              <w:tabs>
                <w:tab w:val="decimal" w:pos="965"/>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111,508</w:t>
            </w:r>
          </w:p>
        </w:tc>
        <w:tc>
          <w:tcPr>
            <w:tcW w:w="180" w:type="dxa"/>
          </w:tcPr>
          <w:p w14:paraId="7A0FECE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500059BF" w14:textId="1FFCEBE1" w:rsidR="00F70730" w:rsidRPr="00753FA4" w:rsidRDefault="00F70730" w:rsidP="00F70730">
            <w:pPr>
              <w:tabs>
                <w:tab w:val="decimal" w:pos="965"/>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lang w:val="en-GB" w:bidi="ar-SA"/>
              </w:rPr>
              <w:t>104,064</w:t>
            </w:r>
          </w:p>
        </w:tc>
        <w:tc>
          <w:tcPr>
            <w:tcW w:w="180" w:type="dxa"/>
          </w:tcPr>
          <w:p w14:paraId="387FC9BB"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bottom w:val="double" w:sz="4" w:space="0" w:color="auto"/>
            </w:tcBorders>
          </w:tcPr>
          <w:p w14:paraId="196AE081" w14:textId="527F7E7F" w:rsidR="00F70730" w:rsidRPr="00753FA4" w:rsidRDefault="002976E1" w:rsidP="00F70730">
            <w:pPr>
              <w:tabs>
                <w:tab w:val="decimal" w:pos="965"/>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86,863</w:t>
            </w:r>
          </w:p>
        </w:tc>
        <w:tc>
          <w:tcPr>
            <w:tcW w:w="180" w:type="dxa"/>
          </w:tcPr>
          <w:p w14:paraId="343378F9"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35B4C691" w14:textId="46560425" w:rsidR="00F70730" w:rsidRPr="00753FA4" w:rsidRDefault="00F70730" w:rsidP="00F70730">
            <w:pPr>
              <w:tabs>
                <w:tab w:val="decimal" w:pos="987"/>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lang w:val="en-GB" w:bidi="ar-SA"/>
              </w:rPr>
              <w:t>39,810</w:t>
            </w:r>
          </w:p>
        </w:tc>
      </w:tr>
      <w:tr w:rsidR="00F70730" w:rsidRPr="00753FA4" w14:paraId="74F80B82" w14:textId="77777777" w:rsidTr="00867F51">
        <w:trPr>
          <w:cantSplit/>
          <w:trHeight w:val="215"/>
        </w:trPr>
        <w:tc>
          <w:tcPr>
            <w:tcW w:w="3960" w:type="dxa"/>
          </w:tcPr>
          <w:p w14:paraId="7494CA50" w14:textId="5180FA52" w:rsidR="00F70730" w:rsidRPr="00753FA4" w:rsidRDefault="00F70730" w:rsidP="00F70730">
            <w:pPr>
              <w:spacing w:after="0" w:line="240" w:lineRule="atLeast"/>
              <w:rPr>
                <w:rFonts w:ascii="Times New Roman" w:eastAsia="Times New Roman" w:hAnsi="Times New Roman" w:cs="Times New Roman"/>
                <w:b/>
                <w:bCs/>
                <w:szCs w:val="22"/>
                <w:lang w:val="en-GB" w:bidi="ar-SA"/>
              </w:rPr>
            </w:pPr>
          </w:p>
        </w:tc>
        <w:tc>
          <w:tcPr>
            <w:tcW w:w="1260" w:type="dxa"/>
          </w:tcPr>
          <w:p w14:paraId="0B2242CC"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3C693698"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2B603EAF" w14:textId="2642E970"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265194C5"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22C51133"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7D319DE0"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73829E19"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F70730" w:rsidRPr="00753FA4" w14:paraId="59221D73" w14:textId="77777777" w:rsidTr="00867F51">
        <w:trPr>
          <w:cantSplit/>
        </w:trPr>
        <w:tc>
          <w:tcPr>
            <w:tcW w:w="3960" w:type="dxa"/>
          </w:tcPr>
          <w:p w14:paraId="6ADE5FC1" w14:textId="2A8EC2B3" w:rsidR="00F70730" w:rsidRPr="00753FA4" w:rsidRDefault="00F70730" w:rsidP="00F70730">
            <w:pPr>
              <w:spacing w:after="0" w:line="240" w:lineRule="atLeast"/>
              <w:rPr>
                <w:rFonts w:ascii="Times New Roman" w:eastAsia="Times New Roman" w:hAnsi="Times New Roman" w:cs="Times New Roman"/>
                <w:b/>
                <w:bCs/>
                <w:i/>
                <w:iCs/>
                <w:szCs w:val="22"/>
                <w:lang w:bidi="ar-SA"/>
              </w:rPr>
            </w:pPr>
            <w:r w:rsidRPr="00753FA4">
              <w:rPr>
                <w:rFonts w:ascii="Times New Roman" w:eastAsia="Times New Roman" w:hAnsi="Times New Roman" w:cs="Times New Roman"/>
                <w:b/>
                <w:bCs/>
                <w:i/>
                <w:iCs/>
                <w:szCs w:val="22"/>
                <w:lang w:bidi="ar-SA"/>
              </w:rPr>
              <w:t>Short-term borrowings from</w:t>
            </w:r>
          </w:p>
        </w:tc>
        <w:tc>
          <w:tcPr>
            <w:tcW w:w="1260" w:type="dxa"/>
          </w:tcPr>
          <w:p w14:paraId="700C4DBF"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230F821D"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24FF516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71E29F1A"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1DFE9B9D"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4BA4908E"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034A6C1C"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F70730" w:rsidRPr="00753FA4" w14:paraId="3332A236" w14:textId="77777777" w:rsidTr="00867F51">
        <w:trPr>
          <w:cantSplit/>
        </w:trPr>
        <w:tc>
          <w:tcPr>
            <w:tcW w:w="3960" w:type="dxa"/>
          </w:tcPr>
          <w:p w14:paraId="1A4FDC84" w14:textId="13EF6ED7" w:rsidR="00F70730" w:rsidRPr="00753FA4" w:rsidRDefault="00F70730" w:rsidP="00F70730">
            <w:pPr>
              <w:spacing w:after="0" w:line="240" w:lineRule="atLeast"/>
              <w:rPr>
                <w:rFonts w:ascii="Times New Roman" w:eastAsia="Times New Roman" w:hAnsi="Times New Roman" w:cs="Times New Roman"/>
                <w:szCs w:val="22"/>
                <w:lang w:bidi="ar-SA"/>
              </w:rPr>
            </w:pPr>
            <w:r w:rsidRPr="00753FA4">
              <w:rPr>
                <w:rFonts w:ascii="Times New Roman" w:hAnsi="Times New Roman" w:cs="Times New Roman"/>
                <w:szCs w:val="22"/>
                <w:lang w:val="en-GB" w:bidi="ar-SA"/>
              </w:rPr>
              <w:t>Other related parties</w:t>
            </w:r>
          </w:p>
        </w:tc>
        <w:tc>
          <w:tcPr>
            <w:tcW w:w="1260" w:type="dxa"/>
          </w:tcPr>
          <w:p w14:paraId="04CB86D4" w14:textId="77CEE7E2" w:rsidR="00F70730" w:rsidRPr="00753FA4" w:rsidRDefault="009D7673"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12,336</w:t>
            </w:r>
          </w:p>
        </w:tc>
        <w:tc>
          <w:tcPr>
            <w:tcW w:w="180" w:type="dxa"/>
          </w:tcPr>
          <w:p w14:paraId="0F002273"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1336486F" w14:textId="333B04A6" w:rsidR="00F70730" w:rsidRPr="00753FA4" w:rsidRDefault="00F70730" w:rsidP="00F70730">
            <w:pPr>
              <w:tabs>
                <w:tab w:val="decimal" w:pos="96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12,336</w:t>
            </w:r>
          </w:p>
        </w:tc>
        <w:tc>
          <w:tcPr>
            <w:tcW w:w="180" w:type="dxa"/>
          </w:tcPr>
          <w:p w14:paraId="248575B6"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Borders>
              <w:bottom w:val="single" w:sz="4" w:space="0" w:color="auto"/>
            </w:tcBorders>
          </w:tcPr>
          <w:p w14:paraId="2F01811D" w14:textId="01ED7FC1" w:rsidR="00F70730" w:rsidRPr="00753FA4" w:rsidRDefault="009D7673" w:rsidP="00F70730">
            <w:pPr>
              <w:tabs>
                <w:tab w:val="decimal" w:pos="630"/>
              </w:tabs>
              <w:spacing w:after="0" w:line="240" w:lineRule="auto"/>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c>
          <w:tcPr>
            <w:tcW w:w="180" w:type="dxa"/>
          </w:tcPr>
          <w:p w14:paraId="67C2FFA3"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Pr>
          <w:p w14:paraId="3ED602B5" w14:textId="750EBE64" w:rsidR="00F70730" w:rsidRPr="00753FA4" w:rsidRDefault="00F70730" w:rsidP="00F70730">
            <w:pPr>
              <w:tabs>
                <w:tab w:val="decimal" w:pos="672"/>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r>
      <w:tr w:rsidR="00F70730" w:rsidRPr="00753FA4" w14:paraId="0AD8F79A" w14:textId="77777777" w:rsidTr="00867F51">
        <w:trPr>
          <w:cantSplit/>
        </w:trPr>
        <w:tc>
          <w:tcPr>
            <w:tcW w:w="3960" w:type="dxa"/>
          </w:tcPr>
          <w:p w14:paraId="3885BDE5" w14:textId="65BE7E4C" w:rsidR="00F70730" w:rsidRPr="00753FA4" w:rsidRDefault="00F70730" w:rsidP="00F70730">
            <w:pPr>
              <w:spacing w:after="0" w:line="240" w:lineRule="atLeast"/>
              <w:rPr>
                <w:rFonts w:ascii="Times New Roman" w:eastAsia="Times New Roman" w:hAnsi="Times New Roman" w:cs="Times New Roman"/>
                <w:b/>
                <w:bCs/>
                <w:i/>
                <w:iCs/>
                <w:szCs w:val="22"/>
                <w:lang w:bidi="ar-SA"/>
              </w:rPr>
            </w:pPr>
            <w:r w:rsidRPr="00753FA4">
              <w:rPr>
                <w:rFonts w:ascii="Times New Roman" w:eastAsia="Times New Roman" w:hAnsi="Times New Roman" w:cs="Times New Roman"/>
                <w:b/>
                <w:bCs/>
                <w:szCs w:val="22"/>
                <w:lang w:val="en-GB" w:bidi="ar-SA"/>
              </w:rPr>
              <w:t>Total</w:t>
            </w:r>
          </w:p>
        </w:tc>
        <w:tc>
          <w:tcPr>
            <w:tcW w:w="1260" w:type="dxa"/>
            <w:tcBorders>
              <w:top w:val="single" w:sz="4" w:space="0" w:color="auto"/>
              <w:bottom w:val="double" w:sz="4" w:space="0" w:color="auto"/>
            </w:tcBorders>
          </w:tcPr>
          <w:p w14:paraId="7DD2D095" w14:textId="36E1725F" w:rsidR="00F70730" w:rsidRPr="00753FA4" w:rsidRDefault="009D7673" w:rsidP="00F70730">
            <w:pPr>
              <w:tabs>
                <w:tab w:val="decimal" w:pos="987"/>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12,336</w:t>
            </w:r>
          </w:p>
        </w:tc>
        <w:tc>
          <w:tcPr>
            <w:tcW w:w="180" w:type="dxa"/>
          </w:tcPr>
          <w:p w14:paraId="1B98CE88"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5037E82F" w14:textId="5617F0DB" w:rsidR="00F70730" w:rsidRPr="00753FA4" w:rsidRDefault="00F70730" w:rsidP="00F70730">
            <w:pPr>
              <w:tabs>
                <w:tab w:val="decimal" w:pos="965"/>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lang w:val="en-GB" w:bidi="ar-SA"/>
              </w:rPr>
              <w:t>12,336</w:t>
            </w:r>
          </w:p>
        </w:tc>
        <w:tc>
          <w:tcPr>
            <w:tcW w:w="180" w:type="dxa"/>
          </w:tcPr>
          <w:p w14:paraId="0BD3366F"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bottom w:val="double" w:sz="4" w:space="0" w:color="auto"/>
            </w:tcBorders>
          </w:tcPr>
          <w:p w14:paraId="40DBEE41" w14:textId="0F4ACF68" w:rsidR="00F70730" w:rsidRPr="00753FA4" w:rsidRDefault="009D7673" w:rsidP="009D7673">
            <w:pPr>
              <w:tabs>
                <w:tab w:val="decimal" w:pos="630"/>
              </w:tabs>
              <w:spacing w:after="0" w:line="240" w:lineRule="auto"/>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w:t>
            </w:r>
          </w:p>
        </w:tc>
        <w:tc>
          <w:tcPr>
            <w:tcW w:w="180" w:type="dxa"/>
          </w:tcPr>
          <w:p w14:paraId="50501AB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2C1DB5EC" w14:textId="271CFDB5" w:rsidR="00F70730" w:rsidRPr="00753FA4" w:rsidRDefault="00F70730" w:rsidP="00F70730">
            <w:pPr>
              <w:tabs>
                <w:tab w:val="decimal" w:pos="672"/>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w:t>
            </w:r>
          </w:p>
        </w:tc>
      </w:tr>
      <w:tr w:rsidR="00F70730" w:rsidRPr="00753FA4" w14:paraId="530E9A46" w14:textId="77777777" w:rsidTr="00867F51">
        <w:trPr>
          <w:cantSplit/>
        </w:trPr>
        <w:tc>
          <w:tcPr>
            <w:tcW w:w="3960" w:type="dxa"/>
          </w:tcPr>
          <w:p w14:paraId="409F92C1" w14:textId="77777777" w:rsidR="00F70730" w:rsidRPr="00753FA4" w:rsidRDefault="00F70730" w:rsidP="00F70730">
            <w:pPr>
              <w:spacing w:after="0" w:line="240" w:lineRule="atLeast"/>
              <w:rPr>
                <w:rFonts w:ascii="Times New Roman" w:eastAsia="Times New Roman" w:hAnsi="Times New Roman" w:cs="Times New Roman"/>
                <w:b/>
                <w:bCs/>
                <w:szCs w:val="22"/>
                <w:lang w:val="en-GB" w:bidi="ar-SA"/>
              </w:rPr>
            </w:pPr>
          </w:p>
        </w:tc>
        <w:tc>
          <w:tcPr>
            <w:tcW w:w="1260" w:type="dxa"/>
          </w:tcPr>
          <w:p w14:paraId="44CDDEB7"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28E5DBD6"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152F73EA"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587EA34F"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0D4BFC99"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37262677"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4D9E7580"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F70730" w:rsidRPr="00753FA4" w14:paraId="68024AEC" w14:textId="77777777" w:rsidTr="00867F51">
        <w:trPr>
          <w:cantSplit/>
          <w:trHeight w:val="60"/>
        </w:trPr>
        <w:tc>
          <w:tcPr>
            <w:tcW w:w="3960" w:type="dxa"/>
          </w:tcPr>
          <w:p w14:paraId="06133265" w14:textId="7D5E8E12" w:rsidR="00F70730" w:rsidRPr="00753FA4" w:rsidRDefault="00F70730" w:rsidP="00F70730">
            <w:pPr>
              <w:spacing w:after="0" w:line="240" w:lineRule="atLeast"/>
              <w:rPr>
                <w:rFonts w:ascii="Times New Roman" w:eastAsia="Times New Roman" w:hAnsi="Times New Roman" w:cs="Times New Roman"/>
                <w:b/>
                <w:bCs/>
                <w:i/>
                <w:iCs/>
                <w:szCs w:val="22"/>
                <w:lang w:bidi="ar-SA"/>
              </w:rPr>
            </w:pPr>
            <w:r w:rsidRPr="00753FA4">
              <w:rPr>
                <w:rFonts w:ascii="Times New Roman" w:eastAsia="Times New Roman" w:hAnsi="Times New Roman" w:cs="Times New Roman"/>
                <w:b/>
                <w:bCs/>
                <w:i/>
                <w:iCs/>
                <w:szCs w:val="22"/>
                <w:lang w:bidi="ar-SA"/>
              </w:rPr>
              <w:t>Long-term borrowing from</w:t>
            </w:r>
          </w:p>
        </w:tc>
        <w:tc>
          <w:tcPr>
            <w:tcW w:w="1260" w:type="dxa"/>
          </w:tcPr>
          <w:p w14:paraId="2980EDBD"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522D231B"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28A8AC89"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80" w:type="dxa"/>
          </w:tcPr>
          <w:p w14:paraId="69EFC28F"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2E07CA08" w14:textId="77777777" w:rsidR="00F70730" w:rsidRPr="00753FA4" w:rsidRDefault="00F70730" w:rsidP="00F70730">
            <w:pPr>
              <w:tabs>
                <w:tab w:val="decimal" w:pos="987"/>
              </w:tabs>
              <w:spacing w:after="0" w:line="240" w:lineRule="atLeast"/>
              <w:ind w:right="11"/>
              <w:rPr>
                <w:rFonts w:ascii="Times New Roman" w:eastAsia="Times New Roman" w:hAnsi="Times New Roman" w:cs="Times New Roman"/>
                <w:szCs w:val="22"/>
                <w:lang w:val="en-GB" w:bidi="ar-SA"/>
              </w:rPr>
            </w:pPr>
          </w:p>
        </w:tc>
        <w:tc>
          <w:tcPr>
            <w:tcW w:w="180" w:type="dxa"/>
          </w:tcPr>
          <w:p w14:paraId="7BDE65D3"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1DF55673"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r>
      <w:tr w:rsidR="009D7673" w:rsidRPr="00753FA4" w14:paraId="57D1FC42" w14:textId="77777777" w:rsidTr="00867F51">
        <w:trPr>
          <w:cantSplit/>
          <w:trHeight w:val="60"/>
        </w:trPr>
        <w:tc>
          <w:tcPr>
            <w:tcW w:w="3960" w:type="dxa"/>
          </w:tcPr>
          <w:p w14:paraId="2E698694" w14:textId="52301D24" w:rsidR="009D7673" w:rsidRPr="00753FA4" w:rsidRDefault="009D7673" w:rsidP="00F70730">
            <w:pPr>
              <w:spacing w:after="0" w:line="240" w:lineRule="atLeast"/>
              <w:rPr>
                <w:rFonts w:ascii="Times New Roman" w:eastAsia="Times New Roman" w:hAnsi="Times New Roman" w:cs="Times New Roman"/>
                <w:b/>
                <w:bCs/>
                <w:i/>
                <w:iCs/>
                <w:szCs w:val="22"/>
                <w:lang w:bidi="ar-SA"/>
              </w:rPr>
            </w:pPr>
            <w:r w:rsidRPr="00753FA4">
              <w:rPr>
                <w:rFonts w:ascii="Times New Roman" w:eastAsia="Times New Roman" w:hAnsi="Times New Roman" w:cs="Times New Roman"/>
                <w:szCs w:val="22"/>
                <w:lang w:val="en-GB" w:bidi="ar-SA"/>
              </w:rPr>
              <w:t>Subsidiaries</w:t>
            </w:r>
          </w:p>
        </w:tc>
        <w:tc>
          <w:tcPr>
            <w:tcW w:w="1260" w:type="dxa"/>
          </w:tcPr>
          <w:p w14:paraId="215C9DB4" w14:textId="1ADABF61" w:rsidR="009D7673" w:rsidRPr="00753FA4" w:rsidRDefault="009D7673" w:rsidP="009D7673">
            <w:pPr>
              <w:tabs>
                <w:tab w:val="decimal" w:pos="630"/>
              </w:tabs>
              <w:spacing w:after="0" w:line="240" w:lineRule="auto"/>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c>
          <w:tcPr>
            <w:tcW w:w="180" w:type="dxa"/>
          </w:tcPr>
          <w:p w14:paraId="791AD63B" w14:textId="77777777" w:rsidR="009D7673" w:rsidRPr="00753FA4" w:rsidRDefault="009D7673"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15999F74" w14:textId="20067C46" w:rsidR="009D7673" w:rsidRPr="00753FA4" w:rsidRDefault="009D7673" w:rsidP="009D7673">
            <w:pPr>
              <w:tabs>
                <w:tab w:val="decimal" w:pos="630"/>
              </w:tabs>
              <w:spacing w:after="0" w:line="240" w:lineRule="auto"/>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c>
          <w:tcPr>
            <w:tcW w:w="180" w:type="dxa"/>
          </w:tcPr>
          <w:p w14:paraId="4186EF18" w14:textId="77777777" w:rsidR="009D7673" w:rsidRPr="00753FA4" w:rsidRDefault="009D7673"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Pr>
          <w:p w14:paraId="708F5045" w14:textId="4762511C" w:rsidR="009D7673" w:rsidRPr="00753FA4" w:rsidRDefault="009D7673"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177,000</w:t>
            </w:r>
          </w:p>
        </w:tc>
        <w:tc>
          <w:tcPr>
            <w:tcW w:w="180" w:type="dxa"/>
          </w:tcPr>
          <w:p w14:paraId="45075E21" w14:textId="77777777" w:rsidR="009D7673" w:rsidRPr="00753FA4" w:rsidRDefault="009D7673"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Pr>
          <w:p w14:paraId="46B2E397" w14:textId="1CA139B9" w:rsidR="009D7673" w:rsidRPr="00753FA4" w:rsidRDefault="009D7673" w:rsidP="009D7673">
            <w:pPr>
              <w:tabs>
                <w:tab w:val="decimal" w:pos="672"/>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r>
      <w:tr w:rsidR="00F70730" w:rsidRPr="00753FA4" w14:paraId="5EE35BFC" w14:textId="77777777" w:rsidTr="00867F51">
        <w:trPr>
          <w:cantSplit/>
        </w:trPr>
        <w:tc>
          <w:tcPr>
            <w:tcW w:w="3960" w:type="dxa"/>
          </w:tcPr>
          <w:p w14:paraId="715B43A6" w14:textId="77777777" w:rsidR="00F70730" w:rsidRPr="00753FA4" w:rsidRDefault="00F70730" w:rsidP="00F70730">
            <w:pPr>
              <w:spacing w:after="0" w:line="240" w:lineRule="atLeast"/>
              <w:rPr>
                <w:rFonts w:ascii="Times New Roman" w:eastAsia="Times New Roman" w:hAnsi="Times New Roman" w:cs="Times New Roman"/>
                <w:szCs w:val="22"/>
                <w:lang w:val="en-GB" w:bidi="ar-SA"/>
              </w:rPr>
            </w:pPr>
            <w:r w:rsidRPr="00753FA4">
              <w:rPr>
                <w:rFonts w:ascii="Times New Roman" w:hAnsi="Times New Roman" w:cs="Times New Roman"/>
                <w:szCs w:val="22"/>
                <w:lang w:val="en-GB" w:bidi="ar-SA"/>
              </w:rPr>
              <w:t>Other related parties</w:t>
            </w:r>
          </w:p>
        </w:tc>
        <w:tc>
          <w:tcPr>
            <w:tcW w:w="1260" w:type="dxa"/>
            <w:tcBorders>
              <w:bottom w:val="single" w:sz="4" w:space="0" w:color="auto"/>
            </w:tcBorders>
          </w:tcPr>
          <w:p w14:paraId="553F3449" w14:textId="06A57245" w:rsidR="00F70730" w:rsidRPr="00753FA4" w:rsidRDefault="009D7673" w:rsidP="00F70730">
            <w:pPr>
              <w:tabs>
                <w:tab w:val="decimal" w:pos="987"/>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43,485</w:t>
            </w:r>
          </w:p>
        </w:tc>
        <w:tc>
          <w:tcPr>
            <w:tcW w:w="180" w:type="dxa"/>
          </w:tcPr>
          <w:p w14:paraId="74C5AD75"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60" w:type="dxa"/>
            <w:tcBorders>
              <w:bottom w:val="single" w:sz="4" w:space="0" w:color="auto"/>
            </w:tcBorders>
          </w:tcPr>
          <w:p w14:paraId="5E9C52A5" w14:textId="1B0FFBB0" w:rsidR="00F70730" w:rsidRPr="00753FA4" w:rsidRDefault="00F70730" w:rsidP="00F70730">
            <w:pPr>
              <w:tabs>
                <w:tab w:val="decimal" w:pos="96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43,485</w:t>
            </w:r>
          </w:p>
        </w:tc>
        <w:tc>
          <w:tcPr>
            <w:tcW w:w="180" w:type="dxa"/>
          </w:tcPr>
          <w:p w14:paraId="2E1B6892"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szCs w:val="22"/>
                <w:lang w:val="en-GB" w:bidi="ar-SA"/>
              </w:rPr>
            </w:pPr>
          </w:p>
        </w:tc>
        <w:tc>
          <w:tcPr>
            <w:tcW w:w="1251" w:type="dxa"/>
          </w:tcPr>
          <w:p w14:paraId="6C8780B4" w14:textId="21CE884C" w:rsidR="00F70730" w:rsidRPr="00753FA4" w:rsidRDefault="009D7673" w:rsidP="00F70730">
            <w:pPr>
              <w:tabs>
                <w:tab w:val="decimal" w:pos="630"/>
              </w:tabs>
              <w:spacing w:after="0" w:line="240" w:lineRule="auto"/>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c>
          <w:tcPr>
            <w:tcW w:w="180" w:type="dxa"/>
          </w:tcPr>
          <w:p w14:paraId="2561672A" w14:textId="77777777" w:rsidR="00F70730" w:rsidRPr="00753FA4" w:rsidRDefault="00F70730" w:rsidP="00F70730">
            <w:pPr>
              <w:tabs>
                <w:tab w:val="decimal" w:pos="555"/>
                <w:tab w:val="decimal" w:pos="909"/>
              </w:tabs>
              <w:spacing w:after="0" w:line="240" w:lineRule="auto"/>
              <w:rPr>
                <w:rFonts w:ascii="Times New Roman" w:eastAsia="Times New Roman" w:hAnsi="Times New Roman" w:cs="Times New Roman"/>
                <w:szCs w:val="22"/>
                <w:lang w:val="en-GB" w:bidi="ar-SA"/>
              </w:rPr>
            </w:pPr>
          </w:p>
        </w:tc>
        <w:tc>
          <w:tcPr>
            <w:tcW w:w="1260" w:type="dxa"/>
          </w:tcPr>
          <w:p w14:paraId="24BF6DC8" w14:textId="46B4D831" w:rsidR="00F70730" w:rsidRPr="00753FA4" w:rsidRDefault="00F70730" w:rsidP="00F70730">
            <w:pPr>
              <w:tabs>
                <w:tab w:val="decimal" w:pos="672"/>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lang w:val="en-GB" w:bidi="ar-SA"/>
              </w:rPr>
              <w:t>-</w:t>
            </w:r>
          </w:p>
        </w:tc>
      </w:tr>
      <w:tr w:rsidR="00F70730" w:rsidRPr="00753FA4" w14:paraId="6D84B70E" w14:textId="77777777" w:rsidTr="00867F51">
        <w:trPr>
          <w:cantSplit/>
        </w:trPr>
        <w:tc>
          <w:tcPr>
            <w:tcW w:w="3960" w:type="dxa"/>
          </w:tcPr>
          <w:p w14:paraId="534CB394" w14:textId="77777777" w:rsidR="00F70730" w:rsidRPr="00753FA4" w:rsidRDefault="00F70730" w:rsidP="00F70730">
            <w:pPr>
              <w:spacing w:after="0" w:line="240" w:lineRule="atLeast"/>
              <w:rPr>
                <w:rFonts w:ascii="Times New Roman" w:eastAsia="Times New Roman" w:hAnsi="Times New Roman" w:cs="Times New Roman"/>
                <w:szCs w:val="22"/>
                <w:lang w:val="en-GB" w:bidi="ar-SA"/>
              </w:rPr>
            </w:pPr>
            <w:r w:rsidRPr="00753FA4">
              <w:rPr>
                <w:rFonts w:ascii="Times New Roman" w:eastAsia="Times New Roman" w:hAnsi="Times New Roman" w:cs="Times New Roman"/>
                <w:b/>
                <w:bCs/>
                <w:szCs w:val="22"/>
              </w:rPr>
              <w:t>Total</w:t>
            </w:r>
          </w:p>
        </w:tc>
        <w:tc>
          <w:tcPr>
            <w:tcW w:w="1260" w:type="dxa"/>
            <w:tcBorders>
              <w:top w:val="single" w:sz="4" w:space="0" w:color="auto"/>
              <w:bottom w:val="double" w:sz="4" w:space="0" w:color="auto"/>
            </w:tcBorders>
          </w:tcPr>
          <w:p w14:paraId="40921739" w14:textId="3B59EB13" w:rsidR="00F70730" w:rsidRPr="00753FA4" w:rsidRDefault="009D7673" w:rsidP="00F70730">
            <w:pPr>
              <w:tabs>
                <w:tab w:val="decimal" w:pos="987"/>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43,485</w:t>
            </w:r>
          </w:p>
        </w:tc>
        <w:tc>
          <w:tcPr>
            <w:tcW w:w="180" w:type="dxa"/>
          </w:tcPr>
          <w:p w14:paraId="3F91B31C"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53910500" w14:textId="1A4B7C85" w:rsidR="00F70730" w:rsidRPr="00753FA4" w:rsidRDefault="00F70730" w:rsidP="00F70730">
            <w:pPr>
              <w:tabs>
                <w:tab w:val="decimal" w:pos="965"/>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lang w:val="en-GB" w:bidi="ar-SA"/>
              </w:rPr>
              <w:t>43,485</w:t>
            </w:r>
          </w:p>
        </w:tc>
        <w:tc>
          <w:tcPr>
            <w:tcW w:w="180" w:type="dxa"/>
          </w:tcPr>
          <w:p w14:paraId="7D79A3F1"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51" w:type="dxa"/>
            <w:tcBorders>
              <w:top w:val="single" w:sz="4" w:space="0" w:color="auto"/>
              <w:bottom w:val="double" w:sz="4" w:space="0" w:color="auto"/>
            </w:tcBorders>
          </w:tcPr>
          <w:p w14:paraId="3E9357AD" w14:textId="243B93C9" w:rsidR="00F70730" w:rsidRPr="00753FA4" w:rsidRDefault="009D7673" w:rsidP="009D7673">
            <w:pPr>
              <w:tabs>
                <w:tab w:val="decimal" w:pos="965"/>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177,000</w:t>
            </w:r>
          </w:p>
        </w:tc>
        <w:tc>
          <w:tcPr>
            <w:tcW w:w="180" w:type="dxa"/>
          </w:tcPr>
          <w:p w14:paraId="35975CE4" w14:textId="77777777" w:rsidR="00F70730" w:rsidRPr="00753FA4" w:rsidRDefault="00F70730" w:rsidP="00F70730">
            <w:pPr>
              <w:tabs>
                <w:tab w:val="decimal" w:pos="909"/>
              </w:tabs>
              <w:spacing w:after="0" w:line="240" w:lineRule="atLeast"/>
              <w:ind w:right="11"/>
              <w:rPr>
                <w:rFonts w:ascii="Times New Roman" w:eastAsia="Times New Roman" w:hAnsi="Times New Roman" w:cs="Times New Roman"/>
                <w:b/>
                <w:bCs/>
                <w:szCs w:val="22"/>
                <w:lang w:val="en-GB" w:bidi="ar-SA"/>
              </w:rPr>
            </w:pPr>
          </w:p>
        </w:tc>
        <w:tc>
          <w:tcPr>
            <w:tcW w:w="1260" w:type="dxa"/>
            <w:tcBorders>
              <w:top w:val="single" w:sz="4" w:space="0" w:color="auto"/>
              <w:bottom w:val="double" w:sz="4" w:space="0" w:color="auto"/>
            </w:tcBorders>
          </w:tcPr>
          <w:p w14:paraId="0AD376E4" w14:textId="22789042" w:rsidR="00F70730" w:rsidRPr="00753FA4" w:rsidRDefault="00F70730" w:rsidP="00F70730">
            <w:pPr>
              <w:tabs>
                <w:tab w:val="decimal" w:pos="672"/>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lang w:val="en-GB" w:bidi="ar-SA"/>
              </w:rPr>
              <w:t>-</w:t>
            </w:r>
          </w:p>
        </w:tc>
      </w:tr>
    </w:tbl>
    <w:p w14:paraId="5B333FEE" w14:textId="3F3BB414" w:rsidR="00D1333E" w:rsidRPr="00753FA4" w:rsidRDefault="00D1333E" w:rsidP="00BB6BF5">
      <w:pPr>
        <w:spacing w:after="0" w:line="240" w:lineRule="atLeast"/>
        <w:ind w:left="540"/>
        <w:jc w:val="both"/>
        <w:rPr>
          <w:rFonts w:ascii="Times New Roman" w:eastAsia="MS Mincho" w:hAnsi="Times New Roman" w:cs="Times New Roman"/>
          <w:b/>
          <w:bCs/>
          <w:i/>
          <w:iCs/>
          <w:szCs w:val="22"/>
        </w:rPr>
      </w:pPr>
      <w:r w:rsidRPr="00753FA4">
        <w:rPr>
          <w:rFonts w:ascii="Times New Roman" w:eastAsia="MS Mincho" w:hAnsi="Times New Roman" w:cs="Times New Roman"/>
          <w:b/>
          <w:bCs/>
          <w:i/>
          <w:iCs/>
          <w:szCs w:val="22"/>
        </w:rPr>
        <w:lastRenderedPageBreak/>
        <w:t>Significant agreements with related parties</w:t>
      </w:r>
    </w:p>
    <w:p w14:paraId="02D634CB" w14:textId="6EB3EED7" w:rsidR="00230779" w:rsidRPr="00753FA4" w:rsidRDefault="00230779" w:rsidP="00B35155">
      <w:pPr>
        <w:spacing w:after="0" w:line="240" w:lineRule="atLeast"/>
        <w:jc w:val="both"/>
        <w:rPr>
          <w:rFonts w:ascii="Times New Roman" w:eastAsia="MS Mincho" w:hAnsi="Times New Roman" w:cs="Times New Roman"/>
          <w:b/>
          <w:bCs/>
          <w:i/>
          <w:iCs/>
          <w:szCs w:val="22"/>
        </w:rPr>
      </w:pPr>
    </w:p>
    <w:p w14:paraId="5ADCC846" w14:textId="6A110545" w:rsidR="00C15449" w:rsidRPr="00753FA4" w:rsidRDefault="00C15449" w:rsidP="00C15449">
      <w:pPr>
        <w:spacing w:after="0" w:line="240" w:lineRule="atLeast"/>
        <w:ind w:left="540"/>
        <w:jc w:val="both"/>
        <w:rPr>
          <w:rFonts w:ascii="Times New Roman" w:eastAsia="MS Mincho" w:hAnsi="Times New Roman" w:cs="Times New Roman"/>
          <w:b/>
          <w:bCs/>
          <w:i/>
          <w:iCs/>
          <w:szCs w:val="22"/>
        </w:rPr>
      </w:pPr>
      <w:r w:rsidRPr="00753FA4">
        <w:rPr>
          <w:rFonts w:ascii="Times New Roman" w:eastAsia="MS Mincho" w:hAnsi="Times New Roman" w:cs="Times New Roman"/>
          <w:b/>
          <w:bCs/>
          <w:i/>
          <w:iCs/>
          <w:szCs w:val="22"/>
        </w:rPr>
        <w:t>Short-term loan</w:t>
      </w:r>
      <w:r w:rsidR="00BE6598" w:rsidRPr="00753FA4">
        <w:rPr>
          <w:rFonts w:ascii="Times New Roman" w:eastAsia="MS Mincho" w:hAnsi="Times New Roman" w:cs="Times New Roman"/>
          <w:b/>
          <w:bCs/>
          <w:i/>
          <w:iCs/>
          <w:szCs w:val="22"/>
        </w:rPr>
        <w:t>s</w:t>
      </w:r>
      <w:r w:rsidRPr="00753FA4">
        <w:rPr>
          <w:rFonts w:ascii="Times New Roman" w:eastAsia="MS Mincho" w:hAnsi="Times New Roman" w:cs="Times New Roman"/>
          <w:b/>
          <w:bCs/>
          <w:i/>
          <w:iCs/>
          <w:szCs w:val="22"/>
        </w:rPr>
        <w:t xml:space="preserve"> to agreement</w:t>
      </w:r>
      <w:r w:rsidR="005F267F" w:rsidRPr="00753FA4">
        <w:rPr>
          <w:rFonts w:ascii="Times New Roman" w:eastAsia="MS Mincho" w:hAnsi="Times New Roman" w:cs="Times New Roman"/>
          <w:b/>
          <w:bCs/>
          <w:i/>
          <w:iCs/>
          <w:szCs w:val="22"/>
        </w:rPr>
        <w:t>s</w:t>
      </w:r>
    </w:p>
    <w:p w14:paraId="2BF5725A" w14:textId="77777777" w:rsidR="00C15449" w:rsidRPr="00753FA4" w:rsidRDefault="00C15449" w:rsidP="00B35155">
      <w:pPr>
        <w:spacing w:after="0" w:line="240" w:lineRule="atLeast"/>
        <w:jc w:val="both"/>
        <w:rPr>
          <w:rFonts w:ascii="Times New Roman" w:eastAsia="MS Mincho" w:hAnsi="Times New Roman" w:cs="Times New Roman"/>
          <w:b/>
          <w:bCs/>
          <w:i/>
          <w:iCs/>
          <w:szCs w:val="22"/>
        </w:rPr>
      </w:pPr>
    </w:p>
    <w:p w14:paraId="5BB4912E" w14:textId="37F48930" w:rsidR="00B35155" w:rsidRPr="00753FA4" w:rsidRDefault="00145120" w:rsidP="3AB6AA03">
      <w:pPr>
        <w:spacing w:after="0" w:line="240" w:lineRule="atLeast"/>
        <w:ind w:left="540"/>
        <w:jc w:val="both"/>
        <w:rPr>
          <w:rFonts w:ascii="Times New Roman" w:eastAsia="MS Mincho" w:hAnsi="Times New Roman" w:cs="Times New Roman"/>
          <w:szCs w:val="22"/>
        </w:rPr>
      </w:pPr>
      <w:r w:rsidRPr="00753FA4">
        <w:rPr>
          <w:rFonts w:ascii="Times New Roman" w:eastAsia="MS Mincho" w:hAnsi="Times New Roman" w:cs="Times New Roman"/>
          <w:szCs w:val="22"/>
        </w:rPr>
        <w:t xml:space="preserve">During the </w:t>
      </w:r>
      <w:r w:rsidR="00614B97" w:rsidRPr="00753FA4">
        <w:rPr>
          <w:rFonts w:ascii="Times New Roman" w:eastAsia="MS Mincho" w:hAnsi="Times New Roman" w:cs="Times New Roman"/>
          <w:szCs w:val="22"/>
        </w:rPr>
        <w:t>nine</w:t>
      </w:r>
      <w:r w:rsidRPr="00753FA4">
        <w:rPr>
          <w:rFonts w:ascii="Times New Roman" w:eastAsia="MS Mincho" w:hAnsi="Times New Roman" w:cs="Times New Roman"/>
          <w:szCs w:val="22"/>
        </w:rPr>
        <w:t xml:space="preserve">-month period ended </w:t>
      </w:r>
      <w:r w:rsidRPr="00753FA4">
        <w:rPr>
          <w:rFonts w:ascii="Times New Roman" w:eastAsia="MS Mincho" w:hAnsi="Times New Roman" w:cs="Times New Roman"/>
          <w:szCs w:val="22"/>
          <w:cs/>
        </w:rPr>
        <w:t>3</w:t>
      </w:r>
      <w:r w:rsidRPr="00753FA4">
        <w:rPr>
          <w:rFonts w:ascii="Times New Roman" w:eastAsia="MS Mincho" w:hAnsi="Times New Roman" w:cs="Times New Roman"/>
          <w:szCs w:val="22"/>
        </w:rPr>
        <w:t xml:space="preserve">0 </w:t>
      </w:r>
      <w:r w:rsidR="00614B97" w:rsidRPr="00753FA4">
        <w:rPr>
          <w:rFonts w:ascii="Times New Roman" w:eastAsia="MS Mincho" w:hAnsi="Times New Roman" w:cs="Times New Roman"/>
          <w:szCs w:val="22"/>
        </w:rPr>
        <w:t>September</w:t>
      </w:r>
      <w:r w:rsidRPr="00753FA4">
        <w:rPr>
          <w:rFonts w:ascii="Times New Roman" w:eastAsia="MS Mincho" w:hAnsi="Times New Roman" w:cs="Times New Roman"/>
          <w:szCs w:val="22"/>
        </w:rPr>
        <w:t xml:space="preserve"> </w:t>
      </w:r>
      <w:r w:rsidR="00CF452B" w:rsidRPr="00753FA4">
        <w:rPr>
          <w:rFonts w:ascii="Times New Roman" w:eastAsia="MS Mincho" w:hAnsi="Times New Roman" w:cs="Times New Roman"/>
          <w:szCs w:val="22"/>
          <w:cs/>
        </w:rPr>
        <w:t>202</w:t>
      </w:r>
      <w:r w:rsidR="00EA7584" w:rsidRPr="00753FA4">
        <w:rPr>
          <w:rFonts w:ascii="Times New Roman" w:eastAsia="MS Mincho" w:hAnsi="Times New Roman" w:cs="Times New Roman"/>
          <w:szCs w:val="22"/>
        </w:rPr>
        <w:t>5</w:t>
      </w:r>
      <w:r w:rsidR="00CF452B" w:rsidRPr="00753FA4">
        <w:rPr>
          <w:rFonts w:ascii="Times New Roman" w:eastAsia="MS Mincho" w:hAnsi="Times New Roman" w:cs="Times New Roman"/>
          <w:szCs w:val="22"/>
        </w:rPr>
        <w:t xml:space="preserve">, the </w:t>
      </w:r>
      <w:r w:rsidR="00BE6598" w:rsidRPr="00753FA4">
        <w:rPr>
          <w:rFonts w:ascii="Times New Roman" w:eastAsia="MS Mincho" w:hAnsi="Times New Roman" w:cs="Times New Roman"/>
          <w:szCs w:val="22"/>
        </w:rPr>
        <w:t>C</w:t>
      </w:r>
      <w:r w:rsidR="00CF452B" w:rsidRPr="00753FA4">
        <w:rPr>
          <w:rFonts w:ascii="Times New Roman" w:eastAsia="MS Mincho" w:hAnsi="Times New Roman" w:cs="Times New Roman"/>
          <w:szCs w:val="22"/>
        </w:rPr>
        <w:t xml:space="preserve">ompany has short-term loans </w:t>
      </w:r>
      <w:r w:rsidR="007B2289" w:rsidRPr="00753FA4">
        <w:rPr>
          <w:rFonts w:ascii="Times New Roman" w:eastAsia="MS Mincho" w:hAnsi="Times New Roman" w:cs="Times New Roman"/>
          <w:szCs w:val="22"/>
        </w:rPr>
        <w:t>to</w:t>
      </w:r>
      <w:r w:rsidR="00CF452B" w:rsidRPr="00753FA4">
        <w:rPr>
          <w:rFonts w:ascii="Times New Roman" w:eastAsia="MS Mincho" w:hAnsi="Times New Roman" w:cs="Times New Roman"/>
          <w:szCs w:val="22"/>
        </w:rPr>
        <w:t xml:space="preserve"> subsidiar</w:t>
      </w:r>
      <w:r w:rsidR="007C28C1" w:rsidRPr="00753FA4">
        <w:rPr>
          <w:rFonts w:ascii="Times New Roman" w:eastAsia="MS Mincho" w:hAnsi="Times New Roman" w:cs="Times New Roman"/>
          <w:szCs w:val="22"/>
        </w:rPr>
        <w:t>ies</w:t>
      </w:r>
      <w:r w:rsidR="00CF452B" w:rsidRPr="00753FA4">
        <w:rPr>
          <w:rFonts w:ascii="Times New Roman" w:eastAsia="MS Mincho" w:hAnsi="Times New Roman" w:cs="Times New Roman"/>
          <w:szCs w:val="22"/>
        </w:rPr>
        <w:t xml:space="preserve"> which are promissory notes in </w:t>
      </w:r>
      <w:proofErr w:type="gramStart"/>
      <w:r w:rsidR="00CF452B" w:rsidRPr="00753FA4">
        <w:rPr>
          <w:rFonts w:ascii="Times New Roman" w:eastAsia="MS Mincho" w:hAnsi="Times New Roman" w:cs="Times New Roman"/>
          <w:szCs w:val="22"/>
        </w:rPr>
        <w:t>amount</w:t>
      </w:r>
      <w:proofErr w:type="gramEnd"/>
      <w:r w:rsidR="00CF452B" w:rsidRPr="00753FA4">
        <w:rPr>
          <w:rFonts w:ascii="Times New Roman" w:eastAsia="MS Mincho" w:hAnsi="Times New Roman" w:cs="Times New Roman"/>
          <w:szCs w:val="22"/>
        </w:rPr>
        <w:t xml:space="preserve"> of Baht </w:t>
      </w:r>
      <w:r w:rsidR="009D7673" w:rsidRPr="00753FA4">
        <w:rPr>
          <w:rFonts w:ascii="Times New Roman" w:eastAsia="MS Mincho" w:hAnsi="Times New Roman" w:cs="Times New Roman"/>
          <w:szCs w:val="22"/>
        </w:rPr>
        <w:t>1,576</w:t>
      </w:r>
      <w:r w:rsidR="00CF452B" w:rsidRPr="00753FA4">
        <w:rPr>
          <w:rFonts w:ascii="Times New Roman" w:eastAsia="MS Mincho" w:hAnsi="Times New Roman" w:cs="Times New Roman"/>
          <w:szCs w:val="22"/>
        </w:rPr>
        <w:t xml:space="preserve"> million with interest rate of</w:t>
      </w:r>
      <w:r w:rsidR="00E99171" w:rsidRPr="00753FA4">
        <w:rPr>
          <w:rFonts w:ascii="Times New Roman" w:eastAsia="MS Mincho" w:hAnsi="Times New Roman" w:cs="Times New Roman"/>
          <w:szCs w:val="22"/>
        </w:rPr>
        <w:t xml:space="preserve"> </w:t>
      </w:r>
      <w:r w:rsidR="00DE715E" w:rsidRPr="00753FA4">
        <w:rPr>
          <w:rFonts w:ascii="Times New Roman" w:eastAsia="MS Mincho" w:hAnsi="Times New Roman" w:cs="Times New Roman"/>
          <w:szCs w:val="22"/>
        </w:rPr>
        <w:t>3.75</w:t>
      </w:r>
      <w:r w:rsidR="00F63755" w:rsidRPr="00753FA4">
        <w:rPr>
          <w:rFonts w:ascii="Times New Roman" w:eastAsia="MS Mincho" w:hAnsi="Times New Roman" w:cs="Times New Roman"/>
          <w:szCs w:val="22"/>
        </w:rPr>
        <w:t xml:space="preserve">% </w:t>
      </w:r>
      <w:r w:rsidR="003E177D" w:rsidRPr="00753FA4">
        <w:rPr>
          <w:rFonts w:ascii="Times New Roman" w:eastAsia="MS Mincho" w:hAnsi="Times New Roman" w:cs="Times New Roman"/>
          <w:szCs w:val="22"/>
        </w:rPr>
        <w:t>-</w:t>
      </w:r>
      <w:r w:rsidR="00614B97" w:rsidRPr="00753FA4">
        <w:rPr>
          <w:rFonts w:ascii="Times New Roman" w:eastAsia="MS Mincho" w:hAnsi="Times New Roman" w:cs="Times New Roman"/>
          <w:szCs w:val="22"/>
        </w:rPr>
        <w:t xml:space="preserve"> </w:t>
      </w:r>
      <w:r w:rsidR="009D7673" w:rsidRPr="00753FA4">
        <w:rPr>
          <w:rFonts w:ascii="Times New Roman" w:eastAsia="MS Mincho" w:hAnsi="Times New Roman"/>
          <w:szCs w:val="22"/>
        </w:rPr>
        <w:t>5</w:t>
      </w:r>
      <w:r w:rsidR="00DE715E" w:rsidRPr="00753FA4">
        <w:rPr>
          <w:rFonts w:ascii="Times New Roman" w:eastAsia="MS Mincho" w:hAnsi="Times New Roman"/>
          <w:szCs w:val="22"/>
        </w:rPr>
        <w:t>.</w:t>
      </w:r>
      <w:r w:rsidR="009D7673" w:rsidRPr="00753FA4">
        <w:rPr>
          <w:rFonts w:ascii="Times New Roman" w:eastAsia="MS Mincho" w:hAnsi="Times New Roman"/>
          <w:szCs w:val="22"/>
        </w:rPr>
        <w:t>25</w:t>
      </w:r>
      <w:r w:rsidR="00CF452B" w:rsidRPr="00753FA4">
        <w:rPr>
          <w:rFonts w:ascii="Times New Roman" w:eastAsia="MS Mincho" w:hAnsi="Times New Roman" w:cs="Times New Roman"/>
          <w:szCs w:val="22"/>
          <w:cs/>
        </w:rPr>
        <w:t>%</w:t>
      </w:r>
      <w:r w:rsidR="00614B97" w:rsidRPr="00753FA4">
        <w:rPr>
          <w:rFonts w:ascii="Times New Roman" w:eastAsia="MS Mincho" w:hAnsi="Times New Roman" w:cs="Times New Roman"/>
          <w:szCs w:val="22"/>
        </w:rPr>
        <w:t xml:space="preserve"> </w:t>
      </w:r>
      <w:r w:rsidR="00CF452B" w:rsidRPr="00753FA4">
        <w:rPr>
          <w:rFonts w:ascii="Times New Roman" w:eastAsia="MS Mincho" w:hAnsi="Times New Roman" w:cs="Times New Roman"/>
          <w:szCs w:val="22"/>
        </w:rPr>
        <w:t xml:space="preserve">per annum. These loans are to be repaid within </w:t>
      </w:r>
      <w:r w:rsidR="00CF452B" w:rsidRPr="00753FA4">
        <w:rPr>
          <w:rFonts w:ascii="Times New Roman" w:eastAsia="MS Mincho" w:hAnsi="Times New Roman" w:cs="Times New Roman"/>
          <w:szCs w:val="22"/>
          <w:cs/>
        </w:rPr>
        <w:t xml:space="preserve">1 </w:t>
      </w:r>
      <w:r w:rsidR="00CF452B" w:rsidRPr="00753FA4">
        <w:rPr>
          <w:rFonts w:ascii="Times New Roman" w:eastAsia="MS Mincho" w:hAnsi="Times New Roman" w:cs="Times New Roman"/>
          <w:szCs w:val="22"/>
        </w:rPr>
        <w:t>year</w:t>
      </w:r>
      <w:r w:rsidR="00B35155" w:rsidRPr="00753FA4">
        <w:rPr>
          <w:rFonts w:ascii="Times New Roman" w:eastAsia="MS Mincho" w:hAnsi="Times New Roman" w:cs="Times New Roman"/>
          <w:szCs w:val="22"/>
        </w:rPr>
        <w:t>.</w:t>
      </w:r>
    </w:p>
    <w:p w14:paraId="4D4C6133" w14:textId="77777777" w:rsidR="00B35155" w:rsidRPr="00753FA4" w:rsidRDefault="00B35155" w:rsidP="00B35155">
      <w:pPr>
        <w:spacing w:after="0" w:line="240" w:lineRule="atLeast"/>
        <w:jc w:val="both"/>
        <w:rPr>
          <w:rFonts w:ascii="Times New Roman" w:eastAsia="MS Mincho" w:hAnsi="Times New Roman" w:cs="Times New Roman"/>
          <w:szCs w:val="22"/>
        </w:rPr>
      </w:pPr>
    </w:p>
    <w:p w14:paraId="5BB04DD7" w14:textId="638EA675" w:rsidR="009D7673" w:rsidRPr="00753FA4" w:rsidRDefault="00810786" w:rsidP="009D7673">
      <w:pPr>
        <w:spacing w:after="0" w:line="240" w:lineRule="atLeast"/>
        <w:ind w:left="540"/>
        <w:jc w:val="both"/>
        <w:rPr>
          <w:rFonts w:ascii="Times New Roman" w:eastAsia="MS Mincho" w:hAnsi="Times New Roman" w:cs="Times New Roman"/>
          <w:b/>
          <w:bCs/>
          <w:i/>
          <w:iCs/>
          <w:szCs w:val="22"/>
        </w:rPr>
      </w:pPr>
      <w:r w:rsidRPr="00753FA4">
        <w:rPr>
          <w:rFonts w:ascii="Times New Roman" w:eastAsia="MS Mincho" w:hAnsi="Times New Roman" w:cs="Times New Roman"/>
          <w:b/>
          <w:bCs/>
          <w:i/>
          <w:iCs/>
          <w:szCs w:val="22"/>
        </w:rPr>
        <w:t>Amendment of loans to agreement for internal financial management purposes</w:t>
      </w:r>
    </w:p>
    <w:p w14:paraId="15A71823" w14:textId="77777777" w:rsidR="009D7673" w:rsidRPr="00753FA4" w:rsidRDefault="009D7673" w:rsidP="009D7673">
      <w:pPr>
        <w:spacing w:after="0" w:line="240" w:lineRule="atLeast"/>
        <w:jc w:val="both"/>
        <w:rPr>
          <w:rFonts w:ascii="Times New Roman" w:eastAsia="MS Mincho" w:hAnsi="Times New Roman"/>
          <w:szCs w:val="22"/>
          <w:cs/>
        </w:rPr>
      </w:pPr>
    </w:p>
    <w:p w14:paraId="5E079BA3" w14:textId="21B3FDEC" w:rsidR="009D7673" w:rsidRPr="00753FA4" w:rsidRDefault="0026284A" w:rsidP="0026284A">
      <w:pPr>
        <w:spacing w:after="0" w:line="240" w:lineRule="atLeast"/>
        <w:ind w:left="540"/>
        <w:jc w:val="both"/>
        <w:rPr>
          <w:rFonts w:ascii="Times New Roman" w:eastAsia="MS Mincho" w:hAnsi="Times New Roman" w:cs="Times New Roman"/>
          <w:szCs w:val="22"/>
        </w:rPr>
      </w:pPr>
      <w:r w:rsidRPr="00753FA4">
        <w:rPr>
          <w:rFonts w:ascii="Times New Roman" w:eastAsia="MS Mincho" w:hAnsi="Times New Roman" w:cs="Times New Roman"/>
          <w:szCs w:val="22"/>
        </w:rPr>
        <w:t xml:space="preserve">During the nine-month period ended 30 September 2025, </w:t>
      </w:r>
      <w:r w:rsidR="00121952" w:rsidRPr="00753FA4">
        <w:rPr>
          <w:rFonts w:ascii="Times New Roman" w:eastAsia="MS Mincho" w:hAnsi="Times New Roman" w:cs="Times New Roman"/>
          <w:szCs w:val="22"/>
        </w:rPr>
        <w:t xml:space="preserve">the Company approved the amendment of long-term loans to short-term loans to subsidiaries, in </w:t>
      </w:r>
      <w:proofErr w:type="gramStart"/>
      <w:r w:rsidR="00121952" w:rsidRPr="00753FA4">
        <w:rPr>
          <w:rFonts w:ascii="Times New Roman" w:eastAsia="MS Mincho" w:hAnsi="Times New Roman" w:cs="Times New Roman"/>
          <w:szCs w:val="22"/>
        </w:rPr>
        <w:t>amount</w:t>
      </w:r>
      <w:proofErr w:type="gramEnd"/>
      <w:r w:rsidR="00121952" w:rsidRPr="00753FA4">
        <w:rPr>
          <w:rFonts w:ascii="Times New Roman" w:eastAsia="MS Mincho" w:hAnsi="Times New Roman" w:cs="Times New Roman"/>
          <w:szCs w:val="22"/>
        </w:rPr>
        <w:t xml:space="preserve"> of Baht 775.14 million.</w:t>
      </w:r>
      <w:r w:rsidR="00810786" w:rsidRPr="00753FA4">
        <w:rPr>
          <w:rFonts w:ascii="Times New Roman" w:eastAsia="MS Mincho" w:hAnsi="Times New Roman"/>
          <w:szCs w:val="22"/>
        </w:rPr>
        <w:t xml:space="preserve"> The </w:t>
      </w:r>
      <w:r w:rsidR="00421F37" w:rsidRPr="00753FA4">
        <w:rPr>
          <w:rFonts w:ascii="Times New Roman" w:eastAsia="MS Mincho" w:hAnsi="Times New Roman" w:cs="Times New Roman"/>
          <w:szCs w:val="22"/>
        </w:rPr>
        <w:t>purpose of this amendment was to enhance the efficiency of financial management within the group.</w:t>
      </w:r>
    </w:p>
    <w:p w14:paraId="29BBC9ED" w14:textId="77777777" w:rsidR="00421F37" w:rsidRPr="00753FA4" w:rsidRDefault="00421F37" w:rsidP="00421F37">
      <w:pPr>
        <w:spacing w:after="0" w:line="240" w:lineRule="atLeast"/>
        <w:jc w:val="both"/>
        <w:rPr>
          <w:rFonts w:ascii="Times New Roman" w:eastAsia="MS Mincho" w:hAnsi="Times New Roman" w:cs="Times New Roman"/>
          <w:b/>
          <w:bCs/>
          <w:i/>
          <w:iCs/>
          <w:szCs w:val="22"/>
        </w:rPr>
      </w:pPr>
    </w:p>
    <w:p w14:paraId="1C3F5B84" w14:textId="33F49EBA" w:rsidR="00810786" w:rsidRPr="00753FA4" w:rsidRDefault="00810786" w:rsidP="00810786">
      <w:pPr>
        <w:spacing w:after="0" w:line="240" w:lineRule="atLeast"/>
        <w:ind w:left="540"/>
        <w:jc w:val="both"/>
        <w:rPr>
          <w:rFonts w:ascii="Times New Roman" w:eastAsia="MS Mincho" w:hAnsi="Times New Roman" w:cs="Times New Roman"/>
          <w:b/>
          <w:bCs/>
          <w:i/>
          <w:iCs/>
          <w:szCs w:val="22"/>
        </w:rPr>
      </w:pPr>
      <w:r w:rsidRPr="00753FA4">
        <w:rPr>
          <w:rFonts w:ascii="Times New Roman" w:eastAsia="MS Mincho" w:hAnsi="Times New Roman" w:cs="Times New Roman"/>
          <w:b/>
          <w:bCs/>
          <w:i/>
          <w:iCs/>
          <w:szCs w:val="22"/>
        </w:rPr>
        <w:t xml:space="preserve">Amendment of </w:t>
      </w:r>
      <w:r w:rsidR="00D959EA" w:rsidRPr="00753FA4">
        <w:rPr>
          <w:rFonts w:ascii="Times New Roman" w:eastAsia="MS Mincho" w:hAnsi="Times New Roman" w:cs="Times New Roman"/>
          <w:b/>
          <w:bCs/>
          <w:i/>
          <w:iCs/>
          <w:szCs w:val="22"/>
        </w:rPr>
        <w:t>borrowings</w:t>
      </w:r>
      <w:r w:rsidRPr="00753FA4">
        <w:rPr>
          <w:rFonts w:ascii="Times New Roman" w:eastAsia="MS Mincho" w:hAnsi="Times New Roman" w:cs="Times New Roman"/>
          <w:b/>
          <w:bCs/>
          <w:i/>
          <w:iCs/>
          <w:szCs w:val="22"/>
        </w:rPr>
        <w:t xml:space="preserve"> agreement for internal financial management purposes</w:t>
      </w:r>
    </w:p>
    <w:p w14:paraId="45A6925F" w14:textId="77777777" w:rsidR="00810786" w:rsidRPr="00753FA4" w:rsidRDefault="00810786" w:rsidP="00810786">
      <w:pPr>
        <w:spacing w:after="0" w:line="240" w:lineRule="atLeast"/>
        <w:jc w:val="both"/>
        <w:rPr>
          <w:rFonts w:ascii="Times New Roman" w:eastAsia="MS Mincho" w:hAnsi="Times New Roman" w:cs="Times New Roman"/>
          <w:b/>
          <w:bCs/>
          <w:i/>
          <w:iCs/>
          <w:szCs w:val="22"/>
          <w:cs/>
        </w:rPr>
      </w:pPr>
    </w:p>
    <w:p w14:paraId="47CB6BE1" w14:textId="5E4A8AFC" w:rsidR="009D7673" w:rsidRPr="00753FA4" w:rsidRDefault="00421F37" w:rsidP="003302A8">
      <w:pPr>
        <w:spacing w:after="0" w:line="240" w:lineRule="atLeast"/>
        <w:ind w:left="540"/>
        <w:jc w:val="both"/>
        <w:rPr>
          <w:rFonts w:ascii="Times New Roman" w:eastAsia="MS Mincho" w:hAnsi="Times New Roman" w:cs="Times New Roman"/>
          <w:szCs w:val="22"/>
        </w:rPr>
      </w:pPr>
      <w:r w:rsidRPr="00753FA4">
        <w:rPr>
          <w:rFonts w:ascii="Times New Roman" w:eastAsia="MS Mincho" w:hAnsi="Times New Roman" w:cs="Times New Roman"/>
          <w:szCs w:val="22"/>
        </w:rPr>
        <w:t xml:space="preserve">During the nine-month period ended 30 September 2025, the Company approved </w:t>
      </w:r>
      <w:r w:rsidR="00121952" w:rsidRPr="00753FA4">
        <w:rPr>
          <w:rFonts w:ascii="Times New Roman" w:eastAsia="MS Mincho" w:hAnsi="Times New Roman" w:cs="Times New Roman"/>
          <w:szCs w:val="22"/>
        </w:rPr>
        <w:t xml:space="preserve">the </w:t>
      </w:r>
      <w:r w:rsidRPr="00753FA4">
        <w:rPr>
          <w:rFonts w:ascii="Times New Roman" w:eastAsia="MS Mincho" w:hAnsi="Times New Roman" w:cs="Times New Roman"/>
          <w:szCs w:val="22"/>
        </w:rPr>
        <w:t xml:space="preserve">amendment </w:t>
      </w:r>
      <w:r w:rsidR="00121952" w:rsidRPr="00753FA4">
        <w:rPr>
          <w:rFonts w:ascii="Times New Roman" w:eastAsia="MS Mincho" w:hAnsi="Times New Roman" w:cs="Times New Roman"/>
          <w:szCs w:val="22"/>
        </w:rPr>
        <w:t>of</w:t>
      </w:r>
      <w:r w:rsidRPr="00753FA4">
        <w:rPr>
          <w:rFonts w:ascii="Times New Roman" w:eastAsia="MS Mincho" w:hAnsi="Times New Roman" w:cs="Times New Roman"/>
          <w:szCs w:val="22"/>
        </w:rPr>
        <w:t xml:space="preserve"> short-term </w:t>
      </w:r>
      <w:r w:rsidR="00D959EA" w:rsidRPr="00753FA4">
        <w:rPr>
          <w:rFonts w:ascii="Times New Roman" w:eastAsia="MS Mincho" w:hAnsi="Times New Roman" w:cs="Times New Roman"/>
          <w:szCs w:val="22"/>
        </w:rPr>
        <w:t>borrowings</w:t>
      </w:r>
      <w:r w:rsidR="00121952" w:rsidRPr="00753FA4">
        <w:rPr>
          <w:rFonts w:ascii="Times New Roman" w:eastAsia="MS Mincho" w:hAnsi="Times New Roman" w:cs="Times New Roman"/>
          <w:szCs w:val="22"/>
        </w:rPr>
        <w:t xml:space="preserve"> </w:t>
      </w:r>
      <w:r w:rsidRPr="00753FA4">
        <w:rPr>
          <w:rFonts w:ascii="Times New Roman" w:eastAsia="MS Mincho" w:hAnsi="Times New Roman" w:cs="Times New Roman"/>
          <w:szCs w:val="22"/>
        </w:rPr>
        <w:t xml:space="preserve">to long-term </w:t>
      </w:r>
      <w:r w:rsidR="00D959EA" w:rsidRPr="00753FA4">
        <w:rPr>
          <w:rFonts w:ascii="Times New Roman" w:eastAsia="MS Mincho" w:hAnsi="Times New Roman" w:cs="Times New Roman"/>
          <w:szCs w:val="22"/>
        </w:rPr>
        <w:t xml:space="preserve">borrowings </w:t>
      </w:r>
      <w:r w:rsidRPr="00753FA4">
        <w:rPr>
          <w:rFonts w:ascii="Times New Roman" w:eastAsia="MS Mincho" w:hAnsi="Times New Roman" w:cs="Times New Roman"/>
          <w:szCs w:val="22"/>
        </w:rPr>
        <w:t>fr</w:t>
      </w:r>
      <w:r w:rsidR="0026284A" w:rsidRPr="00753FA4">
        <w:rPr>
          <w:rFonts w:ascii="Times New Roman" w:eastAsia="MS Mincho" w:hAnsi="Times New Roman" w:cs="Times New Roman"/>
          <w:szCs w:val="22"/>
        </w:rPr>
        <w:t>om</w:t>
      </w:r>
      <w:r w:rsidR="00121952" w:rsidRPr="00753FA4">
        <w:rPr>
          <w:rFonts w:ascii="Times New Roman" w:eastAsia="MS Mincho" w:hAnsi="Times New Roman" w:cs="Times New Roman"/>
          <w:szCs w:val="22"/>
        </w:rPr>
        <w:t xml:space="preserve"> </w:t>
      </w:r>
      <w:r w:rsidR="00F803B4" w:rsidRPr="00753FA4">
        <w:rPr>
          <w:rFonts w:ascii="Times New Roman" w:eastAsia="MS Mincho" w:hAnsi="Times New Roman" w:cs="Angsana New"/>
        </w:rPr>
        <w:t xml:space="preserve">two </w:t>
      </w:r>
      <w:r w:rsidR="00121952" w:rsidRPr="00753FA4">
        <w:rPr>
          <w:rFonts w:ascii="Times New Roman" w:eastAsia="MS Mincho" w:hAnsi="Times New Roman" w:cs="Times New Roman"/>
          <w:szCs w:val="22"/>
        </w:rPr>
        <w:t>subsidiaries</w:t>
      </w:r>
      <w:r w:rsidR="00810786" w:rsidRPr="00753FA4">
        <w:rPr>
          <w:rFonts w:ascii="Times New Roman" w:eastAsia="MS Mincho" w:hAnsi="Times New Roman" w:cs="Times New Roman"/>
          <w:szCs w:val="22"/>
        </w:rPr>
        <w:t>,</w:t>
      </w:r>
      <w:r w:rsidRPr="00753FA4">
        <w:rPr>
          <w:rFonts w:ascii="Times New Roman" w:eastAsia="MS Mincho" w:hAnsi="Times New Roman" w:cs="Times New Roman"/>
          <w:szCs w:val="22"/>
        </w:rPr>
        <w:t xml:space="preserve"> </w:t>
      </w:r>
      <w:r w:rsidR="007C4229" w:rsidRPr="00753FA4">
        <w:rPr>
          <w:rFonts w:ascii="Times New Roman" w:eastAsia="MS Mincho" w:hAnsi="Times New Roman" w:cs="Times New Roman"/>
          <w:szCs w:val="22"/>
        </w:rPr>
        <w:t xml:space="preserve">in </w:t>
      </w:r>
      <w:proofErr w:type="gramStart"/>
      <w:r w:rsidR="007C4229" w:rsidRPr="00753FA4">
        <w:rPr>
          <w:rFonts w:ascii="Times New Roman" w:eastAsia="MS Mincho" w:hAnsi="Times New Roman" w:cs="Times New Roman"/>
          <w:szCs w:val="22"/>
        </w:rPr>
        <w:t>amount</w:t>
      </w:r>
      <w:proofErr w:type="gramEnd"/>
      <w:r w:rsidR="007C4229" w:rsidRPr="00753FA4">
        <w:rPr>
          <w:rFonts w:ascii="Times New Roman" w:eastAsia="MS Mincho" w:hAnsi="Times New Roman" w:cs="Times New Roman"/>
          <w:szCs w:val="22"/>
        </w:rPr>
        <w:t xml:space="preserve"> of </w:t>
      </w:r>
      <w:r w:rsidRPr="00753FA4">
        <w:rPr>
          <w:rFonts w:ascii="Times New Roman" w:eastAsia="MS Mincho" w:hAnsi="Times New Roman" w:cs="Times New Roman"/>
          <w:szCs w:val="22"/>
        </w:rPr>
        <w:t>Baht 177 million. The purpose of this amendment was to enhance the efficiency of financial management within the group.</w:t>
      </w:r>
    </w:p>
    <w:p w14:paraId="562820D5" w14:textId="77777777" w:rsidR="003302A8" w:rsidRPr="00753FA4" w:rsidRDefault="003302A8" w:rsidP="003302A8">
      <w:pPr>
        <w:spacing w:after="0" w:line="240" w:lineRule="atLeast"/>
        <w:jc w:val="both"/>
        <w:rPr>
          <w:rFonts w:ascii="Times New Roman" w:eastAsia="MS Mincho" w:hAnsi="Times New Roman" w:cs="Times New Roman"/>
          <w:b/>
          <w:bCs/>
          <w:i/>
          <w:iCs/>
          <w:szCs w:val="22"/>
        </w:rPr>
      </w:pPr>
    </w:p>
    <w:p w14:paraId="639CEE16" w14:textId="5B07986D" w:rsidR="00EE5387" w:rsidRPr="00753FA4" w:rsidRDefault="00EE5387" w:rsidP="00E825DD">
      <w:pPr>
        <w:spacing w:after="0" w:line="240" w:lineRule="exact"/>
        <w:ind w:left="533"/>
        <w:jc w:val="both"/>
        <w:rPr>
          <w:rFonts w:ascii="Times New Roman" w:hAnsi="Times New Roman" w:cs="Times New Roman"/>
          <w:b/>
          <w:bCs/>
          <w:i/>
          <w:iCs/>
          <w:szCs w:val="22"/>
          <w:cs/>
        </w:rPr>
      </w:pPr>
      <w:r w:rsidRPr="00753FA4">
        <w:rPr>
          <w:rFonts w:ascii="Times New Roman" w:hAnsi="Times New Roman" w:cs="Times New Roman"/>
          <w:b/>
          <w:bCs/>
          <w:i/>
          <w:iCs/>
          <w:szCs w:val="22"/>
        </w:rPr>
        <w:t>Car park rental agreement</w:t>
      </w:r>
    </w:p>
    <w:p w14:paraId="1666B070" w14:textId="77777777" w:rsidR="00EE5387" w:rsidRPr="00753FA4" w:rsidRDefault="00EE5387" w:rsidP="00EE5387">
      <w:pPr>
        <w:spacing w:after="0" w:line="240" w:lineRule="atLeast"/>
        <w:jc w:val="thaiDistribute"/>
        <w:rPr>
          <w:rFonts w:ascii="Times New Roman" w:eastAsia="MS Mincho" w:hAnsi="Times New Roman" w:cs="Times New Roman"/>
          <w:szCs w:val="22"/>
        </w:rPr>
      </w:pPr>
    </w:p>
    <w:p w14:paraId="7C8B887C" w14:textId="54AC7CA7" w:rsidR="00EE5387" w:rsidRPr="00753FA4" w:rsidRDefault="00EE5387" w:rsidP="00EE5387">
      <w:pPr>
        <w:spacing w:after="0" w:line="240" w:lineRule="atLeast"/>
        <w:ind w:left="540"/>
        <w:jc w:val="both"/>
        <w:rPr>
          <w:rFonts w:ascii="Times New Roman" w:eastAsia="MS Mincho" w:hAnsi="Times New Roman" w:cs="Times New Roman"/>
          <w:szCs w:val="22"/>
        </w:rPr>
      </w:pPr>
      <w:r w:rsidRPr="00753FA4">
        <w:rPr>
          <w:rFonts w:ascii="Times New Roman" w:eastAsia="MS Mincho" w:hAnsi="Times New Roman" w:cs="Times New Roman"/>
          <w:szCs w:val="22"/>
        </w:rPr>
        <w:t>On</w:t>
      </w:r>
      <w:r w:rsidR="00B47DDD" w:rsidRPr="00753FA4">
        <w:rPr>
          <w:rFonts w:ascii="Times New Roman" w:eastAsia="MS Mincho" w:hAnsi="Times New Roman" w:cs="Times New Roman"/>
          <w:szCs w:val="22"/>
        </w:rPr>
        <w:t xml:space="preserve"> 1</w:t>
      </w:r>
      <w:r w:rsidR="00B2508A" w:rsidRPr="00753FA4">
        <w:rPr>
          <w:rFonts w:ascii="Times New Roman" w:eastAsia="MS Mincho" w:hAnsi="Times New Roman" w:cs="Times New Roman"/>
          <w:szCs w:val="22"/>
        </w:rPr>
        <w:t xml:space="preserve"> </w:t>
      </w:r>
      <w:r w:rsidRPr="00753FA4">
        <w:rPr>
          <w:rFonts w:ascii="Times New Roman" w:eastAsia="MS Mincho" w:hAnsi="Times New Roman" w:cs="Times New Roman"/>
          <w:szCs w:val="22"/>
        </w:rPr>
        <w:t>January 202</w:t>
      </w:r>
      <w:r w:rsidR="00EA7584" w:rsidRPr="00753FA4">
        <w:rPr>
          <w:rFonts w:ascii="Times New Roman" w:eastAsia="MS Mincho" w:hAnsi="Times New Roman" w:cs="Times New Roman"/>
          <w:szCs w:val="22"/>
        </w:rPr>
        <w:t>5</w:t>
      </w:r>
      <w:r w:rsidRPr="00753FA4">
        <w:rPr>
          <w:rFonts w:ascii="Times New Roman" w:eastAsia="MS Mincho" w:hAnsi="Times New Roman" w:cs="Times New Roman"/>
          <w:szCs w:val="22"/>
        </w:rPr>
        <w:t>, a subsidiary, (“Auto Logic Co., Ltd.”) entered into the operating lease agreement for car park rental with a subsidiary (“Gillian Co., Ltd.”) for a period of</w:t>
      </w:r>
      <w:r w:rsidR="00B47DDD" w:rsidRPr="00753FA4">
        <w:rPr>
          <w:rFonts w:ascii="Times New Roman" w:eastAsia="MS Mincho" w:hAnsi="Times New Roman" w:cs="Times New Roman"/>
          <w:szCs w:val="22"/>
        </w:rPr>
        <w:t xml:space="preserve"> </w:t>
      </w:r>
      <w:r w:rsidR="00992D89" w:rsidRPr="00753FA4">
        <w:rPr>
          <w:rFonts w:ascii="Times New Roman" w:eastAsia="MS Mincho" w:hAnsi="Times New Roman" w:cs="Times New Roman"/>
          <w:szCs w:val="22"/>
        </w:rPr>
        <w:t>1</w:t>
      </w:r>
      <w:r w:rsidR="00471833" w:rsidRPr="00753FA4">
        <w:rPr>
          <w:rFonts w:ascii="Times New Roman" w:eastAsia="MS Mincho" w:hAnsi="Times New Roman" w:cs="Times New Roman"/>
          <w:szCs w:val="22"/>
        </w:rPr>
        <w:t xml:space="preserve"> </w:t>
      </w:r>
      <w:r w:rsidRPr="00753FA4">
        <w:rPr>
          <w:rFonts w:ascii="Times New Roman" w:eastAsia="MS Mincho" w:hAnsi="Times New Roman" w:cs="Times New Roman"/>
          <w:szCs w:val="22"/>
        </w:rPr>
        <w:t>year. The monthly rental and service expense is at the rate of Baht</w:t>
      </w:r>
      <w:r w:rsidR="00B2508A" w:rsidRPr="00753FA4">
        <w:rPr>
          <w:rFonts w:ascii="Times New Roman" w:eastAsia="MS Mincho" w:hAnsi="Times New Roman" w:cs="Times New Roman"/>
          <w:szCs w:val="22"/>
        </w:rPr>
        <w:t xml:space="preserve"> </w:t>
      </w:r>
      <w:r w:rsidR="00B47DDD" w:rsidRPr="00753FA4">
        <w:rPr>
          <w:rFonts w:ascii="Times New Roman" w:eastAsia="MS Mincho" w:hAnsi="Times New Roman" w:cs="Times New Roman"/>
          <w:szCs w:val="22"/>
        </w:rPr>
        <w:t>0.3</w:t>
      </w:r>
      <w:r w:rsidR="000578A7" w:rsidRPr="00753FA4">
        <w:rPr>
          <w:rFonts w:ascii="Times New Roman" w:eastAsia="MS Mincho" w:hAnsi="Times New Roman" w:cs="Times New Roman"/>
          <w:szCs w:val="22"/>
        </w:rPr>
        <w:t>4</w:t>
      </w:r>
      <w:r w:rsidR="00B2508A" w:rsidRPr="00753FA4">
        <w:rPr>
          <w:rFonts w:ascii="Times New Roman" w:eastAsia="MS Mincho" w:hAnsi="Times New Roman" w:cs="Times New Roman"/>
          <w:szCs w:val="22"/>
        </w:rPr>
        <w:t xml:space="preserve"> </w:t>
      </w:r>
      <w:r w:rsidRPr="00753FA4">
        <w:rPr>
          <w:rFonts w:ascii="Times New Roman" w:eastAsia="MS Mincho" w:hAnsi="Times New Roman" w:cs="Times New Roman"/>
          <w:szCs w:val="22"/>
        </w:rPr>
        <w:t>million.</w:t>
      </w:r>
    </w:p>
    <w:p w14:paraId="3212E90B" w14:textId="77777777" w:rsidR="004455E3" w:rsidRPr="00753FA4" w:rsidRDefault="004455E3" w:rsidP="00EE5387">
      <w:pPr>
        <w:spacing w:after="0" w:line="240" w:lineRule="atLeast"/>
        <w:ind w:left="540"/>
        <w:jc w:val="both"/>
        <w:rPr>
          <w:rFonts w:ascii="Times New Roman" w:eastAsia="MS Mincho" w:hAnsi="Times New Roman" w:cs="Times New Roman"/>
          <w:szCs w:val="22"/>
        </w:rPr>
      </w:pPr>
    </w:p>
    <w:p w14:paraId="71DAACE7" w14:textId="6CDA1761" w:rsidR="000B7B9F" w:rsidRPr="00753FA4" w:rsidRDefault="004455E3" w:rsidP="00F57469">
      <w:pPr>
        <w:spacing w:after="0" w:line="240" w:lineRule="atLeast"/>
        <w:ind w:left="540"/>
        <w:jc w:val="both"/>
        <w:rPr>
          <w:rFonts w:ascii="Times New Roman" w:eastAsia="MS Mincho" w:hAnsi="Times New Roman" w:cs="Times New Roman"/>
          <w:szCs w:val="22"/>
        </w:rPr>
      </w:pPr>
      <w:r w:rsidRPr="00753FA4">
        <w:rPr>
          <w:rFonts w:ascii="Times New Roman" w:eastAsia="MS Mincho" w:hAnsi="Times New Roman" w:cs="Times New Roman"/>
          <w:szCs w:val="22"/>
        </w:rPr>
        <w:t>On 1 January 202</w:t>
      </w:r>
      <w:r w:rsidR="00EA7584" w:rsidRPr="00753FA4">
        <w:rPr>
          <w:rFonts w:ascii="Times New Roman" w:eastAsia="MS Mincho" w:hAnsi="Times New Roman" w:cs="Times New Roman"/>
          <w:szCs w:val="22"/>
        </w:rPr>
        <w:t>5</w:t>
      </w:r>
      <w:r w:rsidRPr="00753FA4">
        <w:rPr>
          <w:rFonts w:ascii="Times New Roman" w:eastAsia="MS Mincho" w:hAnsi="Times New Roman" w:cs="Times New Roman"/>
          <w:szCs w:val="22"/>
        </w:rPr>
        <w:t>, a subsidiary, (“Auto Logic Co., Ltd.”) entered into the operating lease agreement for car park rental with a subsidiary (“</w:t>
      </w:r>
      <w:proofErr w:type="spellStart"/>
      <w:r w:rsidRPr="00753FA4">
        <w:rPr>
          <w:rFonts w:ascii="Times New Roman" w:eastAsia="MS Mincho" w:hAnsi="Times New Roman" w:cs="Times New Roman"/>
          <w:szCs w:val="22"/>
        </w:rPr>
        <w:t>Benjaporn</w:t>
      </w:r>
      <w:proofErr w:type="spellEnd"/>
      <w:r w:rsidRPr="00753FA4">
        <w:rPr>
          <w:rFonts w:ascii="Times New Roman" w:eastAsia="MS Mincho" w:hAnsi="Times New Roman" w:cs="Times New Roman"/>
          <w:szCs w:val="22"/>
        </w:rPr>
        <w:t xml:space="preserve"> Land Co., Ltd</w:t>
      </w:r>
      <w:r w:rsidR="00CD12F6" w:rsidRPr="00753FA4">
        <w:rPr>
          <w:rFonts w:ascii="Times New Roman" w:eastAsia="MS Mincho" w:hAnsi="Times New Roman" w:cs="Times New Roman"/>
          <w:szCs w:val="22"/>
        </w:rPr>
        <w:t>.</w:t>
      </w:r>
      <w:r w:rsidRPr="00753FA4">
        <w:rPr>
          <w:rFonts w:ascii="Times New Roman" w:eastAsia="MS Mincho" w:hAnsi="Times New Roman" w:cs="Times New Roman"/>
          <w:szCs w:val="22"/>
        </w:rPr>
        <w:t xml:space="preserve">”) for a period of </w:t>
      </w:r>
      <w:r w:rsidR="00992D89" w:rsidRPr="00753FA4">
        <w:rPr>
          <w:rFonts w:ascii="Times New Roman" w:eastAsia="MS Mincho" w:hAnsi="Times New Roman" w:cs="Times New Roman"/>
          <w:szCs w:val="22"/>
        </w:rPr>
        <w:t>1</w:t>
      </w:r>
      <w:r w:rsidRPr="00753FA4">
        <w:rPr>
          <w:rFonts w:ascii="Times New Roman" w:eastAsia="MS Mincho" w:hAnsi="Times New Roman" w:cs="Times New Roman"/>
          <w:szCs w:val="22"/>
        </w:rPr>
        <w:t xml:space="preserve"> year. The monthly rental and service expense is at the rate of Baht 0.3</w:t>
      </w:r>
      <w:r w:rsidR="000578A7" w:rsidRPr="00753FA4">
        <w:rPr>
          <w:rFonts w:ascii="Times New Roman" w:eastAsia="MS Mincho" w:hAnsi="Times New Roman" w:cs="Times New Roman"/>
          <w:szCs w:val="22"/>
        </w:rPr>
        <w:t>3</w:t>
      </w:r>
      <w:r w:rsidRPr="00753FA4">
        <w:rPr>
          <w:rFonts w:ascii="Times New Roman" w:eastAsia="MS Mincho" w:hAnsi="Times New Roman" w:cs="Times New Roman"/>
          <w:szCs w:val="22"/>
        </w:rPr>
        <w:t xml:space="preserve"> million</w:t>
      </w:r>
      <w:r w:rsidR="005F267F" w:rsidRPr="00753FA4">
        <w:rPr>
          <w:rFonts w:ascii="Times New Roman" w:eastAsia="MS Mincho" w:hAnsi="Times New Roman" w:cs="Times New Roman"/>
          <w:szCs w:val="22"/>
        </w:rPr>
        <w:t>.</w:t>
      </w:r>
    </w:p>
    <w:p w14:paraId="33123087" w14:textId="1C30FECA" w:rsidR="003E177D" w:rsidRPr="00753FA4" w:rsidRDefault="003E177D" w:rsidP="0054193B">
      <w:pPr>
        <w:spacing w:after="0" w:line="240" w:lineRule="atLeast"/>
        <w:jc w:val="thaiDistribute"/>
        <w:rPr>
          <w:rFonts w:ascii="Times New Roman" w:eastAsia="MS Mincho" w:hAnsi="Times New Roman" w:cs="Times New Roman"/>
          <w:szCs w:val="22"/>
        </w:rPr>
      </w:pPr>
    </w:p>
    <w:p w14:paraId="69AD414A" w14:textId="77777777" w:rsidR="00712D7E" w:rsidRPr="00753FA4" w:rsidRDefault="00712D7E" w:rsidP="00712D7E">
      <w:pPr>
        <w:tabs>
          <w:tab w:val="left" w:pos="801"/>
        </w:tabs>
        <w:spacing w:after="0" w:line="240" w:lineRule="atLeast"/>
        <w:ind w:firstLine="540"/>
        <w:jc w:val="both"/>
        <w:rPr>
          <w:rFonts w:ascii="Times New Roman" w:eastAsia="MS Mincho" w:hAnsi="Times New Roman" w:cs="Times New Roman"/>
          <w:b/>
          <w:bCs/>
          <w:i/>
          <w:iCs/>
          <w:szCs w:val="22"/>
        </w:rPr>
      </w:pPr>
      <w:r w:rsidRPr="00753FA4">
        <w:rPr>
          <w:rFonts w:ascii="Times New Roman" w:eastAsia="MS Mincho" w:hAnsi="Times New Roman" w:cs="Times New Roman"/>
          <w:b/>
          <w:bCs/>
          <w:i/>
          <w:iCs/>
          <w:szCs w:val="22"/>
        </w:rPr>
        <w:t xml:space="preserve">Offices, warehouses, and service agreements </w:t>
      </w:r>
    </w:p>
    <w:p w14:paraId="36AEAFE4" w14:textId="77777777" w:rsidR="00712D7E" w:rsidRPr="00753FA4" w:rsidRDefault="00712D7E" w:rsidP="00712D7E">
      <w:pPr>
        <w:spacing w:after="0" w:line="240" w:lineRule="atLeast"/>
        <w:ind w:left="540"/>
        <w:jc w:val="both"/>
        <w:rPr>
          <w:rFonts w:ascii="Times New Roman" w:eastAsia="MS Mincho" w:hAnsi="Times New Roman" w:cs="Times New Roman"/>
          <w:szCs w:val="22"/>
        </w:rPr>
      </w:pPr>
    </w:p>
    <w:p w14:paraId="7FA61283" w14:textId="24398830" w:rsidR="00AF284F" w:rsidRPr="00753FA4" w:rsidRDefault="00712D7E" w:rsidP="00C554BD">
      <w:pPr>
        <w:spacing w:after="0" w:line="240" w:lineRule="atLeast"/>
        <w:ind w:left="547"/>
        <w:jc w:val="both"/>
        <w:rPr>
          <w:rFonts w:ascii="Times New Roman" w:eastAsia="MS Mincho" w:hAnsi="Times New Roman" w:cs="Times New Roman"/>
          <w:szCs w:val="22"/>
        </w:rPr>
      </w:pPr>
      <w:r w:rsidRPr="00753FA4">
        <w:rPr>
          <w:rFonts w:ascii="Times New Roman" w:eastAsia="MS Mincho" w:hAnsi="Times New Roman" w:cs="Times New Roman"/>
          <w:szCs w:val="22"/>
        </w:rPr>
        <w:t>On 1 January 202</w:t>
      </w:r>
      <w:r w:rsidR="00EA7584" w:rsidRPr="00753FA4">
        <w:rPr>
          <w:rFonts w:ascii="Times New Roman" w:eastAsia="MS Mincho" w:hAnsi="Times New Roman" w:cs="Times New Roman"/>
          <w:szCs w:val="22"/>
        </w:rPr>
        <w:t>5</w:t>
      </w:r>
      <w:r w:rsidRPr="00753FA4">
        <w:rPr>
          <w:rFonts w:ascii="Times New Roman" w:eastAsia="MS Mincho" w:hAnsi="Times New Roman" w:cs="Times New Roman"/>
          <w:szCs w:val="22"/>
        </w:rPr>
        <w:t>, the Company entered into several operating lease agreements with a subsidiary</w:t>
      </w:r>
      <w:r w:rsidR="00660A49" w:rsidRPr="00753FA4">
        <w:rPr>
          <w:rFonts w:ascii="Times New Roman" w:eastAsia="MS Mincho" w:hAnsi="Times New Roman" w:cs="Times New Roman"/>
          <w:szCs w:val="22"/>
        </w:rPr>
        <w:t xml:space="preserve"> </w:t>
      </w:r>
      <w:r w:rsidRPr="00753FA4">
        <w:rPr>
          <w:rFonts w:ascii="Times New Roman" w:eastAsia="MS Mincho" w:hAnsi="Times New Roman" w:cs="Times New Roman"/>
          <w:szCs w:val="22"/>
        </w:rPr>
        <w:t>(“</w:t>
      </w:r>
      <w:proofErr w:type="spellStart"/>
      <w:r w:rsidRPr="00753FA4">
        <w:rPr>
          <w:rFonts w:ascii="Times New Roman" w:eastAsia="MS Mincho" w:hAnsi="Times New Roman" w:cs="Times New Roman"/>
          <w:szCs w:val="22"/>
        </w:rPr>
        <w:t>Benjaporn</w:t>
      </w:r>
      <w:proofErr w:type="spellEnd"/>
      <w:r w:rsidRPr="00753FA4">
        <w:rPr>
          <w:rFonts w:ascii="Times New Roman" w:eastAsia="MS Mincho" w:hAnsi="Times New Roman" w:cs="Times New Roman"/>
          <w:szCs w:val="22"/>
        </w:rPr>
        <w:t xml:space="preserve"> Land Co., Ltd</w:t>
      </w:r>
      <w:r w:rsidR="00CD12F6" w:rsidRPr="00753FA4">
        <w:rPr>
          <w:rFonts w:ascii="Times New Roman" w:eastAsia="MS Mincho" w:hAnsi="Times New Roman" w:cs="Times New Roman"/>
          <w:szCs w:val="22"/>
        </w:rPr>
        <w:t>.</w:t>
      </w:r>
      <w:r w:rsidRPr="00753FA4">
        <w:rPr>
          <w:rFonts w:ascii="Times New Roman" w:eastAsia="MS Mincho" w:hAnsi="Times New Roman" w:cs="Times New Roman"/>
          <w:szCs w:val="22"/>
        </w:rPr>
        <w:t>”) to rent offices and warehouses including service to the Company, with the monthly rental charges and service fee of Baht</w:t>
      </w:r>
      <w:r w:rsidR="00B2508A" w:rsidRPr="00753FA4">
        <w:rPr>
          <w:rFonts w:ascii="Times New Roman" w:eastAsia="MS Mincho" w:hAnsi="Times New Roman" w:cs="Times New Roman"/>
          <w:szCs w:val="22"/>
        </w:rPr>
        <w:t xml:space="preserve"> </w:t>
      </w:r>
      <w:r w:rsidR="00B47DDD" w:rsidRPr="00753FA4">
        <w:rPr>
          <w:rFonts w:ascii="Times New Roman" w:eastAsia="MS Mincho" w:hAnsi="Times New Roman" w:cs="Times New Roman"/>
          <w:szCs w:val="22"/>
        </w:rPr>
        <w:t>0.</w:t>
      </w:r>
      <w:r w:rsidR="00F57469" w:rsidRPr="00753FA4">
        <w:rPr>
          <w:rFonts w:ascii="Times New Roman" w:eastAsia="MS Mincho" w:hAnsi="Times New Roman" w:cs="Times New Roman"/>
          <w:szCs w:val="22"/>
        </w:rPr>
        <w:t>01</w:t>
      </w:r>
      <w:r w:rsidR="00B47DDD" w:rsidRPr="00753FA4">
        <w:rPr>
          <w:rFonts w:ascii="Times New Roman" w:eastAsia="MS Mincho" w:hAnsi="Times New Roman" w:cs="Times New Roman"/>
          <w:szCs w:val="22"/>
        </w:rPr>
        <w:t xml:space="preserve"> </w:t>
      </w:r>
      <w:r w:rsidR="00BF60F9" w:rsidRPr="00753FA4">
        <w:rPr>
          <w:rFonts w:ascii="Times New Roman" w:eastAsia="MS Mincho" w:hAnsi="Times New Roman" w:cs="Times New Roman"/>
          <w:szCs w:val="22"/>
        </w:rPr>
        <w:t>-</w:t>
      </w:r>
      <w:r w:rsidR="00B47DDD" w:rsidRPr="00753FA4">
        <w:rPr>
          <w:rFonts w:ascii="Times New Roman" w:eastAsia="MS Mincho" w:hAnsi="Times New Roman" w:cs="Times New Roman"/>
          <w:szCs w:val="22"/>
        </w:rPr>
        <w:t xml:space="preserve"> 3.</w:t>
      </w:r>
      <w:r w:rsidR="00660A49" w:rsidRPr="00753FA4">
        <w:rPr>
          <w:rFonts w:ascii="Times New Roman" w:eastAsia="MS Mincho" w:hAnsi="Times New Roman" w:cs="Times New Roman"/>
          <w:szCs w:val="22"/>
        </w:rPr>
        <w:t>85</w:t>
      </w:r>
      <w:r w:rsidR="00B2508A" w:rsidRPr="00753FA4">
        <w:rPr>
          <w:rFonts w:ascii="Times New Roman" w:eastAsia="MS Mincho" w:hAnsi="Times New Roman" w:cs="Times New Roman"/>
          <w:szCs w:val="22"/>
        </w:rPr>
        <w:t xml:space="preserve"> </w:t>
      </w:r>
      <w:r w:rsidRPr="00753FA4">
        <w:rPr>
          <w:rFonts w:ascii="Times New Roman" w:eastAsia="MS Mincho" w:hAnsi="Times New Roman" w:cs="Times New Roman"/>
          <w:szCs w:val="22"/>
        </w:rPr>
        <w:t xml:space="preserve">million, for a period of </w:t>
      </w:r>
      <w:r w:rsidR="00992D89" w:rsidRPr="00753FA4">
        <w:rPr>
          <w:rFonts w:ascii="Times New Roman" w:eastAsia="MS Mincho" w:hAnsi="Times New Roman" w:cs="Times New Roman"/>
          <w:szCs w:val="22"/>
        </w:rPr>
        <w:t>1</w:t>
      </w:r>
      <w:r w:rsidRPr="00753FA4">
        <w:rPr>
          <w:rFonts w:ascii="Times New Roman" w:eastAsia="MS Mincho" w:hAnsi="Times New Roman" w:cs="Times New Roman"/>
          <w:szCs w:val="22"/>
        </w:rPr>
        <w:t xml:space="preserve"> year.</w:t>
      </w:r>
      <w:bookmarkEnd w:id="2"/>
      <w:bookmarkEnd w:id="3"/>
    </w:p>
    <w:p w14:paraId="22B532BC" w14:textId="59FF86CC" w:rsidR="00D16AE6" w:rsidRPr="00753FA4" w:rsidRDefault="00D16AE6" w:rsidP="00D16AE6">
      <w:pPr>
        <w:spacing w:after="0" w:line="240" w:lineRule="atLeast"/>
        <w:ind w:right="-25"/>
        <w:jc w:val="both"/>
        <w:outlineLvl w:val="0"/>
        <w:rPr>
          <w:rFonts w:ascii="Times New Roman" w:eastAsia="MS Mincho" w:hAnsi="Times New Roman" w:cs="Times New Roman"/>
          <w:b/>
          <w:bCs/>
          <w:szCs w:val="22"/>
        </w:rPr>
        <w:sectPr w:rsidR="00D16AE6" w:rsidRPr="00753FA4" w:rsidSect="00423AED">
          <w:headerReference w:type="default" r:id="rId11"/>
          <w:footerReference w:type="default" r:id="rId12"/>
          <w:pgSz w:w="11909" w:h="16834" w:code="9"/>
          <w:pgMar w:top="691" w:right="1152" w:bottom="576" w:left="1152" w:header="720" w:footer="720" w:gutter="0"/>
          <w:pgNumType w:start="16"/>
          <w:cols w:space="720"/>
          <w:docGrid w:linePitch="360"/>
        </w:sectPr>
      </w:pPr>
    </w:p>
    <w:p w14:paraId="2D8E0D12" w14:textId="5419434B" w:rsidR="00B2313E" w:rsidRPr="00753FA4" w:rsidRDefault="002B2DC5" w:rsidP="00945894">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sidRPr="00753FA4">
        <w:rPr>
          <w:rFonts w:ascii="Times New Roman" w:eastAsia="MS Mincho" w:hAnsi="Times New Roman" w:cs="Times New Roman"/>
          <w:b/>
          <w:bCs/>
          <w:noProof/>
          <w:sz w:val="24"/>
          <w:szCs w:val="24"/>
        </w:rPr>
        <w:lastRenderedPageBreak/>
        <w:drawing>
          <wp:anchor distT="0" distB="0" distL="114300" distR="114300" simplePos="0" relativeHeight="251653115" behindDoc="0" locked="0" layoutInCell="1" allowOverlap="1" wp14:anchorId="3F085BB7" wp14:editId="4AC7DB06">
            <wp:simplePos x="0" y="0"/>
            <wp:positionH relativeFrom="column">
              <wp:posOffset>172662</wp:posOffset>
            </wp:positionH>
            <wp:positionV relativeFrom="paragraph">
              <wp:posOffset>73025</wp:posOffset>
            </wp:positionV>
            <wp:extent cx="9006840" cy="5496560"/>
            <wp:effectExtent l="0" t="0" r="3810" b="8890"/>
            <wp:wrapThrough wrapText="bothSides">
              <wp:wrapPolygon edited="0">
                <wp:start x="8589" y="0"/>
                <wp:lineTo x="6396" y="1048"/>
                <wp:lineTo x="4569" y="1348"/>
                <wp:lineTo x="4569" y="2321"/>
                <wp:lineTo x="0" y="2396"/>
                <wp:lineTo x="0" y="21036"/>
                <wp:lineTo x="6853" y="21560"/>
                <wp:lineTo x="14711" y="21560"/>
                <wp:lineTo x="16310" y="21560"/>
                <wp:lineTo x="16355" y="20362"/>
                <wp:lineTo x="18959" y="20362"/>
                <wp:lineTo x="21518" y="19763"/>
                <wp:lineTo x="21563" y="18416"/>
                <wp:lineTo x="21563" y="14523"/>
                <wp:lineTo x="21472" y="11978"/>
                <wp:lineTo x="19873" y="10780"/>
                <wp:lineTo x="19827" y="7187"/>
                <wp:lineTo x="20010" y="7187"/>
                <wp:lineTo x="21381" y="6139"/>
                <wp:lineTo x="21426" y="4641"/>
                <wp:lineTo x="20970" y="4267"/>
                <wp:lineTo x="19827" y="3593"/>
                <wp:lineTo x="19919" y="2695"/>
                <wp:lineTo x="20832" y="2321"/>
                <wp:lineTo x="20924" y="1348"/>
                <wp:lineTo x="19690" y="1048"/>
                <wp:lineTo x="18320" y="749"/>
                <wp:lineTo x="14162" y="0"/>
                <wp:lineTo x="8589" y="0"/>
              </wp:wrapPolygon>
            </wp:wrapThrough>
            <wp:docPr id="3782109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006840" cy="5496560"/>
                    </a:xfrm>
                    <a:prstGeom prst="rect">
                      <a:avLst/>
                    </a:prstGeom>
                    <a:noFill/>
                  </pic:spPr>
                </pic:pic>
              </a:graphicData>
            </a:graphic>
            <wp14:sizeRelH relativeFrom="page">
              <wp14:pctWidth>0</wp14:pctWidth>
            </wp14:sizeRelH>
            <wp14:sizeRelV relativeFrom="page">
              <wp14:pctHeight>0</wp14:pctHeight>
            </wp14:sizeRelV>
          </wp:anchor>
        </w:drawing>
      </w:r>
      <w:r w:rsidR="00F057EE" w:rsidRPr="00753FA4">
        <w:rPr>
          <w:rFonts w:ascii="Times New Roman" w:eastAsia="MS Mincho" w:hAnsi="Times New Roman" w:cs="Times New Roman"/>
          <w:b/>
          <w:bCs/>
          <w:sz w:val="24"/>
          <w:szCs w:val="24"/>
        </w:rPr>
        <w:t>Investments</w:t>
      </w:r>
      <w:r w:rsidR="00FA0B2B" w:rsidRPr="00753FA4">
        <w:rPr>
          <w:rFonts w:ascii="Times New Roman" w:eastAsia="MS Mincho" w:hAnsi="Times New Roman" w:cs="Times New Roman"/>
          <w:b/>
          <w:bCs/>
          <w:sz w:val="24"/>
          <w:szCs w:val="24"/>
        </w:rPr>
        <w:t xml:space="preserve"> in associates and joint ventures</w:t>
      </w:r>
    </w:p>
    <w:p w14:paraId="67F5863D" w14:textId="03FB71F6" w:rsidR="0012088D" w:rsidRPr="00753FA4" w:rsidRDefault="0012088D">
      <w:pPr>
        <w:rPr>
          <w:rFonts w:ascii="Times New Roman" w:eastAsia="MS Mincho" w:hAnsi="Times New Roman" w:cs="Times New Roman"/>
          <w:b/>
          <w:bCs/>
          <w:sz w:val="24"/>
          <w:szCs w:val="24"/>
        </w:rPr>
      </w:pPr>
      <w:r w:rsidRPr="00753FA4">
        <w:rPr>
          <w:rFonts w:ascii="Times New Roman" w:eastAsia="MS Mincho" w:hAnsi="Times New Roman" w:cs="Times New Roman"/>
          <w:b/>
          <w:bCs/>
          <w:sz w:val="24"/>
          <w:szCs w:val="24"/>
        </w:rPr>
        <w:br w:type="page"/>
      </w:r>
    </w:p>
    <w:tbl>
      <w:tblPr>
        <w:tblW w:w="14310" w:type="dxa"/>
        <w:tblInd w:w="270" w:type="dxa"/>
        <w:tblLayout w:type="fixed"/>
        <w:tblCellMar>
          <w:left w:w="79" w:type="dxa"/>
          <w:right w:w="79" w:type="dxa"/>
        </w:tblCellMar>
        <w:tblLook w:val="0000" w:firstRow="0" w:lastRow="0" w:firstColumn="0" w:lastColumn="0" w:noHBand="0" w:noVBand="0"/>
      </w:tblPr>
      <w:tblGrid>
        <w:gridCol w:w="4140"/>
        <w:gridCol w:w="900"/>
        <w:gridCol w:w="810"/>
        <w:gridCol w:w="180"/>
        <w:gridCol w:w="810"/>
        <w:gridCol w:w="1440"/>
        <w:gridCol w:w="180"/>
        <w:gridCol w:w="1434"/>
        <w:gridCol w:w="6"/>
        <w:gridCol w:w="174"/>
        <w:gridCol w:w="6"/>
        <w:gridCol w:w="984"/>
        <w:gridCol w:w="6"/>
        <w:gridCol w:w="180"/>
        <w:gridCol w:w="900"/>
        <w:gridCol w:w="180"/>
        <w:gridCol w:w="900"/>
        <w:gridCol w:w="180"/>
        <w:gridCol w:w="900"/>
      </w:tblGrid>
      <w:tr w:rsidR="0012088D" w:rsidRPr="00753FA4" w14:paraId="77EF0A59" w14:textId="77777777" w:rsidTr="00D109AA">
        <w:trPr>
          <w:cantSplit/>
        </w:trPr>
        <w:tc>
          <w:tcPr>
            <w:tcW w:w="4140" w:type="dxa"/>
          </w:tcPr>
          <w:p w14:paraId="42032D98"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tcPr>
          <w:p w14:paraId="0EF90454" w14:textId="77777777" w:rsidR="0012088D" w:rsidRPr="00753FA4" w:rsidRDefault="0012088D" w:rsidP="00CA099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rPr>
            </w:pPr>
          </w:p>
        </w:tc>
        <w:tc>
          <w:tcPr>
            <w:tcW w:w="810" w:type="dxa"/>
          </w:tcPr>
          <w:p w14:paraId="0227B168"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1" w:hanging="11"/>
              <w:jc w:val="center"/>
              <w:rPr>
                <w:rFonts w:ascii="Times New Roman" w:eastAsia="Times New Roman" w:hAnsi="Times New Roman" w:cs="Times New Roman"/>
                <w:bCs/>
                <w:sz w:val="17"/>
                <w:szCs w:val="17"/>
                <w:lang w:val="en-GB" w:bidi="ar-SA"/>
              </w:rPr>
            </w:pPr>
          </w:p>
        </w:tc>
        <w:tc>
          <w:tcPr>
            <w:tcW w:w="180" w:type="dxa"/>
          </w:tcPr>
          <w:p w14:paraId="47CDA0AC"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Cs/>
                <w:sz w:val="17"/>
                <w:szCs w:val="17"/>
                <w:lang w:val="en-GB" w:bidi="ar-SA"/>
              </w:rPr>
            </w:pPr>
          </w:p>
        </w:tc>
        <w:tc>
          <w:tcPr>
            <w:tcW w:w="810" w:type="dxa"/>
          </w:tcPr>
          <w:p w14:paraId="3699C1AD"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Cs/>
                <w:sz w:val="17"/>
                <w:szCs w:val="17"/>
                <w:lang w:val="en-GB" w:bidi="ar-SA"/>
              </w:rPr>
            </w:pPr>
          </w:p>
        </w:tc>
        <w:tc>
          <w:tcPr>
            <w:tcW w:w="3054" w:type="dxa"/>
            <w:gridSpan w:val="3"/>
            <w:vAlign w:val="bottom"/>
          </w:tcPr>
          <w:p w14:paraId="43A7D680"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Cs/>
                <w:sz w:val="17"/>
                <w:szCs w:val="17"/>
                <w:lang w:val="en-GB" w:bidi="ar-SA"/>
              </w:rPr>
            </w:pPr>
          </w:p>
        </w:tc>
        <w:tc>
          <w:tcPr>
            <w:tcW w:w="180" w:type="dxa"/>
            <w:gridSpan w:val="2"/>
            <w:vAlign w:val="bottom"/>
          </w:tcPr>
          <w:p w14:paraId="18DCBF60"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
                <w:bCs/>
                <w:sz w:val="17"/>
                <w:szCs w:val="17"/>
                <w:lang w:val="en-GB" w:bidi="ar-SA"/>
              </w:rPr>
            </w:pPr>
          </w:p>
        </w:tc>
        <w:tc>
          <w:tcPr>
            <w:tcW w:w="4236" w:type="dxa"/>
            <w:gridSpan w:val="9"/>
            <w:vAlign w:val="bottom"/>
          </w:tcPr>
          <w:p w14:paraId="67A6754D"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Cs/>
                <w:sz w:val="17"/>
                <w:szCs w:val="17"/>
                <w:lang w:val="en-GB" w:bidi="ar-SA"/>
              </w:rPr>
            </w:pPr>
            <w:r w:rsidRPr="00753FA4">
              <w:rPr>
                <w:rFonts w:ascii="Times New Roman" w:eastAsia="Times New Roman" w:hAnsi="Times New Roman" w:cs="Times New Roman"/>
                <w:b/>
                <w:bCs/>
                <w:sz w:val="17"/>
                <w:szCs w:val="17"/>
                <w:lang w:val="en-GB" w:bidi="ar-SA"/>
              </w:rPr>
              <w:t>Consolidated financial statements</w:t>
            </w:r>
          </w:p>
        </w:tc>
      </w:tr>
      <w:tr w:rsidR="0012088D" w:rsidRPr="00753FA4" w14:paraId="2683052D" w14:textId="77777777" w:rsidTr="00D109AA">
        <w:trPr>
          <w:cantSplit/>
        </w:trPr>
        <w:tc>
          <w:tcPr>
            <w:tcW w:w="4140" w:type="dxa"/>
          </w:tcPr>
          <w:p w14:paraId="286CF072"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Merge w:val="restart"/>
          </w:tcPr>
          <w:p w14:paraId="5E6189A3" w14:textId="77777777" w:rsidR="0012088D" w:rsidRPr="00753FA4" w:rsidRDefault="0012088D" w:rsidP="008E5B39">
            <w:pPr>
              <w:tabs>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hanging="11"/>
              <w:jc w:val="center"/>
              <w:rPr>
                <w:rFonts w:ascii="Times New Roman" w:eastAsia="Times New Roman" w:hAnsi="Times New Roman" w:cs="Times New Roman"/>
                <w:sz w:val="17"/>
                <w:szCs w:val="17"/>
                <w:lang w:val="en-GB" w:bidi="ar-SA"/>
              </w:rPr>
            </w:pPr>
            <w:r w:rsidRPr="00753FA4">
              <w:rPr>
                <w:rFonts w:ascii="Times New Roman" w:eastAsia="Times New Roman" w:hAnsi="Times New Roman"/>
                <w:bCs/>
                <w:sz w:val="17"/>
                <w:szCs w:val="17"/>
                <w:lang w:val="en-GB"/>
              </w:rPr>
              <w:t>Country of operation</w:t>
            </w:r>
          </w:p>
        </w:tc>
        <w:tc>
          <w:tcPr>
            <w:tcW w:w="1800" w:type="dxa"/>
            <w:gridSpan w:val="3"/>
          </w:tcPr>
          <w:p w14:paraId="5EEA1917" w14:textId="77777777" w:rsidR="0012088D" w:rsidRPr="00753FA4" w:rsidRDefault="0012088D" w:rsidP="00CA0993">
            <w:pPr>
              <w:tabs>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hanging="11"/>
              <w:jc w:val="center"/>
              <w:rPr>
                <w:rFonts w:ascii="Times New Roman" w:eastAsia="Times New Roman" w:hAnsi="Times New Roman"/>
                <w:bCs/>
                <w:sz w:val="17"/>
                <w:szCs w:val="17"/>
                <w:lang w:val="en-GB"/>
              </w:rPr>
            </w:pPr>
            <w:r w:rsidRPr="00753FA4">
              <w:rPr>
                <w:rFonts w:ascii="Times New Roman" w:eastAsia="Times New Roman" w:hAnsi="Times New Roman"/>
                <w:bCs/>
                <w:sz w:val="17"/>
                <w:szCs w:val="17"/>
                <w:lang w:val="en-GB"/>
              </w:rPr>
              <w:t>Ownership</w:t>
            </w:r>
          </w:p>
          <w:p w14:paraId="55D17041" w14:textId="77777777" w:rsidR="0012088D" w:rsidRPr="00753FA4" w:rsidRDefault="0012088D" w:rsidP="00CA0993">
            <w:pPr>
              <w:tabs>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hanging="11"/>
              <w:jc w:val="center"/>
              <w:rPr>
                <w:rFonts w:ascii="Times New Roman" w:eastAsia="Times New Roman" w:hAnsi="Times New Roman"/>
                <w:bCs/>
                <w:sz w:val="17"/>
                <w:szCs w:val="17"/>
                <w:cs/>
                <w:lang w:val="en-GB"/>
              </w:rPr>
            </w:pPr>
            <w:r w:rsidRPr="00753FA4">
              <w:rPr>
                <w:rFonts w:ascii="Times New Roman" w:eastAsia="Times New Roman" w:hAnsi="Times New Roman"/>
                <w:bCs/>
                <w:sz w:val="17"/>
                <w:szCs w:val="17"/>
                <w:lang w:val="en-GB"/>
              </w:rPr>
              <w:t>interest</w:t>
            </w:r>
          </w:p>
        </w:tc>
        <w:tc>
          <w:tcPr>
            <w:tcW w:w="3054" w:type="dxa"/>
            <w:gridSpan w:val="3"/>
            <w:vAlign w:val="bottom"/>
          </w:tcPr>
          <w:p w14:paraId="5ECC52D7"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bCs/>
                <w:sz w:val="17"/>
                <w:szCs w:val="17"/>
                <w:lang w:val="en-GB" w:bidi="ar-SA"/>
              </w:rPr>
              <w:t>Paid-up capital</w:t>
            </w:r>
          </w:p>
        </w:tc>
        <w:tc>
          <w:tcPr>
            <w:tcW w:w="180" w:type="dxa"/>
            <w:gridSpan w:val="2"/>
            <w:vAlign w:val="bottom"/>
          </w:tcPr>
          <w:p w14:paraId="5F92EB27"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
                <w:bCs/>
                <w:sz w:val="17"/>
                <w:szCs w:val="17"/>
                <w:lang w:val="en-GB" w:bidi="ar-SA"/>
              </w:rPr>
            </w:pPr>
          </w:p>
        </w:tc>
        <w:tc>
          <w:tcPr>
            <w:tcW w:w="2076" w:type="dxa"/>
            <w:gridSpan w:val="5"/>
            <w:vAlign w:val="bottom"/>
          </w:tcPr>
          <w:p w14:paraId="22542A56"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bCs/>
                <w:sz w:val="17"/>
                <w:szCs w:val="17"/>
                <w:lang w:val="en-GB" w:bidi="ar-SA"/>
              </w:rPr>
              <w:t>Cost</w:t>
            </w:r>
          </w:p>
        </w:tc>
        <w:tc>
          <w:tcPr>
            <w:tcW w:w="180" w:type="dxa"/>
            <w:vAlign w:val="bottom"/>
          </w:tcPr>
          <w:p w14:paraId="11E8DFB0"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p>
        </w:tc>
        <w:tc>
          <w:tcPr>
            <w:tcW w:w="1980" w:type="dxa"/>
            <w:gridSpan w:val="3"/>
            <w:vAlign w:val="bottom"/>
          </w:tcPr>
          <w:p w14:paraId="2DDA307D"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bCs/>
                <w:sz w:val="17"/>
                <w:szCs w:val="17"/>
                <w:lang w:val="en-GB" w:bidi="ar-SA"/>
              </w:rPr>
              <w:t>Equity</w:t>
            </w:r>
          </w:p>
        </w:tc>
      </w:tr>
      <w:tr w:rsidR="002A2CAF" w:rsidRPr="00753FA4" w14:paraId="5D28E528" w14:textId="77777777" w:rsidTr="00D109AA">
        <w:trPr>
          <w:cantSplit/>
        </w:trPr>
        <w:tc>
          <w:tcPr>
            <w:tcW w:w="4140" w:type="dxa"/>
          </w:tcPr>
          <w:p w14:paraId="0B6A5A0E"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Merge/>
          </w:tcPr>
          <w:p w14:paraId="0A0D823D" w14:textId="77777777" w:rsidR="0012088D" w:rsidRPr="00753FA4" w:rsidRDefault="0012088D" w:rsidP="00CA099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rPr>
                <w:rFonts w:ascii="Times New Roman" w:eastAsia="Times New Roman" w:hAnsi="Times New Roman" w:cs="Times New Roman"/>
                <w:b/>
                <w:bCs/>
                <w:sz w:val="17"/>
                <w:szCs w:val="17"/>
                <w:lang w:val="en-GB" w:bidi="ar-SA"/>
              </w:rPr>
            </w:pPr>
          </w:p>
        </w:tc>
        <w:tc>
          <w:tcPr>
            <w:tcW w:w="810" w:type="dxa"/>
          </w:tcPr>
          <w:p w14:paraId="434A05A6" w14:textId="686BFEC4"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3</w:t>
            </w:r>
            <w:r w:rsidR="00412A72" w:rsidRPr="00753FA4">
              <w:rPr>
                <w:rFonts w:ascii="Times New Roman" w:eastAsia="Times New Roman" w:hAnsi="Times New Roman" w:cs="Times New Roman"/>
                <w:sz w:val="17"/>
                <w:szCs w:val="17"/>
                <w:lang w:val="en-GB" w:bidi="ar-SA"/>
              </w:rPr>
              <w:t>0</w:t>
            </w:r>
            <w:r w:rsidRPr="00753FA4">
              <w:rPr>
                <w:rFonts w:ascii="Times New Roman" w:eastAsia="Times New Roman" w:hAnsi="Times New Roman" w:cs="Times New Roman"/>
                <w:sz w:val="17"/>
                <w:szCs w:val="17"/>
                <w:lang w:val="en-GB" w:bidi="ar-SA"/>
              </w:rPr>
              <w:t xml:space="preserve"> </w:t>
            </w:r>
          </w:p>
          <w:p w14:paraId="459C8E59" w14:textId="4F87F7B0" w:rsidR="0012088D" w:rsidRPr="00753FA4" w:rsidRDefault="000E2B9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 xml:space="preserve">September </w:t>
            </w:r>
            <w:r w:rsidR="0012088D" w:rsidRPr="00753FA4">
              <w:rPr>
                <w:rFonts w:ascii="Times New Roman" w:eastAsia="Times New Roman" w:hAnsi="Times New Roman" w:cs="Times New Roman"/>
                <w:sz w:val="17"/>
                <w:szCs w:val="17"/>
                <w:lang w:val="en-GB" w:bidi="ar-SA"/>
              </w:rPr>
              <w:t>2025</w:t>
            </w:r>
          </w:p>
        </w:tc>
        <w:tc>
          <w:tcPr>
            <w:tcW w:w="180" w:type="dxa"/>
          </w:tcPr>
          <w:p w14:paraId="220DCB58"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p>
        </w:tc>
        <w:tc>
          <w:tcPr>
            <w:tcW w:w="810" w:type="dxa"/>
          </w:tcPr>
          <w:p w14:paraId="063EAEBD"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31</w:t>
            </w:r>
          </w:p>
          <w:p w14:paraId="2DC22BE1"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December</w:t>
            </w:r>
          </w:p>
          <w:p w14:paraId="0D1A1874"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2024</w:t>
            </w:r>
          </w:p>
        </w:tc>
        <w:tc>
          <w:tcPr>
            <w:tcW w:w="1440" w:type="dxa"/>
          </w:tcPr>
          <w:p w14:paraId="3352EE08" w14:textId="77777777" w:rsidR="000E2B9D" w:rsidRPr="00753FA4" w:rsidRDefault="000E2B9D" w:rsidP="000E2B9D">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 xml:space="preserve">30 </w:t>
            </w:r>
          </w:p>
          <w:p w14:paraId="61A2ED33" w14:textId="19B40F88" w:rsidR="0012088D" w:rsidRPr="00753FA4" w:rsidRDefault="000E2B9D" w:rsidP="000E2B9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sz w:val="17"/>
                <w:szCs w:val="17"/>
                <w:lang w:val="en-GB" w:bidi="ar-SA"/>
              </w:rPr>
              <w:t xml:space="preserve">September </w:t>
            </w:r>
            <w:r w:rsidRPr="00753FA4">
              <w:rPr>
                <w:rFonts w:ascii="Times New Roman" w:eastAsia="Times New Roman" w:hAnsi="Times New Roman" w:cs="Times New Roman"/>
                <w:sz w:val="17"/>
                <w:szCs w:val="17"/>
                <w:lang w:val="en-GB" w:bidi="ar-SA"/>
              </w:rPr>
              <w:br/>
              <w:t>2025</w:t>
            </w:r>
          </w:p>
        </w:tc>
        <w:tc>
          <w:tcPr>
            <w:tcW w:w="180" w:type="dxa"/>
          </w:tcPr>
          <w:p w14:paraId="42729EB6"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
                <w:bCs/>
                <w:sz w:val="17"/>
                <w:szCs w:val="17"/>
                <w:lang w:val="en-GB" w:bidi="ar-SA"/>
              </w:rPr>
            </w:pPr>
          </w:p>
        </w:tc>
        <w:tc>
          <w:tcPr>
            <w:tcW w:w="1440" w:type="dxa"/>
            <w:gridSpan w:val="2"/>
          </w:tcPr>
          <w:p w14:paraId="423F7626"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31</w:t>
            </w:r>
          </w:p>
          <w:p w14:paraId="17A454F7"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December</w:t>
            </w:r>
          </w:p>
          <w:p w14:paraId="165C544F"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sz w:val="17"/>
                <w:szCs w:val="17"/>
                <w:lang w:val="en-GB" w:bidi="ar-SA"/>
              </w:rPr>
              <w:t>2024</w:t>
            </w:r>
          </w:p>
        </w:tc>
        <w:tc>
          <w:tcPr>
            <w:tcW w:w="180" w:type="dxa"/>
            <w:gridSpan w:val="2"/>
          </w:tcPr>
          <w:p w14:paraId="6F1B2699"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
                <w:bCs/>
                <w:sz w:val="17"/>
                <w:szCs w:val="17"/>
                <w:lang w:val="en-GB" w:bidi="ar-SA"/>
              </w:rPr>
            </w:pPr>
          </w:p>
        </w:tc>
        <w:tc>
          <w:tcPr>
            <w:tcW w:w="990" w:type="dxa"/>
            <w:gridSpan w:val="2"/>
          </w:tcPr>
          <w:p w14:paraId="462C5157" w14:textId="77777777" w:rsidR="000E2B9D" w:rsidRPr="00753FA4" w:rsidRDefault="000E2B9D" w:rsidP="000E2B9D">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 xml:space="preserve">30 </w:t>
            </w:r>
          </w:p>
          <w:p w14:paraId="230CCCA8" w14:textId="2D395BC3" w:rsidR="0012088D" w:rsidRPr="00753FA4" w:rsidRDefault="000E2B9D" w:rsidP="000E2B9D">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 xml:space="preserve">September </w:t>
            </w:r>
            <w:r w:rsidRPr="00753FA4">
              <w:rPr>
                <w:rFonts w:ascii="Times New Roman" w:eastAsia="Times New Roman" w:hAnsi="Times New Roman" w:cs="Times New Roman"/>
                <w:sz w:val="17"/>
                <w:szCs w:val="17"/>
                <w:lang w:val="en-GB" w:bidi="ar-SA"/>
              </w:rPr>
              <w:br/>
              <w:t>2025</w:t>
            </w:r>
          </w:p>
        </w:tc>
        <w:tc>
          <w:tcPr>
            <w:tcW w:w="180" w:type="dxa"/>
          </w:tcPr>
          <w:p w14:paraId="3D141EAD" w14:textId="77777777" w:rsidR="0012088D" w:rsidRPr="00753FA4" w:rsidRDefault="0012088D" w:rsidP="00CA0993">
            <w:pPr>
              <w:spacing w:after="0"/>
              <w:ind w:left="-99" w:right="-55"/>
              <w:jc w:val="center"/>
              <w:rPr>
                <w:rFonts w:ascii="Times New Roman" w:eastAsia="Times New Roman" w:hAnsi="Times New Roman" w:cs="Times New Roman"/>
                <w:b/>
                <w:bCs/>
                <w:sz w:val="17"/>
                <w:szCs w:val="17"/>
                <w:lang w:val="en-GB" w:bidi="ar-SA"/>
              </w:rPr>
            </w:pPr>
          </w:p>
        </w:tc>
        <w:tc>
          <w:tcPr>
            <w:tcW w:w="900" w:type="dxa"/>
          </w:tcPr>
          <w:p w14:paraId="47E99DED"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31</w:t>
            </w:r>
          </w:p>
          <w:p w14:paraId="685C6716"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December</w:t>
            </w:r>
          </w:p>
          <w:p w14:paraId="3BEB969A" w14:textId="77777777" w:rsidR="0012088D" w:rsidRPr="00753FA4" w:rsidRDefault="0012088D" w:rsidP="00CA0993">
            <w:pPr>
              <w:spacing w:after="0"/>
              <w:ind w:left="-99" w:right="-55"/>
              <w:jc w:val="center"/>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sz w:val="17"/>
                <w:szCs w:val="17"/>
                <w:lang w:val="en-GB" w:bidi="ar-SA"/>
              </w:rPr>
              <w:t>2024</w:t>
            </w:r>
          </w:p>
        </w:tc>
        <w:tc>
          <w:tcPr>
            <w:tcW w:w="180" w:type="dxa"/>
          </w:tcPr>
          <w:p w14:paraId="57FD6317" w14:textId="77777777" w:rsidR="0012088D" w:rsidRPr="00753FA4" w:rsidRDefault="0012088D" w:rsidP="00CA0993">
            <w:pPr>
              <w:spacing w:after="0"/>
              <w:ind w:left="-99" w:right="-55"/>
              <w:jc w:val="center"/>
              <w:rPr>
                <w:rFonts w:ascii="Times New Roman" w:eastAsia="Times New Roman" w:hAnsi="Times New Roman" w:cs="Times New Roman"/>
                <w:b/>
                <w:bCs/>
                <w:sz w:val="17"/>
                <w:szCs w:val="17"/>
                <w:lang w:val="en-GB" w:bidi="ar-SA"/>
              </w:rPr>
            </w:pPr>
          </w:p>
        </w:tc>
        <w:tc>
          <w:tcPr>
            <w:tcW w:w="900" w:type="dxa"/>
          </w:tcPr>
          <w:p w14:paraId="72CF55DE" w14:textId="77777777" w:rsidR="000E2B9D" w:rsidRPr="00753FA4" w:rsidRDefault="000E2B9D" w:rsidP="000E2B9D">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 xml:space="preserve">30 </w:t>
            </w:r>
          </w:p>
          <w:p w14:paraId="4E6C0701" w14:textId="171E2C72" w:rsidR="0012088D" w:rsidRPr="00753FA4" w:rsidRDefault="000E2B9D" w:rsidP="000E2B9D">
            <w:pPr>
              <w:spacing w:after="0"/>
              <w:ind w:left="-99" w:right="-55"/>
              <w:jc w:val="center"/>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sz w:val="17"/>
                <w:szCs w:val="17"/>
                <w:lang w:val="en-GB" w:bidi="ar-SA"/>
              </w:rPr>
              <w:t xml:space="preserve">September </w:t>
            </w:r>
            <w:r w:rsidRPr="00753FA4">
              <w:rPr>
                <w:rFonts w:ascii="Times New Roman" w:eastAsia="Times New Roman" w:hAnsi="Times New Roman" w:cs="Times New Roman"/>
                <w:sz w:val="17"/>
                <w:szCs w:val="17"/>
                <w:lang w:val="en-GB" w:bidi="ar-SA"/>
              </w:rPr>
              <w:br/>
              <w:t>2025</w:t>
            </w:r>
          </w:p>
        </w:tc>
        <w:tc>
          <w:tcPr>
            <w:tcW w:w="180" w:type="dxa"/>
          </w:tcPr>
          <w:p w14:paraId="215595FF" w14:textId="77777777" w:rsidR="0012088D" w:rsidRPr="00753FA4" w:rsidRDefault="0012088D" w:rsidP="00CA0993">
            <w:pPr>
              <w:spacing w:after="0"/>
              <w:ind w:left="-99" w:right="-55"/>
              <w:jc w:val="center"/>
              <w:rPr>
                <w:rFonts w:ascii="Times New Roman" w:eastAsia="Times New Roman" w:hAnsi="Times New Roman" w:cs="Times New Roman"/>
                <w:color w:val="FF0000"/>
                <w:sz w:val="17"/>
                <w:szCs w:val="17"/>
                <w:lang w:val="en-GB" w:bidi="ar-SA"/>
              </w:rPr>
            </w:pPr>
          </w:p>
        </w:tc>
        <w:tc>
          <w:tcPr>
            <w:tcW w:w="900" w:type="dxa"/>
          </w:tcPr>
          <w:p w14:paraId="6B6808F0"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31</w:t>
            </w:r>
          </w:p>
          <w:p w14:paraId="112BCCF6"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December</w:t>
            </w:r>
          </w:p>
          <w:p w14:paraId="5862B0E3" w14:textId="77777777" w:rsidR="0012088D" w:rsidRPr="00753FA4" w:rsidRDefault="0012088D" w:rsidP="00CA0993">
            <w:pPr>
              <w:spacing w:after="0"/>
              <w:ind w:left="-99" w:right="-55"/>
              <w:jc w:val="center"/>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sz w:val="17"/>
                <w:szCs w:val="17"/>
                <w:lang w:val="en-GB" w:bidi="ar-SA"/>
              </w:rPr>
              <w:t>2024</w:t>
            </w:r>
          </w:p>
        </w:tc>
      </w:tr>
      <w:tr w:rsidR="0012088D" w:rsidRPr="00753FA4" w14:paraId="54F3E6DD" w14:textId="77777777" w:rsidTr="00D109AA">
        <w:trPr>
          <w:cantSplit/>
        </w:trPr>
        <w:tc>
          <w:tcPr>
            <w:tcW w:w="4140" w:type="dxa"/>
            <w:vAlign w:val="center"/>
          </w:tcPr>
          <w:p w14:paraId="04EC1091"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b/>
                <w:bCs/>
                <w:sz w:val="17"/>
                <w:szCs w:val="17"/>
                <w:lang w:val="en-GB" w:bidi="ar-SA"/>
              </w:rPr>
            </w:pPr>
          </w:p>
        </w:tc>
        <w:tc>
          <w:tcPr>
            <w:tcW w:w="900" w:type="dxa"/>
            <w:vAlign w:val="center"/>
          </w:tcPr>
          <w:p w14:paraId="6F4446C4" w14:textId="77777777" w:rsidR="0012088D" w:rsidRPr="00753FA4" w:rsidRDefault="0012088D" w:rsidP="00CA099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p>
        </w:tc>
        <w:tc>
          <w:tcPr>
            <w:tcW w:w="1800" w:type="dxa"/>
            <w:gridSpan w:val="3"/>
          </w:tcPr>
          <w:p w14:paraId="295BC0F8" w14:textId="2D3D66B3" w:rsidR="0012088D" w:rsidRPr="00753FA4" w:rsidRDefault="0012088D" w:rsidP="008E5B39">
            <w:pPr>
              <w:tabs>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i/>
                <w:iCs/>
                <w:sz w:val="17"/>
                <w:szCs w:val="17"/>
                <w:cs/>
                <w:lang w:val="en-GB"/>
              </w:rPr>
            </w:pPr>
            <w:r w:rsidRPr="00753FA4">
              <w:rPr>
                <w:rFonts w:ascii="Times New Roman" w:eastAsia="Times New Roman" w:hAnsi="Times New Roman"/>
                <w:i/>
                <w:iCs/>
                <w:sz w:val="17"/>
                <w:szCs w:val="17"/>
                <w:lang w:val="en-GB"/>
              </w:rPr>
              <w:t>(%)</w:t>
            </w:r>
          </w:p>
        </w:tc>
        <w:tc>
          <w:tcPr>
            <w:tcW w:w="4224" w:type="dxa"/>
            <w:gridSpan w:val="7"/>
            <w:vAlign w:val="center"/>
          </w:tcPr>
          <w:p w14:paraId="4006B5FF" w14:textId="77777777" w:rsidR="0012088D" w:rsidRPr="00753FA4" w:rsidRDefault="0012088D" w:rsidP="003313BC">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1093"/>
              <w:jc w:val="center"/>
              <w:rPr>
                <w:rFonts w:ascii="Times New Roman" w:eastAsia="Times New Roman" w:hAnsi="Times New Roman" w:cs="Times New Roman"/>
                <w:i/>
                <w:iCs/>
                <w:sz w:val="17"/>
                <w:szCs w:val="17"/>
                <w:lang w:val="en-GB" w:bidi="ar-SA"/>
              </w:rPr>
            </w:pPr>
            <w:r w:rsidRPr="00753FA4">
              <w:rPr>
                <w:rFonts w:ascii="Times New Roman" w:eastAsia="Times New Roman" w:hAnsi="Times New Roman" w:cs="Times New Roman"/>
                <w:i/>
                <w:iCs/>
                <w:sz w:val="17"/>
                <w:szCs w:val="17"/>
                <w:lang w:val="en-GB" w:bidi="ar-SA"/>
              </w:rPr>
              <w:t>(in thousand)</w:t>
            </w:r>
          </w:p>
        </w:tc>
        <w:tc>
          <w:tcPr>
            <w:tcW w:w="3246" w:type="dxa"/>
            <w:gridSpan w:val="7"/>
            <w:vAlign w:val="center"/>
          </w:tcPr>
          <w:p w14:paraId="5C80D18D"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1090"/>
              <w:jc w:val="center"/>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i/>
                <w:iCs/>
                <w:sz w:val="17"/>
                <w:szCs w:val="17"/>
                <w:lang w:val="en-GB" w:bidi="ar-SA"/>
              </w:rPr>
              <w:t>(in thousand Baht)</w:t>
            </w:r>
          </w:p>
        </w:tc>
      </w:tr>
      <w:tr w:rsidR="002A2CAF" w:rsidRPr="00753FA4" w14:paraId="1972FD2D" w14:textId="77777777" w:rsidTr="00D109AA">
        <w:trPr>
          <w:cantSplit/>
        </w:trPr>
        <w:tc>
          <w:tcPr>
            <w:tcW w:w="4140" w:type="dxa"/>
          </w:tcPr>
          <w:p w14:paraId="2BEC818E"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i/>
                <w:iCs/>
                <w:sz w:val="17"/>
                <w:szCs w:val="17"/>
                <w:lang w:val="en-GB" w:bidi="ar-SA"/>
              </w:rPr>
            </w:pPr>
            <w:r w:rsidRPr="00753FA4">
              <w:rPr>
                <w:rFonts w:ascii="Times New Roman" w:eastAsia="Times New Roman" w:hAnsi="Times New Roman" w:cs="Times New Roman"/>
                <w:b/>
                <w:bCs/>
                <w:i/>
                <w:iCs/>
                <w:sz w:val="17"/>
                <w:szCs w:val="17"/>
                <w:lang w:val="en-GB" w:bidi="ar-SA"/>
              </w:rPr>
              <w:t>Associates</w:t>
            </w:r>
          </w:p>
        </w:tc>
        <w:tc>
          <w:tcPr>
            <w:tcW w:w="900" w:type="dxa"/>
          </w:tcPr>
          <w:p w14:paraId="2B32F330" w14:textId="77777777" w:rsidR="0012088D" w:rsidRPr="00753FA4" w:rsidRDefault="0012088D" w:rsidP="00CA099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rPr>
                <w:rFonts w:ascii="Times New Roman" w:eastAsia="Times New Roman" w:hAnsi="Times New Roman" w:cs="Times New Roman"/>
                <w:sz w:val="17"/>
                <w:szCs w:val="17"/>
                <w:lang w:val="en-GB" w:bidi="ar-SA"/>
              </w:rPr>
            </w:pPr>
          </w:p>
        </w:tc>
        <w:tc>
          <w:tcPr>
            <w:tcW w:w="810" w:type="dxa"/>
          </w:tcPr>
          <w:p w14:paraId="5CA840AB"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hanging="11"/>
              <w:rPr>
                <w:rFonts w:ascii="Times New Roman" w:eastAsia="Times New Roman" w:hAnsi="Times New Roman" w:cs="Times New Roman"/>
                <w:sz w:val="17"/>
                <w:szCs w:val="17"/>
                <w:lang w:val="en-GB" w:bidi="ar-SA"/>
              </w:rPr>
            </w:pPr>
          </w:p>
        </w:tc>
        <w:tc>
          <w:tcPr>
            <w:tcW w:w="180" w:type="dxa"/>
          </w:tcPr>
          <w:p w14:paraId="3DC5BDDB"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810" w:type="dxa"/>
          </w:tcPr>
          <w:p w14:paraId="66115D50"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1440" w:type="dxa"/>
          </w:tcPr>
          <w:p w14:paraId="4335AF56"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180" w:type="dxa"/>
          </w:tcPr>
          <w:p w14:paraId="7D9457F2"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1440" w:type="dxa"/>
            <w:gridSpan w:val="2"/>
          </w:tcPr>
          <w:p w14:paraId="3EFED9B9"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180" w:type="dxa"/>
            <w:gridSpan w:val="2"/>
          </w:tcPr>
          <w:p w14:paraId="51F35CF5"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90" w:type="dxa"/>
            <w:gridSpan w:val="2"/>
          </w:tcPr>
          <w:p w14:paraId="0041F92D"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180" w:type="dxa"/>
          </w:tcPr>
          <w:p w14:paraId="7E00E279"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tcPr>
          <w:p w14:paraId="02FD45D5"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180" w:type="dxa"/>
          </w:tcPr>
          <w:p w14:paraId="496CA045"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tcPr>
          <w:p w14:paraId="674D5121"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180" w:type="dxa"/>
          </w:tcPr>
          <w:p w14:paraId="1C2E5C92"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tcPr>
          <w:p w14:paraId="39A21100"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r>
      <w:tr w:rsidR="009D7673" w:rsidRPr="00753FA4" w14:paraId="3002C6A3" w14:textId="77777777" w:rsidTr="00D109AA">
        <w:trPr>
          <w:cantSplit/>
        </w:trPr>
        <w:tc>
          <w:tcPr>
            <w:tcW w:w="4140" w:type="dxa"/>
          </w:tcPr>
          <w:p w14:paraId="6B676875"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i/>
                <w:iCs/>
                <w:sz w:val="17"/>
                <w:szCs w:val="17"/>
                <w:lang w:val="en-GB" w:bidi="ar-SA"/>
              </w:rPr>
            </w:pPr>
            <w:r w:rsidRPr="00753FA4">
              <w:rPr>
                <w:rFonts w:ascii="Times New Roman" w:eastAsia="Times New Roman" w:hAnsi="Times New Roman" w:cs="Times New Roman"/>
                <w:sz w:val="17"/>
                <w:szCs w:val="17"/>
                <w:lang w:val="en-GB" w:bidi="ar-SA"/>
              </w:rPr>
              <w:t>JVK - Naga Movers Ltd.</w:t>
            </w:r>
          </w:p>
        </w:tc>
        <w:tc>
          <w:tcPr>
            <w:tcW w:w="900" w:type="dxa"/>
            <w:vAlign w:val="bottom"/>
          </w:tcPr>
          <w:p w14:paraId="791F4AC9" w14:textId="77777777" w:rsidR="009D7673" w:rsidRPr="00753FA4" w:rsidRDefault="009D7673" w:rsidP="009D767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Cambodia</w:t>
            </w:r>
          </w:p>
        </w:tc>
        <w:tc>
          <w:tcPr>
            <w:tcW w:w="810" w:type="dxa"/>
          </w:tcPr>
          <w:p w14:paraId="4084EBA5" w14:textId="1765B3B8"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50.00</w:t>
            </w:r>
          </w:p>
        </w:tc>
        <w:tc>
          <w:tcPr>
            <w:tcW w:w="180" w:type="dxa"/>
          </w:tcPr>
          <w:p w14:paraId="4650DEB3" w14:textId="77777777" w:rsidR="009D7673" w:rsidRPr="00753FA4" w:rsidRDefault="009D7673" w:rsidP="009D7673">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277C56FD"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753FA4">
              <w:rPr>
                <w:rFonts w:ascii="Times New Roman" w:eastAsia="Times New Roman" w:hAnsi="Times New Roman"/>
                <w:sz w:val="17"/>
                <w:szCs w:val="17"/>
              </w:rPr>
              <w:t>50.00</w:t>
            </w:r>
          </w:p>
        </w:tc>
        <w:tc>
          <w:tcPr>
            <w:tcW w:w="1440" w:type="dxa"/>
            <w:vAlign w:val="bottom"/>
          </w:tcPr>
          <w:p w14:paraId="6821F935" w14:textId="5FD7EE1B" w:rsidR="009D7673" w:rsidRPr="00753FA4" w:rsidRDefault="009D7673" w:rsidP="009D7673">
            <w:pPr>
              <w:tabs>
                <w:tab w:val="decimal" w:pos="1315"/>
              </w:tabs>
              <w:spacing w:after="0"/>
              <w:ind w:right="-77"/>
              <w:rPr>
                <w:rFonts w:ascii="Times New Roman" w:hAnsi="Times New Roman" w:cs="Times New Roman"/>
                <w:sz w:val="17"/>
                <w:szCs w:val="17"/>
              </w:rPr>
            </w:pPr>
            <w:r w:rsidRPr="00753FA4">
              <w:rPr>
                <w:rFonts w:ascii="Times New Roman" w:eastAsia="Times New Roman" w:hAnsi="Times New Roman" w:cs="Times New Roman"/>
                <w:sz w:val="17"/>
                <w:szCs w:val="17"/>
                <w:lang w:val="en-GB"/>
              </w:rPr>
              <w:t>USD 25</w:t>
            </w:r>
          </w:p>
        </w:tc>
        <w:tc>
          <w:tcPr>
            <w:tcW w:w="180" w:type="dxa"/>
            <w:vAlign w:val="bottom"/>
          </w:tcPr>
          <w:p w14:paraId="7A624329"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26B78517" w14:textId="77777777" w:rsidR="009D7673" w:rsidRPr="00753FA4" w:rsidRDefault="009D7673" w:rsidP="009D7673">
            <w:pPr>
              <w:tabs>
                <w:tab w:val="decimal" w:pos="1340"/>
              </w:tabs>
              <w:spacing w:after="0"/>
              <w:ind w:right="-77"/>
              <w:rPr>
                <w:rFonts w:ascii="Times New Roman" w:eastAsia="Times New Roman" w:hAnsi="Times New Roman" w:cs="Times New Roman"/>
                <w:sz w:val="17"/>
                <w:szCs w:val="17"/>
                <w:lang w:val="en-GB"/>
              </w:rPr>
            </w:pPr>
            <w:r w:rsidRPr="00753FA4">
              <w:rPr>
                <w:rFonts w:ascii="Times New Roman" w:eastAsia="Times New Roman" w:hAnsi="Times New Roman" w:cs="Times New Roman"/>
                <w:sz w:val="17"/>
                <w:szCs w:val="17"/>
                <w:lang w:val="en-GB"/>
              </w:rPr>
              <w:t>USD 25</w:t>
            </w:r>
          </w:p>
        </w:tc>
        <w:tc>
          <w:tcPr>
            <w:tcW w:w="180" w:type="dxa"/>
            <w:gridSpan w:val="2"/>
            <w:vAlign w:val="bottom"/>
          </w:tcPr>
          <w:p w14:paraId="69798D4F"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90" w:type="dxa"/>
            <w:gridSpan w:val="2"/>
            <w:vAlign w:val="bottom"/>
          </w:tcPr>
          <w:p w14:paraId="772EF440" w14:textId="738FBB7A" w:rsidR="009D7673" w:rsidRPr="00753FA4" w:rsidRDefault="009D7673" w:rsidP="009D7673">
            <w:pPr>
              <w:tabs>
                <w:tab w:val="decimal" w:pos="676"/>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1,001</w:t>
            </w:r>
          </w:p>
        </w:tc>
        <w:tc>
          <w:tcPr>
            <w:tcW w:w="180" w:type="dxa"/>
            <w:vAlign w:val="bottom"/>
          </w:tcPr>
          <w:p w14:paraId="5F5D324F"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155FF2AB" w14:textId="77777777" w:rsidR="009D7673" w:rsidRPr="00753FA4" w:rsidRDefault="009D7673" w:rsidP="009D7673">
            <w:pPr>
              <w:tabs>
                <w:tab w:val="decimal" w:pos="690"/>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1,001</w:t>
            </w:r>
          </w:p>
        </w:tc>
        <w:tc>
          <w:tcPr>
            <w:tcW w:w="180" w:type="dxa"/>
            <w:vAlign w:val="bottom"/>
          </w:tcPr>
          <w:p w14:paraId="1CED482A"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55F63605" w14:textId="17C85609" w:rsidR="009D7673" w:rsidRPr="00753FA4" w:rsidRDefault="009D7673" w:rsidP="009D7673">
            <w:pPr>
              <w:tabs>
                <w:tab w:val="decimal" w:pos="728"/>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4,205</w:t>
            </w:r>
          </w:p>
        </w:tc>
        <w:tc>
          <w:tcPr>
            <w:tcW w:w="180" w:type="dxa"/>
            <w:vAlign w:val="bottom"/>
          </w:tcPr>
          <w:p w14:paraId="61833196"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0112242F" w14:textId="77777777" w:rsidR="009D7673" w:rsidRPr="00753FA4" w:rsidRDefault="009D7673" w:rsidP="009D7673">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4,145</w:t>
            </w:r>
          </w:p>
        </w:tc>
      </w:tr>
      <w:tr w:rsidR="009D7673" w:rsidRPr="00753FA4" w14:paraId="6D561DC3" w14:textId="77777777" w:rsidTr="00D109AA">
        <w:trPr>
          <w:cantSplit/>
        </w:trPr>
        <w:tc>
          <w:tcPr>
            <w:tcW w:w="4140" w:type="dxa"/>
          </w:tcPr>
          <w:p w14:paraId="758B3175"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 xml:space="preserve">JVK - Naga Movers, LDA </w:t>
            </w:r>
          </w:p>
        </w:tc>
        <w:tc>
          <w:tcPr>
            <w:tcW w:w="900" w:type="dxa"/>
            <w:vAlign w:val="bottom"/>
          </w:tcPr>
          <w:p w14:paraId="77F53D77" w14:textId="77777777" w:rsidR="009D7673" w:rsidRPr="00753FA4" w:rsidRDefault="009D7673" w:rsidP="009D767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Timor-Leste</w:t>
            </w:r>
          </w:p>
        </w:tc>
        <w:tc>
          <w:tcPr>
            <w:tcW w:w="810" w:type="dxa"/>
          </w:tcPr>
          <w:p w14:paraId="1643EC4E" w14:textId="33AC51BE"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50.00</w:t>
            </w:r>
          </w:p>
        </w:tc>
        <w:tc>
          <w:tcPr>
            <w:tcW w:w="180" w:type="dxa"/>
          </w:tcPr>
          <w:p w14:paraId="46CD195E" w14:textId="77777777" w:rsidR="009D7673" w:rsidRPr="00753FA4" w:rsidRDefault="009D7673" w:rsidP="009D7673">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45530B5B"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50.00</w:t>
            </w:r>
          </w:p>
        </w:tc>
        <w:tc>
          <w:tcPr>
            <w:tcW w:w="1440" w:type="dxa"/>
            <w:vAlign w:val="bottom"/>
          </w:tcPr>
          <w:p w14:paraId="1DE78497" w14:textId="79D6769E" w:rsidR="009D7673" w:rsidRPr="00753FA4" w:rsidRDefault="009D7673" w:rsidP="009D7673">
            <w:pPr>
              <w:tabs>
                <w:tab w:val="decimal" w:pos="1315"/>
              </w:tabs>
              <w:spacing w:after="0"/>
              <w:ind w:right="-77"/>
              <w:rPr>
                <w:rFonts w:ascii="Times New Roman" w:hAnsi="Times New Roman" w:cs="Times New Roman"/>
                <w:sz w:val="17"/>
                <w:szCs w:val="17"/>
              </w:rPr>
            </w:pPr>
            <w:r w:rsidRPr="00753FA4">
              <w:rPr>
                <w:rFonts w:ascii="Times New Roman" w:eastAsia="Times New Roman" w:hAnsi="Times New Roman" w:cs="Times New Roman"/>
                <w:sz w:val="17"/>
                <w:szCs w:val="17"/>
                <w:lang w:val="en-GB"/>
              </w:rPr>
              <w:t>USD 25</w:t>
            </w:r>
          </w:p>
        </w:tc>
        <w:tc>
          <w:tcPr>
            <w:tcW w:w="180" w:type="dxa"/>
            <w:vAlign w:val="bottom"/>
          </w:tcPr>
          <w:p w14:paraId="55D66939"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1D8F9DC7" w14:textId="77777777" w:rsidR="009D7673" w:rsidRPr="00753FA4" w:rsidRDefault="009D7673" w:rsidP="009D7673">
            <w:pPr>
              <w:tabs>
                <w:tab w:val="decimal" w:pos="1340"/>
              </w:tabs>
              <w:spacing w:after="0"/>
              <w:ind w:right="-77"/>
              <w:rPr>
                <w:rFonts w:ascii="Times New Roman" w:eastAsia="Times New Roman" w:hAnsi="Times New Roman" w:cs="Times New Roman"/>
                <w:sz w:val="17"/>
                <w:szCs w:val="17"/>
                <w:lang w:val="en-GB"/>
              </w:rPr>
            </w:pPr>
            <w:r w:rsidRPr="00753FA4">
              <w:rPr>
                <w:rFonts w:ascii="Times New Roman" w:eastAsia="Times New Roman" w:hAnsi="Times New Roman" w:cs="Times New Roman"/>
                <w:sz w:val="17"/>
                <w:szCs w:val="17"/>
                <w:lang w:val="en-GB"/>
              </w:rPr>
              <w:t>USD 25</w:t>
            </w:r>
          </w:p>
        </w:tc>
        <w:tc>
          <w:tcPr>
            <w:tcW w:w="180" w:type="dxa"/>
            <w:gridSpan w:val="2"/>
            <w:vAlign w:val="bottom"/>
          </w:tcPr>
          <w:p w14:paraId="29A4AE9D"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90" w:type="dxa"/>
            <w:gridSpan w:val="2"/>
            <w:vAlign w:val="bottom"/>
          </w:tcPr>
          <w:p w14:paraId="2DCB9647" w14:textId="6C181BF2" w:rsidR="009D7673" w:rsidRPr="00753FA4" w:rsidRDefault="009D7673" w:rsidP="009D7673">
            <w:pPr>
              <w:tabs>
                <w:tab w:val="decimal" w:pos="676"/>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800</w:t>
            </w:r>
          </w:p>
        </w:tc>
        <w:tc>
          <w:tcPr>
            <w:tcW w:w="180" w:type="dxa"/>
            <w:vAlign w:val="bottom"/>
          </w:tcPr>
          <w:p w14:paraId="7650E214"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17FE13A0" w14:textId="77777777" w:rsidR="009D7673" w:rsidRPr="00753FA4" w:rsidRDefault="009D7673" w:rsidP="009D7673">
            <w:pPr>
              <w:tabs>
                <w:tab w:val="decimal" w:pos="690"/>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800</w:t>
            </w:r>
          </w:p>
        </w:tc>
        <w:tc>
          <w:tcPr>
            <w:tcW w:w="180" w:type="dxa"/>
            <w:vAlign w:val="bottom"/>
          </w:tcPr>
          <w:p w14:paraId="0943AC6E"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043AC07F" w14:textId="6037C463" w:rsidR="009D7673" w:rsidRPr="00753FA4" w:rsidRDefault="009D7673" w:rsidP="009D7673">
            <w:pPr>
              <w:tabs>
                <w:tab w:val="decimal" w:pos="728"/>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9,133</w:t>
            </w:r>
          </w:p>
        </w:tc>
        <w:tc>
          <w:tcPr>
            <w:tcW w:w="180" w:type="dxa"/>
            <w:vAlign w:val="bottom"/>
          </w:tcPr>
          <w:p w14:paraId="5CF77504"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1C511317" w14:textId="77777777" w:rsidR="009D7673" w:rsidRPr="00753FA4" w:rsidRDefault="009D7673" w:rsidP="009D7673">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9,094</w:t>
            </w:r>
          </w:p>
        </w:tc>
      </w:tr>
      <w:tr w:rsidR="009D7673" w:rsidRPr="00753FA4" w14:paraId="60BB290A" w14:textId="77777777" w:rsidTr="000C6689">
        <w:trPr>
          <w:cantSplit/>
        </w:trPr>
        <w:tc>
          <w:tcPr>
            <w:tcW w:w="4140" w:type="dxa"/>
          </w:tcPr>
          <w:p w14:paraId="4BF25C67" w14:textId="6BDFB574"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Royal Group Phnom Penh SEZ Plc. (“PPSP”)</w:t>
            </w:r>
          </w:p>
        </w:tc>
        <w:tc>
          <w:tcPr>
            <w:tcW w:w="900" w:type="dxa"/>
            <w:vAlign w:val="bottom"/>
          </w:tcPr>
          <w:p w14:paraId="2BCFB196" w14:textId="77777777" w:rsidR="009D7673" w:rsidRPr="00753FA4" w:rsidRDefault="009D7673" w:rsidP="009D767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Cambodia</w:t>
            </w:r>
          </w:p>
        </w:tc>
        <w:tc>
          <w:tcPr>
            <w:tcW w:w="810" w:type="dxa"/>
          </w:tcPr>
          <w:p w14:paraId="7F7F530C" w14:textId="74C8ACD4"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cs/>
              </w:rPr>
            </w:pPr>
            <w:r w:rsidRPr="00753FA4">
              <w:rPr>
                <w:rFonts w:ascii="Times New Roman" w:eastAsia="Times New Roman" w:hAnsi="Times New Roman"/>
                <w:sz w:val="17"/>
                <w:szCs w:val="17"/>
              </w:rPr>
              <w:t>14.61</w:t>
            </w:r>
          </w:p>
        </w:tc>
        <w:tc>
          <w:tcPr>
            <w:tcW w:w="180" w:type="dxa"/>
          </w:tcPr>
          <w:p w14:paraId="52A1FBF4" w14:textId="77777777" w:rsidR="009D7673" w:rsidRPr="00753FA4" w:rsidRDefault="009D7673" w:rsidP="009D7673">
            <w:pPr>
              <w:tabs>
                <w:tab w:val="decimal" w:pos="1274"/>
              </w:tabs>
              <w:spacing w:after="0"/>
              <w:ind w:right="-77"/>
              <w:jc w:val="center"/>
              <w:rPr>
                <w:rFonts w:ascii="Times New Roman" w:eastAsia="Times New Roman" w:hAnsi="Times New Roman"/>
                <w:sz w:val="17"/>
                <w:szCs w:val="17"/>
              </w:rPr>
            </w:pPr>
          </w:p>
        </w:tc>
        <w:tc>
          <w:tcPr>
            <w:tcW w:w="810" w:type="dxa"/>
          </w:tcPr>
          <w:p w14:paraId="0F0F4C91" w14:textId="77777777" w:rsidR="009D7673" w:rsidRPr="00753FA4" w:rsidRDefault="009D7673" w:rsidP="009D7673">
            <w:pPr>
              <w:tabs>
                <w:tab w:val="left" w:pos="227"/>
                <w:tab w:val="left" w:pos="454"/>
                <w:tab w:val="left" w:pos="907"/>
                <w:tab w:val="decimal" w:pos="1274"/>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14.61</w:t>
            </w:r>
          </w:p>
        </w:tc>
        <w:tc>
          <w:tcPr>
            <w:tcW w:w="1440" w:type="dxa"/>
            <w:vAlign w:val="bottom"/>
          </w:tcPr>
          <w:p w14:paraId="58F8FE03" w14:textId="3391926C" w:rsidR="009D7673" w:rsidRPr="00753FA4" w:rsidRDefault="009D7673" w:rsidP="009D7673">
            <w:pPr>
              <w:tabs>
                <w:tab w:val="decimal" w:pos="1315"/>
              </w:tabs>
              <w:spacing w:after="0"/>
              <w:ind w:right="-77"/>
              <w:rPr>
                <w:rFonts w:ascii="Times New Roman" w:hAnsi="Times New Roman" w:cs="Times New Roman"/>
                <w:sz w:val="17"/>
                <w:szCs w:val="17"/>
              </w:rPr>
            </w:pPr>
            <w:r w:rsidRPr="00753FA4">
              <w:rPr>
                <w:rFonts w:ascii="Times New Roman" w:hAnsi="Times New Roman" w:cs="Times New Roman"/>
                <w:sz w:val="17"/>
                <w:szCs w:val="17"/>
              </w:rPr>
              <w:t>USD 35,938</w:t>
            </w:r>
          </w:p>
        </w:tc>
        <w:tc>
          <w:tcPr>
            <w:tcW w:w="180" w:type="dxa"/>
            <w:vAlign w:val="bottom"/>
          </w:tcPr>
          <w:p w14:paraId="6335A0CA"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1B664E36" w14:textId="77777777" w:rsidR="009D7673" w:rsidRPr="00753FA4" w:rsidRDefault="009D7673" w:rsidP="009D7673">
            <w:pPr>
              <w:tabs>
                <w:tab w:val="decimal" w:pos="1331"/>
              </w:tabs>
              <w:spacing w:after="0"/>
              <w:ind w:right="-77"/>
              <w:rPr>
                <w:rFonts w:ascii="Times New Roman" w:eastAsia="Times New Roman" w:hAnsi="Times New Roman" w:cs="Times New Roman"/>
                <w:sz w:val="17"/>
                <w:szCs w:val="17"/>
                <w:lang w:val="en-GB" w:bidi="ar-SA"/>
              </w:rPr>
            </w:pPr>
            <w:r w:rsidRPr="00753FA4">
              <w:rPr>
                <w:rFonts w:ascii="Times New Roman" w:hAnsi="Times New Roman" w:cs="Times New Roman"/>
                <w:sz w:val="17"/>
                <w:szCs w:val="17"/>
              </w:rPr>
              <w:t>USD 35,938</w:t>
            </w:r>
          </w:p>
        </w:tc>
        <w:tc>
          <w:tcPr>
            <w:tcW w:w="180" w:type="dxa"/>
            <w:gridSpan w:val="2"/>
          </w:tcPr>
          <w:p w14:paraId="3ED32584"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tcPr>
          <w:p w14:paraId="1C2AA845" w14:textId="73F51104" w:rsidR="009D7673" w:rsidRPr="00753FA4" w:rsidRDefault="009D7673" w:rsidP="009D7673">
            <w:pPr>
              <w:tabs>
                <w:tab w:val="decimal" w:pos="676"/>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235,515</w:t>
            </w:r>
          </w:p>
        </w:tc>
        <w:tc>
          <w:tcPr>
            <w:tcW w:w="180" w:type="dxa"/>
            <w:vAlign w:val="bottom"/>
          </w:tcPr>
          <w:p w14:paraId="2B861D09"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tcPr>
          <w:p w14:paraId="5900A3B4" w14:textId="77777777" w:rsidR="009D7673" w:rsidRPr="00753FA4" w:rsidRDefault="009D7673" w:rsidP="009D7673">
            <w:pPr>
              <w:tabs>
                <w:tab w:val="decimal" w:pos="690"/>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235,515</w:t>
            </w:r>
          </w:p>
        </w:tc>
        <w:tc>
          <w:tcPr>
            <w:tcW w:w="180" w:type="dxa"/>
            <w:vAlign w:val="bottom"/>
          </w:tcPr>
          <w:p w14:paraId="08950CB5"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tcPr>
          <w:p w14:paraId="591526D6" w14:textId="78641312" w:rsidR="009D7673" w:rsidRPr="00753FA4" w:rsidRDefault="009D7673" w:rsidP="009D7673">
            <w:pPr>
              <w:tabs>
                <w:tab w:val="decimal" w:pos="728"/>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348,117</w:t>
            </w:r>
          </w:p>
        </w:tc>
        <w:tc>
          <w:tcPr>
            <w:tcW w:w="180" w:type="dxa"/>
            <w:vAlign w:val="bottom"/>
          </w:tcPr>
          <w:p w14:paraId="1B7FCA98"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108BDD72" w14:textId="77777777" w:rsidR="009D7673" w:rsidRPr="00753FA4" w:rsidRDefault="009D7673" w:rsidP="009D7673">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319,948</w:t>
            </w:r>
          </w:p>
        </w:tc>
      </w:tr>
      <w:tr w:rsidR="009D7673" w:rsidRPr="00753FA4" w14:paraId="70E4F060" w14:textId="77777777" w:rsidTr="000C6689">
        <w:trPr>
          <w:cantSplit/>
          <w:trHeight w:val="101"/>
        </w:trPr>
        <w:tc>
          <w:tcPr>
            <w:tcW w:w="4140" w:type="dxa"/>
          </w:tcPr>
          <w:p w14:paraId="0722618B" w14:textId="6E271C4A"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Bok Seng PPSEZ Dry Port Co., Ltd.</w:t>
            </w:r>
          </w:p>
        </w:tc>
        <w:tc>
          <w:tcPr>
            <w:tcW w:w="900" w:type="dxa"/>
          </w:tcPr>
          <w:p w14:paraId="49D783B5" w14:textId="77777777" w:rsidR="009D7673" w:rsidRPr="00753FA4" w:rsidRDefault="009D7673" w:rsidP="009D767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Cambodia</w:t>
            </w:r>
          </w:p>
        </w:tc>
        <w:tc>
          <w:tcPr>
            <w:tcW w:w="810" w:type="dxa"/>
          </w:tcPr>
          <w:p w14:paraId="3C15B72C" w14:textId="519B33CE"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40.00</w:t>
            </w:r>
          </w:p>
        </w:tc>
        <w:tc>
          <w:tcPr>
            <w:tcW w:w="180" w:type="dxa"/>
          </w:tcPr>
          <w:p w14:paraId="2820F751" w14:textId="77777777" w:rsidR="009D7673" w:rsidRPr="00753FA4" w:rsidRDefault="009D7673" w:rsidP="009D7673">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45752E3C"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40.00</w:t>
            </w:r>
          </w:p>
        </w:tc>
        <w:tc>
          <w:tcPr>
            <w:tcW w:w="1440" w:type="dxa"/>
            <w:vAlign w:val="bottom"/>
          </w:tcPr>
          <w:p w14:paraId="3B7B901C" w14:textId="72AAF8FF" w:rsidR="009D7673" w:rsidRPr="00753FA4" w:rsidRDefault="009D7673" w:rsidP="009D7673">
            <w:pPr>
              <w:tabs>
                <w:tab w:val="decimal" w:pos="1315"/>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 xml:space="preserve">USD </w:t>
            </w:r>
            <w:r w:rsidRPr="00753FA4">
              <w:rPr>
                <w:rFonts w:ascii="Times New Roman" w:eastAsia="Times New Roman" w:hAnsi="Times New Roman" w:cs="Times New Roman"/>
                <w:sz w:val="17"/>
                <w:szCs w:val="17"/>
                <w:cs/>
                <w:lang w:val="en-GB"/>
              </w:rPr>
              <w:t>10,500</w:t>
            </w:r>
          </w:p>
        </w:tc>
        <w:tc>
          <w:tcPr>
            <w:tcW w:w="180" w:type="dxa"/>
            <w:vAlign w:val="bottom"/>
          </w:tcPr>
          <w:p w14:paraId="0E54539F"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5418BF3F" w14:textId="77777777" w:rsidR="009D7673" w:rsidRPr="00753FA4" w:rsidRDefault="009D7673" w:rsidP="009D7673">
            <w:pPr>
              <w:tabs>
                <w:tab w:val="decimal" w:pos="134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 xml:space="preserve">USD </w:t>
            </w:r>
            <w:r w:rsidRPr="00753FA4">
              <w:rPr>
                <w:rFonts w:ascii="Times New Roman" w:eastAsia="Times New Roman" w:hAnsi="Times New Roman" w:cs="Times New Roman"/>
                <w:sz w:val="17"/>
                <w:szCs w:val="17"/>
                <w:cs/>
                <w:lang w:val="en-GB"/>
              </w:rPr>
              <w:t>10,500</w:t>
            </w:r>
          </w:p>
        </w:tc>
        <w:tc>
          <w:tcPr>
            <w:tcW w:w="180" w:type="dxa"/>
            <w:gridSpan w:val="2"/>
          </w:tcPr>
          <w:p w14:paraId="546DAE79"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0ECB48F4" w14:textId="1B9ABB45" w:rsidR="009D7673" w:rsidRPr="00753FA4" w:rsidRDefault="009D7673" w:rsidP="009D7673">
            <w:pPr>
              <w:tabs>
                <w:tab w:val="decimal" w:pos="676"/>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152,736</w:t>
            </w:r>
          </w:p>
        </w:tc>
        <w:tc>
          <w:tcPr>
            <w:tcW w:w="180" w:type="dxa"/>
            <w:vAlign w:val="bottom"/>
          </w:tcPr>
          <w:p w14:paraId="27BA68D2"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35541243" w14:textId="77777777" w:rsidR="009D7673" w:rsidRPr="00753FA4" w:rsidRDefault="009D7673" w:rsidP="009D7673">
            <w:pPr>
              <w:tabs>
                <w:tab w:val="decimal" w:pos="690"/>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152,736</w:t>
            </w:r>
          </w:p>
        </w:tc>
        <w:tc>
          <w:tcPr>
            <w:tcW w:w="180" w:type="dxa"/>
            <w:vAlign w:val="bottom"/>
          </w:tcPr>
          <w:p w14:paraId="754D633D"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tcPr>
          <w:p w14:paraId="34E4FF44" w14:textId="2F78C33B" w:rsidR="009D7673" w:rsidRPr="00753FA4" w:rsidRDefault="009D7673" w:rsidP="009D7673">
            <w:pPr>
              <w:tabs>
                <w:tab w:val="decimal" w:pos="728"/>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174,709</w:t>
            </w:r>
          </w:p>
        </w:tc>
        <w:tc>
          <w:tcPr>
            <w:tcW w:w="180" w:type="dxa"/>
            <w:vAlign w:val="bottom"/>
          </w:tcPr>
          <w:p w14:paraId="5021A0F4"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hanging="60"/>
              <w:rPr>
                <w:rFonts w:ascii="Times New Roman" w:eastAsia="Times New Roman" w:hAnsi="Times New Roman" w:cs="Times New Roman"/>
                <w:sz w:val="17"/>
                <w:szCs w:val="17"/>
                <w:lang w:val="en-GB" w:bidi="ar-SA"/>
              </w:rPr>
            </w:pPr>
          </w:p>
        </w:tc>
        <w:tc>
          <w:tcPr>
            <w:tcW w:w="900" w:type="dxa"/>
            <w:vAlign w:val="bottom"/>
          </w:tcPr>
          <w:p w14:paraId="352894E5" w14:textId="77777777" w:rsidR="009D7673" w:rsidRPr="00753FA4" w:rsidRDefault="009D7673" w:rsidP="009D7673">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173,993</w:t>
            </w:r>
          </w:p>
        </w:tc>
      </w:tr>
      <w:tr w:rsidR="009D7673" w:rsidRPr="00753FA4" w14:paraId="7E562334" w14:textId="77777777" w:rsidTr="000C6689">
        <w:trPr>
          <w:cantSplit/>
        </w:trPr>
        <w:tc>
          <w:tcPr>
            <w:tcW w:w="4140" w:type="dxa"/>
          </w:tcPr>
          <w:p w14:paraId="3DF89430" w14:textId="446DCDD4"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CJ JWD Logistics (Thailand) Co., Ltd.</w:t>
            </w:r>
          </w:p>
        </w:tc>
        <w:tc>
          <w:tcPr>
            <w:tcW w:w="900" w:type="dxa"/>
            <w:vAlign w:val="bottom"/>
          </w:tcPr>
          <w:p w14:paraId="03B6D0E0" w14:textId="77777777" w:rsidR="009D7673" w:rsidRPr="00753FA4" w:rsidRDefault="009D7673" w:rsidP="009D767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Thailand</w:t>
            </w:r>
          </w:p>
        </w:tc>
        <w:tc>
          <w:tcPr>
            <w:tcW w:w="810" w:type="dxa"/>
          </w:tcPr>
          <w:p w14:paraId="6B0262CE" w14:textId="4A1F4A2A"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49.00</w:t>
            </w:r>
          </w:p>
        </w:tc>
        <w:tc>
          <w:tcPr>
            <w:tcW w:w="180" w:type="dxa"/>
          </w:tcPr>
          <w:p w14:paraId="559569AD" w14:textId="77777777" w:rsidR="009D7673" w:rsidRPr="00753FA4" w:rsidRDefault="009D7673" w:rsidP="009D7673">
            <w:pPr>
              <w:tabs>
                <w:tab w:val="decimal" w:pos="1274"/>
              </w:tabs>
              <w:spacing w:after="0"/>
              <w:ind w:right="-77"/>
              <w:jc w:val="center"/>
              <w:rPr>
                <w:rFonts w:ascii="Times New Roman" w:eastAsia="Times New Roman" w:hAnsi="Times New Roman"/>
                <w:sz w:val="17"/>
                <w:szCs w:val="17"/>
              </w:rPr>
            </w:pPr>
          </w:p>
        </w:tc>
        <w:tc>
          <w:tcPr>
            <w:tcW w:w="810" w:type="dxa"/>
          </w:tcPr>
          <w:p w14:paraId="14A5EBE2"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49.00</w:t>
            </w:r>
          </w:p>
        </w:tc>
        <w:tc>
          <w:tcPr>
            <w:tcW w:w="1440" w:type="dxa"/>
          </w:tcPr>
          <w:p w14:paraId="711B4F9F" w14:textId="241F3E95" w:rsidR="009D7673" w:rsidRPr="00753FA4" w:rsidRDefault="009D7673" w:rsidP="009D7673">
            <w:pPr>
              <w:tabs>
                <w:tab w:val="decimal" w:pos="1315"/>
              </w:tabs>
              <w:spacing w:after="0"/>
              <w:ind w:right="-77"/>
              <w:rPr>
                <w:rFonts w:ascii="Times New Roman" w:hAnsi="Times New Roman" w:cs="Times New Roman"/>
                <w:sz w:val="17"/>
                <w:szCs w:val="17"/>
              </w:rPr>
            </w:pPr>
            <w:r w:rsidRPr="00753FA4">
              <w:rPr>
                <w:rFonts w:ascii="Times New Roman" w:hAnsi="Times New Roman" w:cs="Times New Roman"/>
                <w:sz w:val="17"/>
                <w:szCs w:val="17"/>
              </w:rPr>
              <w:t>THB 2,000</w:t>
            </w:r>
          </w:p>
        </w:tc>
        <w:tc>
          <w:tcPr>
            <w:tcW w:w="180" w:type="dxa"/>
            <w:vAlign w:val="bottom"/>
          </w:tcPr>
          <w:p w14:paraId="3FCA762E"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tcPr>
          <w:p w14:paraId="792C182B" w14:textId="77777777" w:rsidR="009D7673" w:rsidRPr="00753FA4" w:rsidRDefault="009D7673" w:rsidP="009D7673">
            <w:pPr>
              <w:tabs>
                <w:tab w:val="decimal" w:pos="1340"/>
              </w:tabs>
              <w:spacing w:after="0"/>
              <w:ind w:right="-77"/>
              <w:rPr>
                <w:rFonts w:ascii="Times New Roman" w:eastAsia="Times New Roman" w:hAnsi="Times New Roman" w:cs="Times New Roman"/>
                <w:sz w:val="17"/>
                <w:szCs w:val="17"/>
                <w:lang w:val="en-GB" w:bidi="ar-SA"/>
              </w:rPr>
            </w:pPr>
            <w:r w:rsidRPr="00753FA4">
              <w:rPr>
                <w:rFonts w:ascii="Times New Roman" w:hAnsi="Times New Roman" w:cs="Times New Roman"/>
                <w:sz w:val="17"/>
                <w:szCs w:val="17"/>
              </w:rPr>
              <w:t>THB 2,000</w:t>
            </w:r>
          </w:p>
        </w:tc>
        <w:tc>
          <w:tcPr>
            <w:tcW w:w="180" w:type="dxa"/>
            <w:gridSpan w:val="2"/>
          </w:tcPr>
          <w:p w14:paraId="2BA812E6"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69E9BCF8" w14:textId="1A0F0070" w:rsidR="009D7673" w:rsidRPr="00753FA4" w:rsidRDefault="009D7673" w:rsidP="009D7673">
            <w:pPr>
              <w:tabs>
                <w:tab w:val="decimal" w:pos="676"/>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980</w:t>
            </w:r>
          </w:p>
        </w:tc>
        <w:tc>
          <w:tcPr>
            <w:tcW w:w="180" w:type="dxa"/>
            <w:vAlign w:val="bottom"/>
          </w:tcPr>
          <w:p w14:paraId="470377DF"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6B1A7090" w14:textId="77777777" w:rsidR="009D7673" w:rsidRPr="00753FA4" w:rsidRDefault="009D7673" w:rsidP="009D7673">
            <w:pPr>
              <w:tabs>
                <w:tab w:val="decimal" w:pos="690"/>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980</w:t>
            </w:r>
          </w:p>
        </w:tc>
        <w:tc>
          <w:tcPr>
            <w:tcW w:w="180" w:type="dxa"/>
            <w:vAlign w:val="bottom"/>
          </w:tcPr>
          <w:p w14:paraId="705D3A3F"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tcPr>
          <w:p w14:paraId="43907F7E" w14:textId="3EC6E3B5" w:rsidR="009D7673" w:rsidRPr="00753FA4" w:rsidRDefault="009D7673" w:rsidP="009D7673">
            <w:pPr>
              <w:tabs>
                <w:tab w:val="decimal" w:pos="728"/>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7,477</w:t>
            </w:r>
          </w:p>
        </w:tc>
        <w:tc>
          <w:tcPr>
            <w:tcW w:w="180" w:type="dxa"/>
            <w:vAlign w:val="bottom"/>
          </w:tcPr>
          <w:p w14:paraId="1977E150"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270B7A0E" w14:textId="77777777" w:rsidR="009D7673" w:rsidRPr="00753FA4" w:rsidRDefault="009D7673" w:rsidP="009D7673">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7,392</w:t>
            </w:r>
          </w:p>
        </w:tc>
      </w:tr>
      <w:tr w:rsidR="009D7673" w:rsidRPr="00753FA4" w14:paraId="3ABE1FBB" w14:textId="77777777" w:rsidTr="000C6689">
        <w:trPr>
          <w:cantSplit/>
        </w:trPr>
        <w:tc>
          <w:tcPr>
            <w:tcW w:w="4140" w:type="dxa"/>
          </w:tcPr>
          <w:p w14:paraId="499183F7" w14:textId="0E83F1B5"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roofErr w:type="spellStart"/>
            <w:r w:rsidRPr="00753FA4">
              <w:rPr>
                <w:rFonts w:ascii="Times New Roman" w:eastAsia="Times New Roman" w:hAnsi="Times New Roman" w:cs="Times New Roman"/>
                <w:sz w:val="17"/>
                <w:szCs w:val="17"/>
                <w:lang w:val="en-GB" w:bidi="ar-SA"/>
              </w:rPr>
              <w:t>Transimex</w:t>
            </w:r>
            <w:proofErr w:type="spellEnd"/>
            <w:r w:rsidRPr="00753FA4">
              <w:rPr>
                <w:rFonts w:ascii="Times New Roman" w:eastAsia="Times New Roman" w:hAnsi="Times New Roman" w:cs="Times New Roman"/>
                <w:sz w:val="17"/>
                <w:szCs w:val="17"/>
                <w:lang w:val="en-GB" w:bidi="ar-SA"/>
              </w:rPr>
              <w:t xml:space="preserve"> Corporation (“TMS”)</w:t>
            </w:r>
          </w:p>
        </w:tc>
        <w:tc>
          <w:tcPr>
            <w:tcW w:w="900" w:type="dxa"/>
            <w:vAlign w:val="bottom"/>
          </w:tcPr>
          <w:p w14:paraId="52E7C0FC" w14:textId="77777777" w:rsidR="009D7673" w:rsidRPr="00753FA4" w:rsidRDefault="009D7673" w:rsidP="009D767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Vietnam</w:t>
            </w:r>
          </w:p>
        </w:tc>
        <w:tc>
          <w:tcPr>
            <w:tcW w:w="810" w:type="dxa"/>
          </w:tcPr>
          <w:p w14:paraId="7031F441" w14:textId="2D6D0F6A"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23.56</w:t>
            </w:r>
          </w:p>
        </w:tc>
        <w:tc>
          <w:tcPr>
            <w:tcW w:w="180" w:type="dxa"/>
          </w:tcPr>
          <w:p w14:paraId="477461AA" w14:textId="77777777" w:rsidR="009D7673" w:rsidRPr="00753FA4" w:rsidRDefault="009D7673" w:rsidP="009D7673">
            <w:pPr>
              <w:tabs>
                <w:tab w:val="decimal" w:pos="1351"/>
              </w:tabs>
              <w:spacing w:after="0"/>
              <w:ind w:left="-77" w:right="-77"/>
              <w:jc w:val="center"/>
              <w:rPr>
                <w:rFonts w:ascii="Times New Roman" w:eastAsia="Times New Roman" w:hAnsi="Times New Roman" w:cs="Times New Roman"/>
                <w:sz w:val="17"/>
                <w:szCs w:val="17"/>
                <w:lang w:val="en-GB" w:bidi="ar-SA"/>
              </w:rPr>
            </w:pPr>
          </w:p>
        </w:tc>
        <w:tc>
          <w:tcPr>
            <w:tcW w:w="810" w:type="dxa"/>
          </w:tcPr>
          <w:p w14:paraId="0FD1B310"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23.56</w:t>
            </w:r>
          </w:p>
        </w:tc>
        <w:tc>
          <w:tcPr>
            <w:tcW w:w="1440" w:type="dxa"/>
            <w:vAlign w:val="bottom"/>
          </w:tcPr>
          <w:p w14:paraId="7ACF362A" w14:textId="5DB09BFD" w:rsidR="009D7673" w:rsidRPr="00753FA4" w:rsidRDefault="009D7673" w:rsidP="009D7673">
            <w:pPr>
              <w:tabs>
                <w:tab w:val="decimal" w:pos="1340"/>
              </w:tabs>
              <w:spacing w:after="0"/>
              <w:ind w:left="-75" w:right="-269"/>
              <w:rPr>
                <w:rFonts w:ascii="Times New Roman" w:hAnsi="Times New Roman" w:cs="Times New Roman"/>
                <w:sz w:val="17"/>
                <w:szCs w:val="17"/>
              </w:rPr>
            </w:pPr>
            <w:r w:rsidRPr="00753FA4">
              <w:rPr>
                <w:rFonts w:ascii="Times New Roman" w:hAnsi="Times New Roman" w:cs="Times New Roman"/>
                <w:sz w:val="17"/>
                <w:szCs w:val="17"/>
              </w:rPr>
              <w:t>VND 1,693,479,540</w:t>
            </w:r>
          </w:p>
        </w:tc>
        <w:tc>
          <w:tcPr>
            <w:tcW w:w="180" w:type="dxa"/>
            <w:vAlign w:val="bottom"/>
          </w:tcPr>
          <w:p w14:paraId="7A5DE2CA"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7ED25132" w14:textId="77777777" w:rsidR="009D7673" w:rsidRPr="00753FA4" w:rsidRDefault="009D7673" w:rsidP="009D7673">
            <w:pPr>
              <w:tabs>
                <w:tab w:val="decimal" w:pos="1340"/>
              </w:tabs>
              <w:spacing w:after="0"/>
              <w:ind w:left="-170" w:right="-77"/>
              <w:rPr>
                <w:rFonts w:ascii="Times New Roman" w:hAnsi="Times New Roman" w:cs="Times New Roman"/>
                <w:sz w:val="17"/>
                <w:szCs w:val="17"/>
              </w:rPr>
            </w:pPr>
            <w:r w:rsidRPr="00753FA4">
              <w:rPr>
                <w:rFonts w:ascii="Times New Roman" w:hAnsi="Times New Roman" w:cs="Times New Roman"/>
                <w:sz w:val="17"/>
                <w:szCs w:val="17"/>
              </w:rPr>
              <w:t>VND 1,693,479,540</w:t>
            </w:r>
          </w:p>
        </w:tc>
        <w:tc>
          <w:tcPr>
            <w:tcW w:w="180" w:type="dxa"/>
            <w:gridSpan w:val="2"/>
          </w:tcPr>
          <w:p w14:paraId="6581E811"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43B0CC96" w14:textId="4C908F45" w:rsidR="009D7673" w:rsidRPr="00753FA4" w:rsidRDefault="009D7673" w:rsidP="009D7673">
            <w:pPr>
              <w:tabs>
                <w:tab w:val="decimal" w:pos="676"/>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840,610</w:t>
            </w:r>
          </w:p>
        </w:tc>
        <w:tc>
          <w:tcPr>
            <w:tcW w:w="180" w:type="dxa"/>
            <w:vAlign w:val="bottom"/>
          </w:tcPr>
          <w:p w14:paraId="70A56C5B"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153AE568" w14:textId="77777777" w:rsidR="009D7673" w:rsidRPr="00753FA4" w:rsidRDefault="009D7673" w:rsidP="009D7673">
            <w:pPr>
              <w:tabs>
                <w:tab w:val="decimal" w:pos="690"/>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840,610</w:t>
            </w:r>
          </w:p>
        </w:tc>
        <w:tc>
          <w:tcPr>
            <w:tcW w:w="180" w:type="dxa"/>
            <w:vAlign w:val="bottom"/>
          </w:tcPr>
          <w:p w14:paraId="0F7F947C"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2C701A63" w14:textId="54F82B60" w:rsidR="009D7673" w:rsidRPr="00753FA4" w:rsidRDefault="009D7673" w:rsidP="009D7673">
            <w:pPr>
              <w:tabs>
                <w:tab w:val="decimal" w:pos="728"/>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1,3</w:t>
            </w:r>
            <w:r w:rsidR="001D5E6A" w:rsidRPr="00753FA4">
              <w:rPr>
                <w:rFonts w:ascii="Times New Roman" w:eastAsia="Times New Roman" w:hAnsi="Times New Roman" w:cs="Angsana New"/>
                <w:sz w:val="17"/>
                <w:szCs w:val="21"/>
              </w:rPr>
              <w:t>57</w:t>
            </w:r>
            <w:r w:rsidRPr="00753FA4">
              <w:rPr>
                <w:rFonts w:ascii="Times New Roman" w:eastAsia="Times New Roman" w:hAnsi="Times New Roman" w:cs="Times New Roman"/>
                <w:sz w:val="17"/>
                <w:szCs w:val="17"/>
                <w:lang w:val="en-GB" w:bidi="ar-SA"/>
              </w:rPr>
              <w:t>,</w:t>
            </w:r>
            <w:r w:rsidR="001D5E6A" w:rsidRPr="00753FA4">
              <w:rPr>
                <w:rFonts w:ascii="Times New Roman" w:eastAsia="Times New Roman" w:hAnsi="Times New Roman" w:cs="Times New Roman"/>
                <w:sz w:val="17"/>
                <w:szCs w:val="17"/>
                <w:lang w:val="en-GB" w:bidi="ar-SA"/>
              </w:rPr>
              <w:t>707</w:t>
            </w:r>
          </w:p>
        </w:tc>
        <w:tc>
          <w:tcPr>
            <w:tcW w:w="180" w:type="dxa"/>
            <w:vAlign w:val="bottom"/>
          </w:tcPr>
          <w:p w14:paraId="63B10A6D"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
        </w:tc>
        <w:tc>
          <w:tcPr>
            <w:tcW w:w="900" w:type="dxa"/>
            <w:vAlign w:val="bottom"/>
          </w:tcPr>
          <w:p w14:paraId="19E9D5DC" w14:textId="77777777" w:rsidR="009D7673" w:rsidRPr="00753FA4" w:rsidRDefault="009D7673" w:rsidP="009D7673">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1,385,101</w:t>
            </w:r>
          </w:p>
        </w:tc>
      </w:tr>
      <w:tr w:rsidR="009D7673" w:rsidRPr="00753FA4" w14:paraId="5A1820AC" w14:textId="77777777" w:rsidTr="000C6689">
        <w:trPr>
          <w:cantSplit/>
        </w:trPr>
        <w:tc>
          <w:tcPr>
            <w:tcW w:w="4140" w:type="dxa"/>
          </w:tcPr>
          <w:p w14:paraId="2AD4155D"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roofErr w:type="spellStart"/>
            <w:r w:rsidRPr="00753FA4">
              <w:rPr>
                <w:rFonts w:ascii="Times New Roman" w:eastAsia="Times New Roman" w:hAnsi="Times New Roman" w:cs="Times New Roman"/>
                <w:sz w:val="17"/>
                <w:szCs w:val="17"/>
                <w:lang w:val="en-GB" w:bidi="ar-SA"/>
              </w:rPr>
              <w:t>Smilesun</w:t>
            </w:r>
            <w:proofErr w:type="spellEnd"/>
            <w:r w:rsidRPr="00753FA4">
              <w:rPr>
                <w:rFonts w:ascii="Times New Roman" w:eastAsia="Times New Roman" w:hAnsi="Times New Roman" w:cs="Times New Roman"/>
                <w:sz w:val="17"/>
                <w:szCs w:val="17"/>
                <w:lang w:val="en-GB" w:bidi="ar-SA"/>
              </w:rPr>
              <w:t xml:space="preserve"> Co., Ltd.</w:t>
            </w:r>
          </w:p>
        </w:tc>
        <w:tc>
          <w:tcPr>
            <w:tcW w:w="900" w:type="dxa"/>
            <w:vAlign w:val="bottom"/>
          </w:tcPr>
          <w:p w14:paraId="25444EC1" w14:textId="77777777" w:rsidR="009D7673" w:rsidRPr="00753FA4" w:rsidRDefault="009D7673" w:rsidP="009D767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Thailand</w:t>
            </w:r>
          </w:p>
        </w:tc>
        <w:tc>
          <w:tcPr>
            <w:tcW w:w="810" w:type="dxa"/>
          </w:tcPr>
          <w:p w14:paraId="488DFDE8" w14:textId="4BF52D66"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29.41</w:t>
            </w:r>
          </w:p>
        </w:tc>
        <w:tc>
          <w:tcPr>
            <w:tcW w:w="180" w:type="dxa"/>
          </w:tcPr>
          <w:p w14:paraId="0A52852D" w14:textId="77777777" w:rsidR="009D7673" w:rsidRPr="00753FA4" w:rsidRDefault="009D7673" w:rsidP="009D7673">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1ACBC54C"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29.41</w:t>
            </w:r>
          </w:p>
        </w:tc>
        <w:tc>
          <w:tcPr>
            <w:tcW w:w="1440" w:type="dxa"/>
          </w:tcPr>
          <w:p w14:paraId="165CC60F" w14:textId="5B5D2C26" w:rsidR="009D7673" w:rsidRPr="00753FA4" w:rsidRDefault="009D7673" w:rsidP="009D7673">
            <w:pPr>
              <w:tabs>
                <w:tab w:val="decimal" w:pos="1315"/>
              </w:tabs>
              <w:spacing w:after="0"/>
              <w:ind w:right="-77"/>
              <w:rPr>
                <w:rFonts w:ascii="Times New Roman" w:hAnsi="Times New Roman" w:cs="Times New Roman"/>
                <w:sz w:val="17"/>
                <w:szCs w:val="17"/>
              </w:rPr>
            </w:pPr>
            <w:r w:rsidRPr="00753FA4">
              <w:rPr>
                <w:rFonts w:ascii="Times New Roman" w:hAnsi="Times New Roman" w:cs="Times New Roman"/>
                <w:sz w:val="17"/>
                <w:szCs w:val="17"/>
              </w:rPr>
              <w:t xml:space="preserve">THB </w:t>
            </w:r>
            <w:r w:rsidRPr="00753FA4">
              <w:rPr>
                <w:rFonts w:ascii="Times New Roman" w:hAnsi="Times New Roman" w:cs="Times New Roman"/>
                <w:sz w:val="17"/>
                <w:szCs w:val="17"/>
                <w:cs/>
              </w:rPr>
              <w:t>7</w:t>
            </w:r>
            <w:r w:rsidRPr="00753FA4">
              <w:rPr>
                <w:rFonts w:ascii="Times New Roman" w:hAnsi="Times New Roman" w:cs="Times New Roman"/>
                <w:sz w:val="17"/>
                <w:szCs w:val="17"/>
              </w:rPr>
              <w:t>1</w:t>
            </w:r>
          </w:p>
        </w:tc>
        <w:tc>
          <w:tcPr>
            <w:tcW w:w="180" w:type="dxa"/>
          </w:tcPr>
          <w:p w14:paraId="0026F1F0"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tcPr>
          <w:p w14:paraId="711C3869" w14:textId="77777777" w:rsidR="009D7673" w:rsidRPr="00753FA4" w:rsidRDefault="009D7673" w:rsidP="009D7673">
            <w:pPr>
              <w:tabs>
                <w:tab w:val="decimal" w:pos="1340"/>
              </w:tabs>
              <w:spacing w:after="0"/>
              <w:ind w:right="-77"/>
              <w:rPr>
                <w:rFonts w:ascii="Times New Roman" w:hAnsi="Times New Roman" w:cs="Times New Roman"/>
                <w:sz w:val="17"/>
                <w:szCs w:val="17"/>
              </w:rPr>
            </w:pPr>
            <w:r w:rsidRPr="00753FA4">
              <w:rPr>
                <w:rFonts w:ascii="Times New Roman" w:hAnsi="Times New Roman" w:cs="Times New Roman"/>
                <w:sz w:val="17"/>
                <w:szCs w:val="17"/>
              </w:rPr>
              <w:t xml:space="preserve">THB </w:t>
            </w:r>
            <w:r w:rsidRPr="00753FA4">
              <w:rPr>
                <w:rFonts w:ascii="Times New Roman" w:hAnsi="Times New Roman" w:cs="Times New Roman"/>
                <w:sz w:val="17"/>
                <w:szCs w:val="17"/>
                <w:cs/>
              </w:rPr>
              <w:t>7</w:t>
            </w:r>
            <w:r w:rsidRPr="00753FA4">
              <w:rPr>
                <w:rFonts w:ascii="Times New Roman" w:hAnsi="Times New Roman" w:cs="Times New Roman"/>
                <w:sz w:val="17"/>
                <w:szCs w:val="17"/>
              </w:rPr>
              <w:t>1</w:t>
            </w:r>
          </w:p>
        </w:tc>
        <w:tc>
          <w:tcPr>
            <w:tcW w:w="180" w:type="dxa"/>
            <w:gridSpan w:val="2"/>
          </w:tcPr>
          <w:p w14:paraId="62AD0523"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22AAF4A5" w14:textId="60D527F3" w:rsidR="009D7673" w:rsidRPr="00753FA4" w:rsidRDefault="009D7673" w:rsidP="009D7673">
            <w:pPr>
              <w:tabs>
                <w:tab w:val="decimal" w:pos="676"/>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508,808</w:t>
            </w:r>
          </w:p>
        </w:tc>
        <w:tc>
          <w:tcPr>
            <w:tcW w:w="180" w:type="dxa"/>
          </w:tcPr>
          <w:p w14:paraId="13782B1F"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00" w:type="dxa"/>
            <w:vAlign w:val="bottom"/>
          </w:tcPr>
          <w:p w14:paraId="041AFB30" w14:textId="77777777" w:rsidR="009D7673" w:rsidRPr="00753FA4" w:rsidRDefault="009D7673" w:rsidP="009D7673">
            <w:pPr>
              <w:tabs>
                <w:tab w:val="decimal" w:pos="690"/>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508,808</w:t>
            </w:r>
          </w:p>
        </w:tc>
        <w:tc>
          <w:tcPr>
            <w:tcW w:w="180" w:type="dxa"/>
          </w:tcPr>
          <w:p w14:paraId="1A231963"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00" w:type="dxa"/>
            <w:vAlign w:val="bottom"/>
          </w:tcPr>
          <w:p w14:paraId="4F91A03D" w14:textId="2E0FC7BC" w:rsidR="009D7673" w:rsidRPr="00753FA4" w:rsidRDefault="009D7673" w:rsidP="009D7673">
            <w:pPr>
              <w:tabs>
                <w:tab w:val="decimal" w:pos="728"/>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552,054</w:t>
            </w:r>
          </w:p>
        </w:tc>
        <w:tc>
          <w:tcPr>
            <w:tcW w:w="180" w:type="dxa"/>
          </w:tcPr>
          <w:p w14:paraId="20BD239F"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00" w:type="dxa"/>
            <w:vAlign w:val="bottom"/>
          </w:tcPr>
          <w:p w14:paraId="130C4DFA" w14:textId="77777777" w:rsidR="009D7673" w:rsidRPr="00753FA4" w:rsidRDefault="009D7673" w:rsidP="009D7673">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500,689</w:t>
            </w:r>
          </w:p>
        </w:tc>
      </w:tr>
      <w:tr w:rsidR="009D7673" w:rsidRPr="00753FA4" w14:paraId="42B9EBAB" w14:textId="77777777" w:rsidTr="000C6689">
        <w:trPr>
          <w:cantSplit/>
        </w:trPr>
        <w:tc>
          <w:tcPr>
            <w:tcW w:w="4140" w:type="dxa"/>
          </w:tcPr>
          <w:p w14:paraId="6AAA50CE" w14:textId="01C8CD90"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bookmarkStart w:id="4" w:name="_Hlk96119249"/>
            <w:proofErr w:type="spellStart"/>
            <w:r w:rsidRPr="00753FA4">
              <w:rPr>
                <w:rFonts w:ascii="Times New Roman" w:eastAsia="Times New Roman" w:hAnsi="Times New Roman" w:cs="Times New Roman"/>
                <w:sz w:val="17"/>
                <w:szCs w:val="17"/>
                <w:lang w:val="en-GB" w:bidi="ar-SA"/>
              </w:rPr>
              <w:t>MyCloud</w:t>
            </w:r>
            <w:proofErr w:type="spellEnd"/>
            <w:r w:rsidRPr="00753FA4">
              <w:rPr>
                <w:rFonts w:ascii="Times New Roman" w:eastAsia="Times New Roman" w:hAnsi="Times New Roman" w:cs="Times New Roman"/>
                <w:sz w:val="17"/>
                <w:szCs w:val="17"/>
                <w:lang w:val="en-GB" w:bidi="ar-SA"/>
              </w:rPr>
              <w:t xml:space="preserve"> Holdings </w:t>
            </w:r>
            <w:proofErr w:type="spellStart"/>
            <w:r w:rsidRPr="00753FA4">
              <w:rPr>
                <w:rFonts w:ascii="Times New Roman" w:eastAsia="Times New Roman" w:hAnsi="Times New Roman" w:cs="Times New Roman"/>
                <w:sz w:val="17"/>
                <w:szCs w:val="17"/>
                <w:lang w:val="en-GB" w:bidi="ar-SA"/>
              </w:rPr>
              <w:t>Pte.</w:t>
            </w:r>
            <w:proofErr w:type="spellEnd"/>
            <w:r w:rsidRPr="00753FA4">
              <w:rPr>
                <w:rFonts w:ascii="Times New Roman" w:eastAsia="Times New Roman" w:hAnsi="Times New Roman" w:cs="Times New Roman"/>
                <w:sz w:val="17"/>
                <w:szCs w:val="17"/>
                <w:lang w:val="en-GB" w:bidi="ar-SA"/>
              </w:rPr>
              <w:t xml:space="preserve"> Ltd.</w:t>
            </w:r>
          </w:p>
        </w:tc>
        <w:tc>
          <w:tcPr>
            <w:tcW w:w="900" w:type="dxa"/>
            <w:vAlign w:val="bottom"/>
          </w:tcPr>
          <w:p w14:paraId="22EAE560" w14:textId="77777777" w:rsidR="009D7673" w:rsidRPr="00753FA4" w:rsidRDefault="009D7673" w:rsidP="009D767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Singapore</w:t>
            </w:r>
          </w:p>
        </w:tc>
        <w:tc>
          <w:tcPr>
            <w:tcW w:w="810" w:type="dxa"/>
          </w:tcPr>
          <w:p w14:paraId="2BBF41D5" w14:textId="17DB7E5E"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19.75</w:t>
            </w:r>
          </w:p>
        </w:tc>
        <w:tc>
          <w:tcPr>
            <w:tcW w:w="180" w:type="dxa"/>
          </w:tcPr>
          <w:p w14:paraId="634D4CA3" w14:textId="77777777" w:rsidR="009D7673" w:rsidRPr="00753FA4" w:rsidRDefault="009D7673" w:rsidP="009D7673">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3FAAE255"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19.75</w:t>
            </w:r>
          </w:p>
        </w:tc>
        <w:tc>
          <w:tcPr>
            <w:tcW w:w="1440" w:type="dxa"/>
          </w:tcPr>
          <w:p w14:paraId="0313BC26" w14:textId="20739595" w:rsidR="009D7673" w:rsidRPr="00753FA4" w:rsidRDefault="009D7673" w:rsidP="009D7673">
            <w:pPr>
              <w:tabs>
                <w:tab w:val="decimal" w:pos="1315"/>
              </w:tabs>
              <w:spacing w:after="0"/>
              <w:ind w:right="-77"/>
              <w:rPr>
                <w:rFonts w:ascii="Times New Roman" w:hAnsi="Times New Roman" w:cs="Times New Roman"/>
                <w:sz w:val="17"/>
                <w:szCs w:val="17"/>
              </w:rPr>
            </w:pPr>
            <w:r w:rsidRPr="00753FA4">
              <w:rPr>
                <w:rFonts w:ascii="Times New Roman" w:hAnsi="Times New Roman" w:cs="Times New Roman"/>
                <w:sz w:val="17"/>
                <w:szCs w:val="17"/>
              </w:rPr>
              <w:t>USD 9,495</w:t>
            </w:r>
          </w:p>
        </w:tc>
        <w:tc>
          <w:tcPr>
            <w:tcW w:w="180" w:type="dxa"/>
          </w:tcPr>
          <w:p w14:paraId="2725BDCC"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tcPr>
          <w:p w14:paraId="02F61127" w14:textId="77777777" w:rsidR="009D7673" w:rsidRPr="00753FA4" w:rsidRDefault="009D7673" w:rsidP="009D7673">
            <w:pPr>
              <w:tabs>
                <w:tab w:val="decimal" w:pos="1340"/>
              </w:tabs>
              <w:spacing w:after="0"/>
              <w:ind w:right="-77"/>
              <w:rPr>
                <w:rFonts w:ascii="Times New Roman" w:hAnsi="Times New Roman" w:cs="Times New Roman"/>
                <w:sz w:val="17"/>
                <w:szCs w:val="17"/>
              </w:rPr>
            </w:pPr>
            <w:r w:rsidRPr="00753FA4">
              <w:rPr>
                <w:rFonts w:ascii="Times New Roman" w:hAnsi="Times New Roman" w:cs="Times New Roman"/>
                <w:sz w:val="17"/>
                <w:szCs w:val="17"/>
              </w:rPr>
              <w:t>USD 9,495</w:t>
            </w:r>
          </w:p>
        </w:tc>
        <w:tc>
          <w:tcPr>
            <w:tcW w:w="180" w:type="dxa"/>
            <w:gridSpan w:val="2"/>
            <w:vAlign w:val="bottom"/>
          </w:tcPr>
          <w:p w14:paraId="34FCBC3E"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5ECE5D68" w14:textId="6C6A85F8" w:rsidR="009D7673" w:rsidRPr="00753FA4" w:rsidRDefault="009D7673" w:rsidP="009D7673">
            <w:pPr>
              <w:tabs>
                <w:tab w:val="decimal" w:pos="676"/>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213,608</w:t>
            </w:r>
          </w:p>
        </w:tc>
        <w:tc>
          <w:tcPr>
            <w:tcW w:w="180" w:type="dxa"/>
          </w:tcPr>
          <w:p w14:paraId="2DE2492E"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5D1E40DA" w14:textId="77777777" w:rsidR="009D7673" w:rsidRPr="00753FA4" w:rsidRDefault="009D7673" w:rsidP="009D7673">
            <w:pPr>
              <w:tabs>
                <w:tab w:val="decimal" w:pos="690"/>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213,608</w:t>
            </w:r>
          </w:p>
        </w:tc>
        <w:tc>
          <w:tcPr>
            <w:tcW w:w="180" w:type="dxa"/>
            <w:vAlign w:val="bottom"/>
          </w:tcPr>
          <w:p w14:paraId="6CAACE8C"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6FC2CB84" w14:textId="21A6A2A8" w:rsidR="009D7673" w:rsidRPr="00753FA4" w:rsidRDefault="009D7673" w:rsidP="009D7673">
            <w:pPr>
              <w:tabs>
                <w:tab w:val="decimal" w:pos="728"/>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185,434</w:t>
            </w:r>
          </w:p>
        </w:tc>
        <w:tc>
          <w:tcPr>
            <w:tcW w:w="180" w:type="dxa"/>
          </w:tcPr>
          <w:p w14:paraId="1F066E22"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54BBC679" w14:textId="77777777" w:rsidR="009D7673" w:rsidRPr="00753FA4" w:rsidRDefault="009D7673" w:rsidP="009D7673">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184,466</w:t>
            </w:r>
          </w:p>
        </w:tc>
      </w:tr>
      <w:bookmarkEnd w:id="4"/>
      <w:tr w:rsidR="009D7673" w:rsidRPr="00753FA4" w14:paraId="04DE17B4" w14:textId="77777777" w:rsidTr="00D109AA">
        <w:trPr>
          <w:cantSplit/>
        </w:trPr>
        <w:tc>
          <w:tcPr>
            <w:tcW w:w="4140" w:type="dxa"/>
          </w:tcPr>
          <w:p w14:paraId="7192E58C" w14:textId="23F50242"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China ASEAN Supply Chain Management Co., Ltd.</w:t>
            </w:r>
          </w:p>
        </w:tc>
        <w:tc>
          <w:tcPr>
            <w:tcW w:w="900" w:type="dxa"/>
            <w:vAlign w:val="bottom"/>
          </w:tcPr>
          <w:p w14:paraId="2B7D1150" w14:textId="77777777" w:rsidR="009D7673" w:rsidRPr="00753FA4" w:rsidRDefault="009D7673" w:rsidP="009D767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China</w:t>
            </w:r>
          </w:p>
        </w:tc>
        <w:tc>
          <w:tcPr>
            <w:tcW w:w="810" w:type="dxa"/>
          </w:tcPr>
          <w:p w14:paraId="4E5C9375" w14:textId="5A8BAD98"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49.00</w:t>
            </w:r>
          </w:p>
        </w:tc>
        <w:tc>
          <w:tcPr>
            <w:tcW w:w="180" w:type="dxa"/>
          </w:tcPr>
          <w:p w14:paraId="5091C12D" w14:textId="77777777" w:rsidR="009D7673" w:rsidRPr="00753FA4" w:rsidRDefault="009D7673" w:rsidP="009D7673">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7A5CC437"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49.00</w:t>
            </w:r>
          </w:p>
        </w:tc>
        <w:tc>
          <w:tcPr>
            <w:tcW w:w="1440" w:type="dxa"/>
            <w:vAlign w:val="bottom"/>
          </w:tcPr>
          <w:p w14:paraId="53E07B53" w14:textId="0D3E3E90" w:rsidR="009D7673" w:rsidRPr="00753FA4" w:rsidRDefault="009D7673" w:rsidP="009D7673">
            <w:pPr>
              <w:tabs>
                <w:tab w:val="decimal" w:pos="1315"/>
              </w:tabs>
              <w:spacing w:after="0"/>
              <w:ind w:right="-77"/>
              <w:rPr>
                <w:rFonts w:ascii="Times New Roman" w:hAnsi="Times New Roman" w:cs="Times New Roman"/>
                <w:sz w:val="17"/>
                <w:szCs w:val="17"/>
              </w:rPr>
            </w:pPr>
            <w:r w:rsidRPr="00753FA4">
              <w:rPr>
                <w:rFonts w:ascii="Times New Roman" w:hAnsi="Times New Roman" w:cs="Times New Roman"/>
                <w:sz w:val="17"/>
                <w:szCs w:val="17"/>
              </w:rPr>
              <w:t>CNY 25,000</w:t>
            </w:r>
          </w:p>
        </w:tc>
        <w:tc>
          <w:tcPr>
            <w:tcW w:w="180" w:type="dxa"/>
          </w:tcPr>
          <w:p w14:paraId="65E7F70B"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0EFD3D50" w14:textId="77777777" w:rsidR="009D7673" w:rsidRPr="00753FA4" w:rsidRDefault="009D7673" w:rsidP="009D7673">
            <w:pPr>
              <w:tabs>
                <w:tab w:val="decimal" w:pos="1340"/>
              </w:tabs>
              <w:spacing w:after="0"/>
              <w:ind w:right="-77"/>
              <w:rPr>
                <w:rFonts w:ascii="Times New Roman" w:hAnsi="Times New Roman" w:cs="Times New Roman"/>
                <w:sz w:val="17"/>
                <w:szCs w:val="17"/>
              </w:rPr>
            </w:pPr>
            <w:r w:rsidRPr="00753FA4">
              <w:rPr>
                <w:rFonts w:ascii="Times New Roman" w:hAnsi="Times New Roman" w:cs="Times New Roman"/>
                <w:sz w:val="17"/>
                <w:szCs w:val="17"/>
              </w:rPr>
              <w:t>CNY 25,000</w:t>
            </w:r>
          </w:p>
        </w:tc>
        <w:tc>
          <w:tcPr>
            <w:tcW w:w="180" w:type="dxa"/>
            <w:gridSpan w:val="2"/>
            <w:vAlign w:val="bottom"/>
          </w:tcPr>
          <w:p w14:paraId="2425D126"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59D5634A" w14:textId="4DA25C20" w:rsidR="009D7673" w:rsidRPr="00753FA4" w:rsidRDefault="009D7673" w:rsidP="009D7673">
            <w:pPr>
              <w:tabs>
                <w:tab w:val="decimal" w:pos="676"/>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90,545</w:t>
            </w:r>
          </w:p>
        </w:tc>
        <w:tc>
          <w:tcPr>
            <w:tcW w:w="180" w:type="dxa"/>
          </w:tcPr>
          <w:p w14:paraId="6A4EE878"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70393495" w14:textId="77777777" w:rsidR="009D7673" w:rsidRPr="00753FA4" w:rsidRDefault="009D7673" w:rsidP="009D7673">
            <w:pPr>
              <w:tabs>
                <w:tab w:val="decimal" w:pos="690"/>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90,545</w:t>
            </w:r>
          </w:p>
        </w:tc>
        <w:tc>
          <w:tcPr>
            <w:tcW w:w="180" w:type="dxa"/>
            <w:vAlign w:val="bottom"/>
          </w:tcPr>
          <w:p w14:paraId="5DA33508"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tcPr>
          <w:p w14:paraId="75975E3A" w14:textId="19335195" w:rsidR="009D7673" w:rsidRPr="00753FA4" w:rsidRDefault="009D7673" w:rsidP="009D7673">
            <w:pPr>
              <w:tabs>
                <w:tab w:val="decimal" w:pos="728"/>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80,995</w:t>
            </w:r>
          </w:p>
        </w:tc>
        <w:tc>
          <w:tcPr>
            <w:tcW w:w="180" w:type="dxa"/>
          </w:tcPr>
          <w:p w14:paraId="4B06CB0F"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tcPr>
          <w:p w14:paraId="42990EEB" w14:textId="77777777" w:rsidR="009D7673" w:rsidRPr="00753FA4" w:rsidRDefault="009D7673" w:rsidP="009D7673">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81,421</w:t>
            </w:r>
          </w:p>
        </w:tc>
      </w:tr>
      <w:tr w:rsidR="009D7673" w:rsidRPr="00753FA4" w14:paraId="7C46F4B6" w14:textId="77777777" w:rsidTr="00BF35E7">
        <w:trPr>
          <w:cantSplit/>
        </w:trPr>
        <w:tc>
          <w:tcPr>
            <w:tcW w:w="4140" w:type="dxa"/>
          </w:tcPr>
          <w:p w14:paraId="57400F0F" w14:textId="4AE034FC"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SCG Nichirei Logistics Co., Ltd.</w:t>
            </w:r>
          </w:p>
        </w:tc>
        <w:tc>
          <w:tcPr>
            <w:tcW w:w="900" w:type="dxa"/>
            <w:vAlign w:val="bottom"/>
          </w:tcPr>
          <w:p w14:paraId="4F8E94E8" w14:textId="77777777" w:rsidR="009D7673" w:rsidRPr="00753FA4" w:rsidRDefault="009D7673" w:rsidP="009D767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Thailand</w:t>
            </w:r>
          </w:p>
        </w:tc>
        <w:tc>
          <w:tcPr>
            <w:tcW w:w="810" w:type="dxa"/>
          </w:tcPr>
          <w:p w14:paraId="312AE667" w14:textId="3B8F8B11"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48.90</w:t>
            </w:r>
          </w:p>
        </w:tc>
        <w:tc>
          <w:tcPr>
            <w:tcW w:w="180" w:type="dxa"/>
          </w:tcPr>
          <w:p w14:paraId="55D5D05D" w14:textId="77777777" w:rsidR="009D7673" w:rsidRPr="00753FA4" w:rsidRDefault="009D7673" w:rsidP="009D7673">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5D963BC0"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48.90</w:t>
            </w:r>
          </w:p>
        </w:tc>
        <w:tc>
          <w:tcPr>
            <w:tcW w:w="1440" w:type="dxa"/>
            <w:vAlign w:val="bottom"/>
          </w:tcPr>
          <w:p w14:paraId="677F2D3C" w14:textId="27F2CE17" w:rsidR="009D7673" w:rsidRPr="00753FA4" w:rsidRDefault="009D7673" w:rsidP="009D7673">
            <w:pPr>
              <w:tabs>
                <w:tab w:val="decimal" w:pos="1315"/>
              </w:tabs>
              <w:spacing w:after="0"/>
              <w:ind w:right="-77"/>
              <w:rPr>
                <w:rFonts w:ascii="Times New Roman" w:hAnsi="Times New Roman" w:cs="Times New Roman"/>
                <w:sz w:val="17"/>
                <w:szCs w:val="17"/>
              </w:rPr>
            </w:pPr>
            <w:r w:rsidRPr="00753FA4">
              <w:rPr>
                <w:rFonts w:ascii="Times New Roman" w:hAnsi="Times New Roman" w:cs="Times New Roman"/>
                <w:sz w:val="17"/>
                <w:szCs w:val="17"/>
              </w:rPr>
              <w:t>THB 803,068</w:t>
            </w:r>
          </w:p>
        </w:tc>
        <w:tc>
          <w:tcPr>
            <w:tcW w:w="180" w:type="dxa"/>
          </w:tcPr>
          <w:p w14:paraId="14F733A3"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6A84A9B6" w14:textId="77777777" w:rsidR="009D7673" w:rsidRPr="00753FA4" w:rsidRDefault="009D7673" w:rsidP="009D7673">
            <w:pPr>
              <w:tabs>
                <w:tab w:val="decimal" w:pos="1340"/>
              </w:tabs>
              <w:spacing w:after="0"/>
              <w:ind w:right="-77"/>
              <w:rPr>
                <w:rFonts w:ascii="Times New Roman" w:hAnsi="Times New Roman" w:cs="Times New Roman"/>
                <w:sz w:val="17"/>
                <w:szCs w:val="17"/>
              </w:rPr>
            </w:pPr>
            <w:r w:rsidRPr="00753FA4">
              <w:rPr>
                <w:rFonts w:ascii="Times New Roman" w:hAnsi="Times New Roman" w:cs="Times New Roman"/>
                <w:sz w:val="17"/>
                <w:szCs w:val="17"/>
              </w:rPr>
              <w:t>THB 803,068</w:t>
            </w:r>
          </w:p>
        </w:tc>
        <w:tc>
          <w:tcPr>
            <w:tcW w:w="180" w:type="dxa"/>
            <w:gridSpan w:val="2"/>
            <w:vAlign w:val="bottom"/>
          </w:tcPr>
          <w:p w14:paraId="7E6F9F7A"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1B460EE6" w14:textId="68B51A27" w:rsidR="009D7673" w:rsidRPr="00753FA4" w:rsidRDefault="009D7673" w:rsidP="009D7673">
            <w:pPr>
              <w:tabs>
                <w:tab w:val="decimal" w:pos="676"/>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392,700</w:t>
            </w:r>
          </w:p>
        </w:tc>
        <w:tc>
          <w:tcPr>
            <w:tcW w:w="180" w:type="dxa"/>
          </w:tcPr>
          <w:p w14:paraId="69B63F88"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0FB0242B" w14:textId="77777777" w:rsidR="009D7673" w:rsidRPr="00753FA4" w:rsidRDefault="009D7673" w:rsidP="009D7673">
            <w:pPr>
              <w:tabs>
                <w:tab w:val="decimal" w:pos="690"/>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392,700</w:t>
            </w:r>
          </w:p>
        </w:tc>
        <w:tc>
          <w:tcPr>
            <w:tcW w:w="180" w:type="dxa"/>
            <w:vAlign w:val="bottom"/>
          </w:tcPr>
          <w:p w14:paraId="73683E57"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tcPr>
          <w:p w14:paraId="22B8CADA" w14:textId="2BE252F0" w:rsidR="009D7673" w:rsidRPr="00753FA4" w:rsidRDefault="009D7673" w:rsidP="009D7673">
            <w:pPr>
              <w:tabs>
                <w:tab w:val="decimal" w:pos="728"/>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461,824</w:t>
            </w:r>
          </w:p>
        </w:tc>
        <w:tc>
          <w:tcPr>
            <w:tcW w:w="180" w:type="dxa"/>
          </w:tcPr>
          <w:p w14:paraId="264ACF49"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tcPr>
          <w:p w14:paraId="3474B4C0" w14:textId="77777777" w:rsidR="009D7673" w:rsidRPr="00753FA4" w:rsidRDefault="009D7673" w:rsidP="009D7673">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460,816</w:t>
            </w:r>
          </w:p>
        </w:tc>
      </w:tr>
      <w:tr w:rsidR="009D7673" w:rsidRPr="00753FA4" w14:paraId="67E21097" w14:textId="77777777" w:rsidTr="00BF35E7">
        <w:trPr>
          <w:cantSplit/>
          <w:trHeight w:val="425"/>
        </w:trPr>
        <w:tc>
          <w:tcPr>
            <w:tcW w:w="4140" w:type="dxa"/>
            <w:vAlign w:val="bottom"/>
          </w:tcPr>
          <w:p w14:paraId="5A880112"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sz w:val="17"/>
                <w:szCs w:val="21"/>
                <w:lang w:val="en-GB"/>
              </w:rPr>
            </w:pPr>
            <w:r w:rsidRPr="00753FA4">
              <w:rPr>
                <w:rFonts w:ascii="Times New Roman" w:eastAsia="Times New Roman" w:hAnsi="Times New Roman" w:cs="Times New Roman"/>
                <w:sz w:val="17"/>
                <w:szCs w:val="17"/>
                <w:lang w:val="en-GB" w:bidi="ar-SA"/>
              </w:rPr>
              <w:t xml:space="preserve">Asia Network International Public Company Limited </w:t>
            </w:r>
          </w:p>
          <w:p w14:paraId="4926F333" w14:textId="1BBA1547" w:rsidR="009D7673" w:rsidRPr="00753FA4" w:rsidRDefault="002E42FA"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753FA4">
              <w:rPr>
                <w:rFonts w:ascii="Times New Roman" w:eastAsia="Times New Roman" w:hAnsi="Times New Roman"/>
                <w:sz w:val="17"/>
                <w:szCs w:val="21"/>
                <w:lang w:val="en-GB"/>
              </w:rPr>
              <w:t xml:space="preserve">   </w:t>
            </w:r>
            <w:r w:rsidR="009D7673" w:rsidRPr="00753FA4">
              <w:rPr>
                <w:rFonts w:ascii="Times New Roman" w:eastAsia="Times New Roman" w:hAnsi="Times New Roman" w:cs="Times New Roman"/>
                <w:sz w:val="17"/>
                <w:szCs w:val="17"/>
                <w:lang w:val="en-GB" w:bidi="ar-SA"/>
              </w:rPr>
              <w:t>(“ANI”)</w:t>
            </w:r>
          </w:p>
        </w:tc>
        <w:tc>
          <w:tcPr>
            <w:tcW w:w="900" w:type="dxa"/>
            <w:vAlign w:val="bottom"/>
          </w:tcPr>
          <w:p w14:paraId="764CBE2C" w14:textId="77777777" w:rsidR="009D7673" w:rsidRPr="00753FA4" w:rsidRDefault="009D7673" w:rsidP="009D767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Thailand</w:t>
            </w:r>
          </w:p>
        </w:tc>
        <w:tc>
          <w:tcPr>
            <w:tcW w:w="810" w:type="dxa"/>
            <w:vAlign w:val="bottom"/>
          </w:tcPr>
          <w:p w14:paraId="0CD6E5C4"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p w14:paraId="236932AC" w14:textId="2B395AD5"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20.12</w:t>
            </w:r>
          </w:p>
        </w:tc>
        <w:tc>
          <w:tcPr>
            <w:tcW w:w="180" w:type="dxa"/>
            <w:vAlign w:val="bottom"/>
          </w:tcPr>
          <w:p w14:paraId="15C9A875" w14:textId="77777777" w:rsidR="009D7673" w:rsidRPr="00753FA4" w:rsidRDefault="009D7673" w:rsidP="009D7673">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vAlign w:val="bottom"/>
          </w:tcPr>
          <w:p w14:paraId="2393E0C3"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p w14:paraId="22607E8C" w14:textId="2C932234"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20.12</w:t>
            </w:r>
          </w:p>
        </w:tc>
        <w:tc>
          <w:tcPr>
            <w:tcW w:w="1440" w:type="dxa"/>
            <w:vAlign w:val="bottom"/>
          </w:tcPr>
          <w:p w14:paraId="6AE38006" w14:textId="28D90F8A" w:rsidR="009D7673" w:rsidRPr="00753FA4" w:rsidRDefault="009D7673" w:rsidP="009D7673">
            <w:pPr>
              <w:tabs>
                <w:tab w:val="decimal" w:pos="1315"/>
              </w:tabs>
              <w:spacing w:after="0"/>
              <w:ind w:right="-77"/>
              <w:rPr>
                <w:rFonts w:ascii="Times New Roman" w:hAnsi="Times New Roman" w:cs="Times New Roman"/>
                <w:sz w:val="17"/>
                <w:szCs w:val="17"/>
              </w:rPr>
            </w:pPr>
            <w:r w:rsidRPr="00753FA4">
              <w:rPr>
                <w:rFonts w:ascii="Times New Roman" w:hAnsi="Times New Roman" w:cs="Times New Roman"/>
                <w:sz w:val="17"/>
                <w:szCs w:val="17"/>
              </w:rPr>
              <w:t>THB 924,000</w:t>
            </w:r>
          </w:p>
        </w:tc>
        <w:tc>
          <w:tcPr>
            <w:tcW w:w="180" w:type="dxa"/>
          </w:tcPr>
          <w:p w14:paraId="34B344BD"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5C60E97D" w14:textId="77777777" w:rsidR="009D7673" w:rsidRPr="00753FA4" w:rsidRDefault="009D7673" w:rsidP="009D7673">
            <w:pPr>
              <w:tabs>
                <w:tab w:val="decimal" w:pos="1331"/>
              </w:tabs>
              <w:spacing w:after="0"/>
              <w:ind w:right="-77"/>
              <w:rPr>
                <w:rFonts w:ascii="Times New Roman" w:hAnsi="Times New Roman" w:cs="Times New Roman"/>
                <w:sz w:val="17"/>
                <w:szCs w:val="17"/>
              </w:rPr>
            </w:pPr>
            <w:r w:rsidRPr="00753FA4">
              <w:rPr>
                <w:rFonts w:ascii="Times New Roman" w:hAnsi="Times New Roman" w:cs="Times New Roman"/>
                <w:sz w:val="17"/>
                <w:szCs w:val="17"/>
              </w:rPr>
              <w:t>THB 924,000</w:t>
            </w:r>
          </w:p>
        </w:tc>
        <w:tc>
          <w:tcPr>
            <w:tcW w:w="180" w:type="dxa"/>
            <w:gridSpan w:val="2"/>
            <w:vAlign w:val="bottom"/>
          </w:tcPr>
          <w:p w14:paraId="0CEA50A8"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1424F442" w14:textId="06B944E8" w:rsidR="009D7673" w:rsidRPr="00753FA4" w:rsidRDefault="009D7673" w:rsidP="009D7673">
            <w:pPr>
              <w:tabs>
                <w:tab w:val="decimal" w:pos="602"/>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2,421,526</w:t>
            </w:r>
          </w:p>
        </w:tc>
        <w:tc>
          <w:tcPr>
            <w:tcW w:w="180" w:type="dxa"/>
          </w:tcPr>
          <w:p w14:paraId="68BB366E"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71240B7A" w14:textId="77777777" w:rsidR="009D7673" w:rsidRPr="00753FA4" w:rsidRDefault="009D7673" w:rsidP="009D7673">
            <w:pPr>
              <w:tabs>
                <w:tab w:val="decimal" w:pos="690"/>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2,421,526</w:t>
            </w:r>
          </w:p>
        </w:tc>
        <w:tc>
          <w:tcPr>
            <w:tcW w:w="180" w:type="dxa"/>
            <w:vAlign w:val="bottom"/>
          </w:tcPr>
          <w:p w14:paraId="0ED92848"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29D86CA2" w14:textId="34C8A929" w:rsidR="009D7673" w:rsidRPr="00753FA4" w:rsidRDefault="009D7673" w:rsidP="009D7673">
            <w:pPr>
              <w:tabs>
                <w:tab w:val="decimal" w:pos="728"/>
              </w:tabs>
              <w:spacing w:after="0"/>
              <w:ind w:right="-77"/>
              <w:rPr>
                <w:rFonts w:ascii="Times New Roman" w:eastAsia="Times New Roman" w:hAnsi="Times New Roman" w:cs="Times New Roman"/>
                <w:sz w:val="17"/>
                <w:szCs w:val="17"/>
                <w:lang w:val="en-GB"/>
              </w:rPr>
            </w:pPr>
            <w:r w:rsidRPr="00753FA4">
              <w:rPr>
                <w:rFonts w:ascii="Times New Roman" w:eastAsia="Times New Roman" w:hAnsi="Times New Roman" w:cs="Times New Roman"/>
                <w:sz w:val="17"/>
                <w:szCs w:val="17"/>
                <w:lang w:val="en-GB"/>
              </w:rPr>
              <w:t>2,523,363</w:t>
            </w:r>
          </w:p>
        </w:tc>
        <w:tc>
          <w:tcPr>
            <w:tcW w:w="180" w:type="dxa"/>
          </w:tcPr>
          <w:p w14:paraId="6ECC46CF"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222E5E3D" w14:textId="37F6FC39" w:rsidR="009D7673" w:rsidRPr="00753FA4" w:rsidRDefault="009D7673" w:rsidP="009D7673">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2,445,346</w:t>
            </w:r>
          </w:p>
        </w:tc>
      </w:tr>
      <w:tr w:rsidR="009D7673" w:rsidRPr="00753FA4" w14:paraId="30F9CDA9" w14:textId="77777777" w:rsidTr="00D109AA">
        <w:trPr>
          <w:cantSplit/>
        </w:trPr>
        <w:tc>
          <w:tcPr>
            <w:tcW w:w="4140" w:type="dxa"/>
          </w:tcPr>
          <w:p w14:paraId="25B9AF32" w14:textId="4927A302"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 xml:space="preserve">Swift Haulage </w:t>
            </w:r>
            <w:proofErr w:type="spellStart"/>
            <w:r w:rsidRPr="00753FA4">
              <w:rPr>
                <w:rFonts w:ascii="Times New Roman" w:eastAsia="Times New Roman" w:hAnsi="Times New Roman" w:cs="Times New Roman"/>
                <w:sz w:val="17"/>
                <w:szCs w:val="17"/>
                <w:lang w:val="en-GB" w:bidi="ar-SA"/>
              </w:rPr>
              <w:t>Berhad</w:t>
            </w:r>
            <w:proofErr w:type="spellEnd"/>
            <w:r w:rsidRPr="00753FA4">
              <w:rPr>
                <w:rFonts w:ascii="Times New Roman" w:eastAsia="Times New Roman" w:hAnsi="Times New Roman" w:cs="Times New Roman"/>
                <w:sz w:val="17"/>
                <w:szCs w:val="17"/>
                <w:lang w:val="en-GB" w:bidi="ar-SA"/>
              </w:rPr>
              <w:t xml:space="preserve"> (“Swift”)</w:t>
            </w:r>
          </w:p>
        </w:tc>
        <w:tc>
          <w:tcPr>
            <w:tcW w:w="900" w:type="dxa"/>
            <w:vAlign w:val="bottom"/>
          </w:tcPr>
          <w:p w14:paraId="5F82CB15" w14:textId="77777777" w:rsidR="009D7673" w:rsidRPr="00753FA4" w:rsidRDefault="009D7673" w:rsidP="009D767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Malaysia</w:t>
            </w:r>
          </w:p>
        </w:tc>
        <w:tc>
          <w:tcPr>
            <w:tcW w:w="810" w:type="dxa"/>
          </w:tcPr>
          <w:p w14:paraId="54B1983C" w14:textId="607125EB"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20.71</w:t>
            </w:r>
          </w:p>
        </w:tc>
        <w:tc>
          <w:tcPr>
            <w:tcW w:w="180" w:type="dxa"/>
          </w:tcPr>
          <w:p w14:paraId="3C2A243E" w14:textId="77777777" w:rsidR="009D7673" w:rsidRPr="00753FA4" w:rsidRDefault="009D7673" w:rsidP="009D7673">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6FA6EAC9"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20.15</w:t>
            </w:r>
          </w:p>
        </w:tc>
        <w:tc>
          <w:tcPr>
            <w:tcW w:w="1440" w:type="dxa"/>
            <w:vAlign w:val="bottom"/>
          </w:tcPr>
          <w:p w14:paraId="718A098B" w14:textId="2A35EA0A" w:rsidR="009D7673" w:rsidRPr="00753FA4" w:rsidRDefault="009D7673" w:rsidP="009D7673">
            <w:pPr>
              <w:tabs>
                <w:tab w:val="decimal" w:pos="1315"/>
              </w:tabs>
              <w:spacing w:after="0"/>
              <w:ind w:right="-77"/>
              <w:rPr>
                <w:rFonts w:ascii="Times New Roman" w:hAnsi="Times New Roman" w:cs="Times New Roman"/>
                <w:sz w:val="17"/>
                <w:szCs w:val="17"/>
              </w:rPr>
            </w:pPr>
            <w:r w:rsidRPr="00753FA4">
              <w:rPr>
                <w:rFonts w:ascii="Times New Roman" w:hAnsi="Times New Roman" w:cs="Times New Roman"/>
                <w:sz w:val="17"/>
                <w:szCs w:val="17"/>
              </w:rPr>
              <w:t>MYR 386,496</w:t>
            </w:r>
          </w:p>
        </w:tc>
        <w:tc>
          <w:tcPr>
            <w:tcW w:w="180" w:type="dxa"/>
          </w:tcPr>
          <w:p w14:paraId="579D0252"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3D6EE220" w14:textId="77777777" w:rsidR="009D7673" w:rsidRPr="00753FA4" w:rsidRDefault="009D7673" w:rsidP="009D7673">
            <w:pPr>
              <w:tabs>
                <w:tab w:val="decimal" w:pos="1331"/>
              </w:tabs>
              <w:spacing w:after="0"/>
              <w:ind w:right="-77"/>
              <w:rPr>
                <w:rFonts w:ascii="Times New Roman" w:hAnsi="Times New Roman" w:cs="Times New Roman"/>
                <w:sz w:val="17"/>
                <w:szCs w:val="17"/>
              </w:rPr>
            </w:pPr>
            <w:r w:rsidRPr="00753FA4">
              <w:rPr>
                <w:rFonts w:ascii="Times New Roman" w:hAnsi="Times New Roman" w:cs="Times New Roman"/>
                <w:sz w:val="17"/>
                <w:szCs w:val="17"/>
              </w:rPr>
              <w:t>MYR 386,496</w:t>
            </w:r>
          </w:p>
        </w:tc>
        <w:tc>
          <w:tcPr>
            <w:tcW w:w="180" w:type="dxa"/>
            <w:gridSpan w:val="2"/>
            <w:vAlign w:val="bottom"/>
          </w:tcPr>
          <w:p w14:paraId="61E5B366"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44203EB9" w14:textId="0C9519A1" w:rsidR="009D7673" w:rsidRPr="00753FA4" w:rsidRDefault="009D7673" w:rsidP="009D7673">
            <w:pPr>
              <w:tabs>
                <w:tab w:val="decimal" w:pos="676"/>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864,913</w:t>
            </w:r>
          </w:p>
        </w:tc>
        <w:tc>
          <w:tcPr>
            <w:tcW w:w="180" w:type="dxa"/>
          </w:tcPr>
          <w:p w14:paraId="241323EA"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0D558048" w14:textId="77777777" w:rsidR="009D7673" w:rsidRPr="00753FA4" w:rsidRDefault="009D7673" w:rsidP="009D7673">
            <w:pPr>
              <w:tabs>
                <w:tab w:val="decimal" w:pos="690"/>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864,913</w:t>
            </w:r>
          </w:p>
        </w:tc>
        <w:tc>
          <w:tcPr>
            <w:tcW w:w="180" w:type="dxa"/>
            <w:vAlign w:val="bottom"/>
          </w:tcPr>
          <w:p w14:paraId="24270D72"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tcPr>
          <w:p w14:paraId="4B999200" w14:textId="64C19BA0" w:rsidR="009D7673" w:rsidRPr="00753FA4" w:rsidRDefault="009D7673" w:rsidP="009D7673">
            <w:pPr>
              <w:tabs>
                <w:tab w:val="decimal" w:pos="728"/>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1,483,2</w:t>
            </w:r>
            <w:r w:rsidR="00611B91" w:rsidRPr="00753FA4">
              <w:rPr>
                <w:rFonts w:ascii="Times New Roman" w:eastAsia="Times New Roman" w:hAnsi="Times New Roman" w:cs="Times New Roman"/>
                <w:sz w:val="17"/>
                <w:szCs w:val="17"/>
                <w:lang w:val="en-GB" w:bidi="ar-SA"/>
              </w:rPr>
              <w:t>79</w:t>
            </w:r>
          </w:p>
        </w:tc>
        <w:tc>
          <w:tcPr>
            <w:tcW w:w="180" w:type="dxa"/>
          </w:tcPr>
          <w:p w14:paraId="5D82DA8C"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tcPr>
          <w:p w14:paraId="2A1CE13E" w14:textId="77777777" w:rsidR="009D7673" w:rsidRPr="00753FA4" w:rsidRDefault="009D7673" w:rsidP="009D7673">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1,459,599</w:t>
            </w:r>
          </w:p>
        </w:tc>
      </w:tr>
      <w:tr w:rsidR="009D7673" w:rsidRPr="00753FA4" w14:paraId="224A2AC6" w14:textId="77777777" w:rsidTr="009D7673">
        <w:trPr>
          <w:cantSplit/>
        </w:trPr>
        <w:tc>
          <w:tcPr>
            <w:tcW w:w="4140" w:type="dxa"/>
          </w:tcPr>
          <w:p w14:paraId="7A538E1A" w14:textId="769B0878"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ALPHA Industrial Assets 2 Co., Ltd. (“AA2”)</w:t>
            </w:r>
          </w:p>
        </w:tc>
        <w:tc>
          <w:tcPr>
            <w:tcW w:w="900" w:type="dxa"/>
            <w:vAlign w:val="bottom"/>
          </w:tcPr>
          <w:p w14:paraId="727F871C" w14:textId="77C9C906" w:rsidR="009D7673" w:rsidRPr="00753FA4" w:rsidRDefault="009D7673" w:rsidP="009D767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Thailand</w:t>
            </w:r>
          </w:p>
        </w:tc>
        <w:tc>
          <w:tcPr>
            <w:tcW w:w="810" w:type="dxa"/>
          </w:tcPr>
          <w:p w14:paraId="4125798E" w14:textId="0C91F6B6"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49.00</w:t>
            </w:r>
          </w:p>
        </w:tc>
        <w:tc>
          <w:tcPr>
            <w:tcW w:w="180" w:type="dxa"/>
          </w:tcPr>
          <w:p w14:paraId="55B524BC" w14:textId="77777777" w:rsidR="009D7673" w:rsidRPr="00753FA4" w:rsidRDefault="009D7673" w:rsidP="009D7673">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756DA292"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49.00</w:t>
            </w:r>
          </w:p>
        </w:tc>
        <w:tc>
          <w:tcPr>
            <w:tcW w:w="1440" w:type="dxa"/>
            <w:vAlign w:val="bottom"/>
          </w:tcPr>
          <w:p w14:paraId="0A02AA76" w14:textId="308008D5" w:rsidR="009D7673" w:rsidRPr="00753FA4" w:rsidRDefault="009D7673" w:rsidP="009D7673">
            <w:pPr>
              <w:tabs>
                <w:tab w:val="decimal" w:pos="1315"/>
              </w:tabs>
              <w:spacing w:after="0"/>
              <w:ind w:right="-77"/>
              <w:rPr>
                <w:rFonts w:ascii="Times New Roman" w:hAnsi="Times New Roman" w:cs="Times New Roman"/>
                <w:b/>
                <w:bCs/>
                <w:sz w:val="17"/>
                <w:szCs w:val="17"/>
              </w:rPr>
            </w:pPr>
            <w:r w:rsidRPr="00753FA4">
              <w:rPr>
                <w:rFonts w:ascii="Times New Roman" w:hAnsi="Times New Roman" w:cs="Times New Roman"/>
                <w:sz w:val="17"/>
                <w:szCs w:val="17"/>
              </w:rPr>
              <w:t>THB 110,620</w:t>
            </w:r>
          </w:p>
        </w:tc>
        <w:tc>
          <w:tcPr>
            <w:tcW w:w="180" w:type="dxa"/>
          </w:tcPr>
          <w:p w14:paraId="2352283E"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21DE8EEB" w14:textId="77777777" w:rsidR="009D7673" w:rsidRPr="00753FA4" w:rsidRDefault="009D7673" w:rsidP="009D7673">
            <w:pPr>
              <w:tabs>
                <w:tab w:val="decimal" w:pos="1331"/>
              </w:tabs>
              <w:spacing w:after="0"/>
              <w:ind w:right="-77"/>
              <w:rPr>
                <w:rFonts w:ascii="Times New Roman" w:hAnsi="Times New Roman" w:cs="Times New Roman"/>
                <w:sz w:val="17"/>
                <w:szCs w:val="17"/>
              </w:rPr>
            </w:pPr>
            <w:r w:rsidRPr="00753FA4">
              <w:rPr>
                <w:rFonts w:ascii="Times New Roman" w:hAnsi="Times New Roman" w:cs="Times New Roman"/>
                <w:sz w:val="17"/>
                <w:szCs w:val="17"/>
              </w:rPr>
              <w:t>THB 20,500</w:t>
            </w:r>
          </w:p>
        </w:tc>
        <w:tc>
          <w:tcPr>
            <w:tcW w:w="180" w:type="dxa"/>
            <w:gridSpan w:val="2"/>
            <w:vAlign w:val="bottom"/>
          </w:tcPr>
          <w:p w14:paraId="721D9048"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52AF21BB" w14:textId="431F3239" w:rsidR="009D7673" w:rsidRPr="00753FA4" w:rsidRDefault="009D7673" w:rsidP="009D7673">
            <w:pPr>
              <w:tabs>
                <w:tab w:val="decimal" w:pos="676"/>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54,204</w:t>
            </w:r>
          </w:p>
        </w:tc>
        <w:tc>
          <w:tcPr>
            <w:tcW w:w="180" w:type="dxa"/>
          </w:tcPr>
          <w:p w14:paraId="23ADD1AF"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5E51FCBD" w14:textId="77777777" w:rsidR="009D7673" w:rsidRPr="00753FA4" w:rsidRDefault="009D7673" w:rsidP="009D7673">
            <w:pPr>
              <w:tabs>
                <w:tab w:val="decimal" w:pos="690"/>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10,045</w:t>
            </w:r>
          </w:p>
        </w:tc>
        <w:tc>
          <w:tcPr>
            <w:tcW w:w="180" w:type="dxa"/>
            <w:vAlign w:val="bottom"/>
          </w:tcPr>
          <w:p w14:paraId="0A59DA85"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3420DD75" w14:textId="451070EA" w:rsidR="009D7673" w:rsidRPr="00753FA4" w:rsidRDefault="009D7673" w:rsidP="009D7673">
            <w:pPr>
              <w:tabs>
                <w:tab w:val="decimal" w:pos="728"/>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53,856</w:t>
            </w:r>
          </w:p>
        </w:tc>
        <w:tc>
          <w:tcPr>
            <w:tcW w:w="180" w:type="dxa"/>
          </w:tcPr>
          <w:p w14:paraId="6BDCB3BC"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tcPr>
          <w:p w14:paraId="3E0D60DF" w14:textId="77777777" w:rsidR="009D7673" w:rsidRPr="00753FA4" w:rsidRDefault="009D7673" w:rsidP="009D7673">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10,042</w:t>
            </w:r>
          </w:p>
        </w:tc>
      </w:tr>
      <w:tr w:rsidR="009D7673" w:rsidRPr="00753FA4" w14:paraId="0BF0C811" w14:textId="77777777" w:rsidTr="009D7673">
        <w:trPr>
          <w:cantSplit/>
        </w:trPr>
        <w:tc>
          <w:tcPr>
            <w:tcW w:w="4140" w:type="dxa"/>
          </w:tcPr>
          <w:p w14:paraId="56187CBA" w14:textId="3F888931"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Angsana New"/>
                <w:sz w:val="17"/>
                <w:szCs w:val="21"/>
              </w:rPr>
            </w:pPr>
            <w:r w:rsidRPr="00753FA4">
              <w:rPr>
                <w:rFonts w:ascii="Times New Roman" w:eastAsia="Times New Roman" w:hAnsi="Times New Roman" w:cs="Times New Roman"/>
                <w:sz w:val="17"/>
                <w:szCs w:val="17"/>
                <w:lang w:val="en-GB" w:bidi="ar-SA"/>
              </w:rPr>
              <w:t xml:space="preserve">Swift Cold Chain </w:t>
            </w:r>
            <w:proofErr w:type="spellStart"/>
            <w:r w:rsidRPr="00753FA4">
              <w:rPr>
                <w:rFonts w:ascii="Times New Roman" w:eastAsia="Times New Roman" w:hAnsi="Times New Roman" w:cs="Times New Roman"/>
                <w:sz w:val="17"/>
                <w:szCs w:val="17"/>
                <w:lang w:val="en-GB" w:bidi="ar-SA"/>
              </w:rPr>
              <w:t>Sdn</w:t>
            </w:r>
            <w:proofErr w:type="spellEnd"/>
            <w:r w:rsidRPr="00753FA4">
              <w:rPr>
                <w:rFonts w:ascii="Times New Roman" w:eastAsia="Times New Roman" w:hAnsi="Times New Roman" w:cs="Times New Roman"/>
                <w:sz w:val="17"/>
                <w:szCs w:val="17"/>
                <w:lang w:val="en-GB" w:bidi="ar-SA"/>
              </w:rPr>
              <w:t>. Bhd</w:t>
            </w:r>
            <w:r w:rsidRPr="00753FA4">
              <w:rPr>
                <w:rFonts w:ascii="Times New Roman" w:eastAsia="Times New Roman" w:hAnsi="Times New Roman" w:cs="Angsana New"/>
                <w:sz w:val="17"/>
                <w:szCs w:val="21"/>
                <w:lang w:val="en-GB"/>
              </w:rPr>
              <w:t>.</w:t>
            </w:r>
          </w:p>
        </w:tc>
        <w:tc>
          <w:tcPr>
            <w:tcW w:w="900" w:type="dxa"/>
            <w:vAlign w:val="bottom"/>
          </w:tcPr>
          <w:p w14:paraId="0475DC31" w14:textId="28180917" w:rsidR="009D7673" w:rsidRPr="00753FA4" w:rsidRDefault="009D7673" w:rsidP="009D767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Malaysia</w:t>
            </w:r>
          </w:p>
        </w:tc>
        <w:tc>
          <w:tcPr>
            <w:tcW w:w="810" w:type="dxa"/>
          </w:tcPr>
          <w:p w14:paraId="388CF781" w14:textId="0A574D3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49.00</w:t>
            </w:r>
          </w:p>
        </w:tc>
        <w:tc>
          <w:tcPr>
            <w:tcW w:w="180" w:type="dxa"/>
          </w:tcPr>
          <w:p w14:paraId="12FFD014" w14:textId="77777777" w:rsidR="009D7673" w:rsidRPr="00753FA4" w:rsidRDefault="009D7673" w:rsidP="009D7673">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7ADE5C4A" w14:textId="7AF03002"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w:t>
            </w:r>
          </w:p>
        </w:tc>
        <w:tc>
          <w:tcPr>
            <w:tcW w:w="1440" w:type="dxa"/>
            <w:vAlign w:val="bottom"/>
          </w:tcPr>
          <w:p w14:paraId="3F877898" w14:textId="7D508BA3" w:rsidR="009D7673" w:rsidRPr="00753FA4" w:rsidRDefault="009D7673" w:rsidP="009D7673">
            <w:pPr>
              <w:tabs>
                <w:tab w:val="decimal" w:pos="1315"/>
              </w:tabs>
              <w:spacing w:after="0"/>
              <w:ind w:right="-77"/>
              <w:rPr>
                <w:rFonts w:ascii="Times New Roman" w:hAnsi="Times New Roman" w:cs="Times New Roman"/>
                <w:sz w:val="17"/>
                <w:szCs w:val="17"/>
              </w:rPr>
            </w:pPr>
            <w:r w:rsidRPr="00753FA4">
              <w:rPr>
                <w:rFonts w:ascii="Times New Roman" w:hAnsi="Times New Roman" w:cs="Times New Roman"/>
                <w:sz w:val="17"/>
                <w:szCs w:val="17"/>
              </w:rPr>
              <w:t>MYR 10,103</w:t>
            </w:r>
          </w:p>
        </w:tc>
        <w:tc>
          <w:tcPr>
            <w:tcW w:w="180" w:type="dxa"/>
          </w:tcPr>
          <w:p w14:paraId="4B2A46D8"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2FECAE54" w14:textId="33A4DB1F" w:rsidR="009D7673" w:rsidRPr="00753FA4" w:rsidRDefault="009D7673" w:rsidP="009D7673">
            <w:pPr>
              <w:tabs>
                <w:tab w:val="decimal" w:pos="913"/>
              </w:tabs>
              <w:spacing w:after="0"/>
              <w:ind w:right="-77"/>
              <w:rPr>
                <w:rFonts w:ascii="Times New Roman" w:hAnsi="Times New Roman" w:cs="Times New Roman"/>
                <w:sz w:val="17"/>
                <w:szCs w:val="17"/>
              </w:rPr>
            </w:pPr>
            <w:r w:rsidRPr="00753FA4">
              <w:rPr>
                <w:rFonts w:ascii="Times New Roman" w:hAnsi="Times New Roman" w:cs="Times New Roman"/>
                <w:sz w:val="17"/>
                <w:szCs w:val="17"/>
              </w:rPr>
              <w:t>-</w:t>
            </w:r>
          </w:p>
        </w:tc>
        <w:tc>
          <w:tcPr>
            <w:tcW w:w="180" w:type="dxa"/>
            <w:gridSpan w:val="2"/>
            <w:vAlign w:val="bottom"/>
          </w:tcPr>
          <w:p w14:paraId="25E88889"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vAlign w:val="bottom"/>
          </w:tcPr>
          <w:p w14:paraId="64CAB633" w14:textId="1B7E6B78" w:rsidR="009D7673" w:rsidRPr="00753FA4" w:rsidRDefault="009D7673" w:rsidP="009D7673">
            <w:pPr>
              <w:tabs>
                <w:tab w:val="decimal" w:pos="676"/>
              </w:tabs>
              <w:spacing w:after="0"/>
              <w:ind w:right="-77"/>
              <w:jc w:val="center"/>
              <w:rPr>
                <w:rFonts w:ascii="Times New Roman" w:hAnsi="Times New Roman" w:cs="Times New Roman"/>
                <w:sz w:val="17"/>
                <w:szCs w:val="17"/>
              </w:rPr>
            </w:pPr>
            <w:r w:rsidRPr="00753FA4">
              <w:rPr>
                <w:rFonts w:ascii="Times New Roman" w:hAnsi="Times New Roman" w:cs="Times New Roman"/>
                <w:sz w:val="17"/>
                <w:szCs w:val="17"/>
              </w:rPr>
              <w:t>38,399</w:t>
            </w:r>
          </w:p>
        </w:tc>
        <w:tc>
          <w:tcPr>
            <w:tcW w:w="180" w:type="dxa"/>
          </w:tcPr>
          <w:p w14:paraId="4FBCB8D7"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160BE2AE" w14:textId="56BF0E87" w:rsidR="009D7673" w:rsidRPr="00753FA4" w:rsidRDefault="009D7673" w:rsidP="009D7673">
            <w:pPr>
              <w:tabs>
                <w:tab w:val="decimal" w:pos="46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w:t>
            </w:r>
          </w:p>
        </w:tc>
        <w:tc>
          <w:tcPr>
            <w:tcW w:w="180" w:type="dxa"/>
            <w:vAlign w:val="bottom"/>
          </w:tcPr>
          <w:p w14:paraId="6103E721"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vAlign w:val="bottom"/>
          </w:tcPr>
          <w:p w14:paraId="6DC6C67C" w14:textId="4174477C" w:rsidR="009D7673" w:rsidRPr="00753FA4" w:rsidRDefault="009D7673" w:rsidP="009D7673">
            <w:pPr>
              <w:tabs>
                <w:tab w:val="decimal" w:pos="728"/>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38,</w:t>
            </w:r>
            <w:r w:rsidR="003D74A9" w:rsidRPr="00753FA4">
              <w:rPr>
                <w:rFonts w:ascii="Times New Roman" w:eastAsia="Times New Roman" w:hAnsi="Times New Roman" w:cs="Times New Roman"/>
                <w:sz w:val="17"/>
                <w:szCs w:val="17"/>
                <w:lang w:val="en-GB" w:bidi="ar-SA"/>
              </w:rPr>
              <w:t>412</w:t>
            </w:r>
          </w:p>
        </w:tc>
        <w:tc>
          <w:tcPr>
            <w:tcW w:w="180" w:type="dxa"/>
          </w:tcPr>
          <w:p w14:paraId="7DB979A8"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tcPr>
          <w:p w14:paraId="4F7D108D" w14:textId="7A9D3645" w:rsidR="009D7673" w:rsidRPr="00753FA4" w:rsidRDefault="009D7673" w:rsidP="009D7673">
            <w:pPr>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w:t>
            </w:r>
          </w:p>
        </w:tc>
      </w:tr>
      <w:tr w:rsidR="009D7673" w:rsidRPr="00753FA4" w14:paraId="03C07675" w14:textId="77777777" w:rsidTr="009D7673">
        <w:trPr>
          <w:cantSplit/>
        </w:trPr>
        <w:tc>
          <w:tcPr>
            <w:tcW w:w="4140" w:type="dxa"/>
          </w:tcPr>
          <w:p w14:paraId="218EDC21" w14:textId="7F9292FB"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7"/>
                <w:szCs w:val="17"/>
                <w:lang w:val="en-GB" w:bidi="ar-SA"/>
              </w:rPr>
            </w:pPr>
            <w:proofErr w:type="spellStart"/>
            <w:r w:rsidRPr="00753FA4">
              <w:rPr>
                <w:rFonts w:ascii="Times New Roman" w:eastAsia="Times New Roman" w:hAnsi="Times New Roman" w:cs="Times New Roman"/>
                <w:sz w:val="17"/>
                <w:szCs w:val="17"/>
                <w:lang w:val="en-GB" w:bidi="ar-SA"/>
              </w:rPr>
              <w:t>Ruiyun</w:t>
            </w:r>
            <w:proofErr w:type="spellEnd"/>
            <w:r w:rsidRPr="00753FA4">
              <w:rPr>
                <w:rFonts w:ascii="Times New Roman" w:eastAsia="Times New Roman" w:hAnsi="Times New Roman" w:cs="Times New Roman"/>
                <w:sz w:val="17"/>
                <w:szCs w:val="17"/>
                <w:lang w:val="en-GB" w:bidi="ar-SA"/>
              </w:rPr>
              <w:t xml:space="preserve"> International Supply Chain (Thailand) Limited</w:t>
            </w:r>
            <w:r w:rsidR="002E42FA" w:rsidRPr="00753FA4">
              <w:rPr>
                <w:rFonts w:ascii="Times New Roman" w:eastAsia="Times New Roman" w:hAnsi="Times New Roman" w:cs="Times New Roman"/>
                <w:sz w:val="17"/>
                <w:szCs w:val="17"/>
                <w:lang w:val="en-GB" w:bidi="ar-SA"/>
              </w:rPr>
              <w:t xml:space="preserve"> </w:t>
            </w:r>
            <w:r w:rsidR="002E42FA" w:rsidRPr="00753FA4">
              <w:rPr>
                <w:rFonts w:ascii="Times New Roman" w:eastAsia="Times New Roman" w:hAnsi="Times New Roman" w:cs="Times New Roman"/>
                <w:sz w:val="17"/>
                <w:szCs w:val="17"/>
                <w:lang w:val="en-GB" w:bidi="ar-SA"/>
              </w:rPr>
              <w:br/>
            </w:r>
            <w:proofErr w:type="gramStart"/>
            <w:r w:rsidR="002E42FA" w:rsidRPr="00753FA4">
              <w:rPr>
                <w:rFonts w:ascii="Times New Roman" w:eastAsia="Times New Roman" w:hAnsi="Times New Roman" w:cs="Times New Roman"/>
                <w:sz w:val="17"/>
                <w:szCs w:val="17"/>
                <w:lang w:val="en-GB" w:bidi="ar-SA"/>
              </w:rPr>
              <w:t xml:space="preserve">   (</w:t>
            </w:r>
            <w:proofErr w:type="gramEnd"/>
            <w:r w:rsidR="002E42FA" w:rsidRPr="00753FA4">
              <w:rPr>
                <w:rFonts w:ascii="Times New Roman" w:eastAsia="Times New Roman" w:hAnsi="Times New Roman" w:cs="Times New Roman"/>
                <w:sz w:val="17"/>
                <w:szCs w:val="17"/>
                <w:lang w:val="en-GB" w:bidi="ar-SA"/>
              </w:rPr>
              <w:t>“RY TH”)</w:t>
            </w:r>
          </w:p>
        </w:tc>
        <w:tc>
          <w:tcPr>
            <w:tcW w:w="900" w:type="dxa"/>
            <w:vAlign w:val="bottom"/>
          </w:tcPr>
          <w:p w14:paraId="009F9776" w14:textId="535733A2" w:rsidR="009D7673" w:rsidRPr="00753FA4" w:rsidRDefault="009D7673" w:rsidP="009D767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Thailand</w:t>
            </w:r>
          </w:p>
        </w:tc>
        <w:tc>
          <w:tcPr>
            <w:tcW w:w="810" w:type="dxa"/>
          </w:tcPr>
          <w:p w14:paraId="02D54825" w14:textId="77777777" w:rsidR="002B2DC5" w:rsidRPr="00753FA4" w:rsidRDefault="002B2DC5"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p w14:paraId="0582498F" w14:textId="30172438"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40.00</w:t>
            </w:r>
          </w:p>
        </w:tc>
        <w:tc>
          <w:tcPr>
            <w:tcW w:w="180" w:type="dxa"/>
          </w:tcPr>
          <w:p w14:paraId="724CB58F" w14:textId="77777777" w:rsidR="009D7673" w:rsidRPr="00753FA4" w:rsidRDefault="009D7673" w:rsidP="009D7673">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1034596F" w14:textId="77777777" w:rsidR="002B2DC5" w:rsidRPr="00753FA4" w:rsidRDefault="002B2DC5"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p w14:paraId="03DE26A5" w14:textId="4B3D7813"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w:t>
            </w:r>
          </w:p>
        </w:tc>
        <w:tc>
          <w:tcPr>
            <w:tcW w:w="1440" w:type="dxa"/>
            <w:vAlign w:val="bottom"/>
          </w:tcPr>
          <w:p w14:paraId="7C7D4D8C" w14:textId="3D3A6F50" w:rsidR="009D7673" w:rsidRPr="00753FA4" w:rsidRDefault="009D7673" w:rsidP="009D7673">
            <w:pPr>
              <w:tabs>
                <w:tab w:val="decimal" w:pos="1315"/>
              </w:tabs>
              <w:spacing w:after="0"/>
              <w:ind w:right="-77"/>
              <w:rPr>
                <w:rFonts w:ascii="Times New Roman" w:hAnsi="Times New Roman" w:cs="Times New Roman"/>
                <w:sz w:val="17"/>
                <w:szCs w:val="17"/>
              </w:rPr>
            </w:pPr>
            <w:r w:rsidRPr="00753FA4">
              <w:rPr>
                <w:rFonts w:ascii="Times New Roman" w:hAnsi="Times New Roman" w:cs="Times New Roman"/>
                <w:sz w:val="17"/>
                <w:szCs w:val="17"/>
              </w:rPr>
              <w:t>THB 70,000</w:t>
            </w:r>
          </w:p>
        </w:tc>
        <w:tc>
          <w:tcPr>
            <w:tcW w:w="180" w:type="dxa"/>
          </w:tcPr>
          <w:p w14:paraId="6E14EA3E"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336B4C6D" w14:textId="05CD3226" w:rsidR="009D7673" w:rsidRPr="00753FA4" w:rsidRDefault="009D7673" w:rsidP="009D7673">
            <w:pPr>
              <w:tabs>
                <w:tab w:val="decimal" w:pos="913"/>
              </w:tabs>
              <w:spacing w:after="0"/>
              <w:ind w:right="-77"/>
              <w:rPr>
                <w:rFonts w:ascii="Times New Roman" w:hAnsi="Times New Roman" w:cs="Times New Roman"/>
                <w:sz w:val="17"/>
                <w:szCs w:val="17"/>
              </w:rPr>
            </w:pPr>
            <w:r w:rsidRPr="00753FA4">
              <w:rPr>
                <w:rFonts w:ascii="Times New Roman" w:hAnsi="Times New Roman" w:cs="Times New Roman"/>
                <w:sz w:val="17"/>
                <w:szCs w:val="17"/>
              </w:rPr>
              <w:t>-</w:t>
            </w:r>
          </w:p>
        </w:tc>
        <w:tc>
          <w:tcPr>
            <w:tcW w:w="180" w:type="dxa"/>
            <w:gridSpan w:val="2"/>
            <w:vAlign w:val="bottom"/>
          </w:tcPr>
          <w:p w14:paraId="365FCDD6"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7"/>
                <w:szCs w:val="17"/>
                <w:lang w:val="en-GB" w:bidi="ar-SA"/>
              </w:rPr>
            </w:pPr>
          </w:p>
        </w:tc>
        <w:tc>
          <w:tcPr>
            <w:tcW w:w="990" w:type="dxa"/>
            <w:gridSpan w:val="2"/>
            <w:tcBorders>
              <w:bottom w:val="single" w:sz="4" w:space="0" w:color="auto"/>
            </w:tcBorders>
            <w:vAlign w:val="bottom"/>
          </w:tcPr>
          <w:p w14:paraId="14685539" w14:textId="491B38C8" w:rsidR="009D7673" w:rsidRPr="00753FA4" w:rsidRDefault="009D7673" w:rsidP="009D7673">
            <w:pPr>
              <w:tabs>
                <w:tab w:val="decimal" w:pos="676"/>
              </w:tabs>
              <w:spacing w:after="0"/>
              <w:ind w:right="-77"/>
              <w:jc w:val="center"/>
              <w:rPr>
                <w:rFonts w:ascii="Times New Roman" w:hAnsi="Times New Roman" w:cs="Times New Roman"/>
                <w:sz w:val="17"/>
                <w:szCs w:val="17"/>
              </w:rPr>
            </w:pPr>
            <w:r w:rsidRPr="00753FA4">
              <w:rPr>
                <w:rFonts w:ascii="Times New Roman" w:hAnsi="Times New Roman" w:cs="Times New Roman"/>
                <w:sz w:val="17"/>
                <w:szCs w:val="17"/>
              </w:rPr>
              <w:t>28,000</w:t>
            </w:r>
          </w:p>
        </w:tc>
        <w:tc>
          <w:tcPr>
            <w:tcW w:w="180" w:type="dxa"/>
          </w:tcPr>
          <w:p w14:paraId="019A3451"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tcBorders>
              <w:bottom w:val="single" w:sz="4" w:space="0" w:color="auto"/>
            </w:tcBorders>
            <w:vAlign w:val="bottom"/>
          </w:tcPr>
          <w:p w14:paraId="13D5BB47" w14:textId="273EE1C5" w:rsidR="009D7673" w:rsidRPr="00753FA4" w:rsidRDefault="009D7673" w:rsidP="009D7673">
            <w:pPr>
              <w:tabs>
                <w:tab w:val="decimal" w:pos="46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w:t>
            </w:r>
          </w:p>
        </w:tc>
        <w:tc>
          <w:tcPr>
            <w:tcW w:w="180" w:type="dxa"/>
            <w:vAlign w:val="bottom"/>
          </w:tcPr>
          <w:p w14:paraId="097E60F3"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tcBorders>
              <w:bottom w:val="single" w:sz="4" w:space="0" w:color="auto"/>
            </w:tcBorders>
            <w:vAlign w:val="bottom"/>
          </w:tcPr>
          <w:p w14:paraId="5059F433" w14:textId="1D5A910B" w:rsidR="009D7673" w:rsidRPr="00753FA4" w:rsidRDefault="009D7673" w:rsidP="009D7673">
            <w:pPr>
              <w:tabs>
                <w:tab w:val="decimal" w:pos="728"/>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27,83</w:t>
            </w:r>
            <w:r w:rsidR="003D74A9" w:rsidRPr="00753FA4">
              <w:rPr>
                <w:rFonts w:ascii="Times New Roman" w:eastAsia="Times New Roman" w:hAnsi="Times New Roman" w:cs="Times New Roman"/>
                <w:sz w:val="17"/>
                <w:szCs w:val="17"/>
                <w:lang w:val="en-GB" w:bidi="ar-SA"/>
              </w:rPr>
              <w:t>6</w:t>
            </w:r>
          </w:p>
        </w:tc>
        <w:tc>
          <w:tcPr>
            <w:tcW w:w="180" w:type="dxa"/>
          </w:tcPr>
          <w:p w14:paraId="25FA2747"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900" w:type="dxa"/>
            <w:tcBorders>
              <w:bottom w:val="single" w:sz="4" w:space="0" w:color="auto"/>
            </w:tcBorders>
          </w:tcPr>
          <w:p w14:paraId="152F0CEC" w14:textId="77777777" w:rsidR="002B2DC5" w:rsidRPr="00753FA4" w:rsidRDefault="002B2DC5" w:rsidP="009D7673">
            <w:pPr>
              <w:spacing w:after="0"/>
              <w:ind w:right="-77"/>
              <w:jc w:val="center"/>
              <w:rPr>
                <w:rFonts w:ascii="Times New Roman" w:eastAsia="Times New Roman" w:hAnsi="Times New Roman"/>
                <w:sz w:val="17"/>
                <w:szCs w:val="21"/>
                <w:lang w:val="en-GB"/>
              </w:rPr>
            </w:pPr>
          </w:p>
          <w:p w14:paraId="08C18964" w14:textId="4357AA5A" w:rsidR="009D7673" w:rsidRPr="00753FA4" w:rsidRDefault="009D7673" w:rsidP="009D7673">
            <w:pPr>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w:t>
            </w:r>
          </w:p>
        </w:tc>
      </w:tr>
      <w:tr w:rsidR="009D7673" w:rsidRPr="00753FA4" w14:paraId="2C969067" w14:textId="77777777" w:rsidTr="00254D73">
        <w:trPr>
          <w:cantSplit/>
        </w:trPr>
        <w:tc>
          <w:tcPr>
            <w:tcW w:w="4140" w:type="dxa"/>
          </w:tcPr>
          <w:p w14:paraId="1257A6A7"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b/>
                <w:bCs/>
                <w:sz w:val="17"/>
                <w:szCs w:val="17"/>
                <w:lang w:val="en-GB" w:bidi="ar-SA"/>
              </w:rPr>
              <w:t>Total</w:t>
            </w:r>
          </w:p>
        </w:tc>
        <w:tc>
          <w:tcPr>
            <w:tcW w:w="900" w:type="dxa"/>
            <w:vAlign w:val="bottom"/>
          </w:tcPr>
          <w:p w14:paraId="47A11B66" w14:textId="77777777" w:rsidR="009D7673" w:rsidRPr="00753FA4" w:rsidRDefault="009D7673" w:rsidP="009D767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p>
        </w:tc>
        <w:tc>
          <w:tcPr>
            <w:tcW w:w="810" w:type="dxa"/>
          </w:tcPr>
          <w:p w14:paraId="0AA503E1"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80" w:type="dxa"/>
          </w:tcPr>
          <w:p w14:paraId="779290D2" w14:textId="77777777" w:rsidR="009D7673" w:rsidRPr="00753FA4" w:rsidRDefault="009D7673" w:rsidP="009D7673">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4CCAD06F"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440" w:type="dxa"/>
            <w:vAlign w:val="bottom"/>
          </w:tcPr>
          <w:p w14:paraId="1BAB0DD0" w14:textId="77777777" w:rsidR="009D7673" w:rsidRPr="00753FA4" w:rsidRDefault="009D7673" w:rsidP="009D7673">
            <w:pPr>
              <w:tabs>
                <w:tab w:val="decimal" w:pos="1274"/>
              </w:tabs>
              <w:spacing w:after="0"/>
              <w:ind w:right="-77"/>
              <w:rPr>
                <w:rFonts w:ascii="Times New Roman" w:eastAsia="Times New Roman" w:hAnsi="Times New Roman" w:cs="Times New Roman"/>
                <w:sz w:val="17"/>
                <w:szCs w:val="17"/>
                <w:lang w:val="en-GB" w:bidi="ar-SA"/>
              </w:rPr>
            </w:pPr>
          </w:p>
        </w:tc>
        <w:tc>
          <w:tcPr>
            <w:tcW w:w="180" w:type="dxa"/>
            <w:vAlign w:val="bottom"/>
          </w:tcPr>
          <w:p w14:paraId="0C3DB617"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367F3572" w14:textId="77777777" w:rsidR="009D7673" w:rsidRPr="00753FA4" w:rsidRDefault="009D7673" w:rsidP="009D7673">
            <w:pPr>
              <w:tabs>
                <w:tab w:val="decimal" w:pos="602"/>
              </w:tabs>
              <w:spacing w:after="0"/>
              <w:ind w:right="-77"/>
              <w:jc w:val="center"/>
              <w:rPr>
                <w:rFonts w:ascii="Times New Roman" w:eastAsia="Times New Roman" w:hAnsi="Times New Roman" w:cs="Times New Roman"/>
                <w:b/>
                <w:bCs/>
                <w:sz w:val="17"/>
                <w:szCs w:val="17"/>
                <w:lang w:val="en-GB" w:bidi="ar-SA"/>
              </w:rPr>
            </w:pPr>
          </w:p>
        </w:tc>
        <w:tc>
          <w:tcPr>
            <w:tcW w:w="180" w:type="dxa"/>
            <w:gridSpan w:val="2"/>
            <w:vAlign w:val="bottom"/>
          </w:tcPr>
          <w:p w14:paraId="49322CE2" w14:textId="77777777" w:rsidR="009D7673" w:rsidRPr="00753FA4" w:rsidRDefault="009D7673" w:rsidP="009D7673">
            <w:pPr>
              <w:tabs>
                <w:tab w:val="decimal" w:pos="602"/>
                <w:tab w:val="decimal" w:pos="653"/>
              </w:tabs>
              <w:spacing w:after="0"/>
              <w:ind w:right="-77"/>
              <w:jc w:val="center"/>
              <w:rPr>
                <w:rFonts w:ascii="Times New Roman" w:eastAsia="Times New Roman" w:hAnsi="Times New Roman" w:cs="Times New Roman"/>
                <w:b/>
                <w:bCs/>
                <w:sz w:val="17"/>
                <w:szCs w:val="17"/>
                <w:lang w:val="en-GB" w:bidi="ar-SA"/>
              </w:rPr>
            </w:pPr>
          </w:p>
        </w:tc>
        <w:tc>
          <w:tcPr>
            <w:tcW w:w="990" w:type="dxa"/>
            <w:gridSpan w:val="2"/>
            <w:tcBorders>
              <w:top w:val="single" w:sz="4" w:space="0" w:color="auto"/>
              <w:bottom w:val="double" w:sz="4" w:space="0" w:color="auto"/>
            </w:tcBorders>
            <w:vAlign w:val="bottom"/>
          </w:tcPr>
          <w:p w14:paraId="24F0A51B" w14:textId="5BA6C0CA" w:rsidR="009D7673" w:rsidRPr="00753FA4" w:rsidRDefault="009D7673" w:rsidP="009D7673">
            <w:pPr>
              <w:tabs>
                <w:tab w:val="decimal" w:pos="676"/>
              </w:tabs>
              <w:spacing w:after="0"/>
              <w:ind w:right="-77"/>
              <w:jc w:val="center"/>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b/>
                <w:bCs/>
                <w:sz w:val="17"/>
                <w:szCs w:val="17"/>
                <w:lang w:val="en-GB" w:bidi="ar-SA"/>
              </w:rPr>
              <w:t>5,844,345</w:t>
            </w:r>
          </w:p>
        </w:tc>
        <w:tc>
          <w:tcPr>
            <w:tcW w:w="180" w:type="dxa"/>
          </w:tcPr>
          <w:p w14:paraId="3EFACFD4" w14:textId="77777777" w:rsidR="009D7673" w:rsidRPr="00753FA4" w:rsidRDefault="009D7673" w:rsidP="009D7673">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Borders>
              <w:top w:val="single" w:sz="4" w:space="0" w:color="auto"/>
              <w:bottom w:val="double" w:sz="4" w:space="0" w:color="auto"/>
            </w:tcBorders>
          </w:tcPr>
          <w:p w14:paraId="3703DBBF" w14:textId="77777777" w:rsidR="009D7673" w:rsidRPr="00753FA4" w:rsidRDefault="009D7673" w:rsidP="009D7673">
            <w:pPr>
              <w:tabs>
                <w:tab w:val="decimal" w:pos="690"/>
              </w:tabs>
              <w:spacing w:after="0"/>
              <w:ind w:right="-77"/>
              <w:jc w:val="center"/>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b/>
                <w:bCs/>
                <w:sz w:val="17"/>
                <w:szCs w:val="17"/>
                <w:lang w:val="en-GB" w:bidi="ar-SA"/>
              </w:rPr>
              <w:t>5,733,787</w:t>
            </w:r>
          </w:p>
        </w:tc>
        <w:tc>
          <w:tcPr>
            <w:tcW w:w="180" w:type="dxa"/>
            <w:vAlign w:val="bottom"/>
          </w:tcPr>
          <w:p w14:paraId="2A11FF29" w14:textId="77777777" w:rsidR="009D7673" w:rsidRPr="00753FA4" w:rsidRDefault="009D7673" w:rsidP="009D7673">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Borders>
              <w:top w:val="single" w:sz="4" w:space="0" w:color="auto"/>
              <w:bottom w:val="double" w:sz="4" w:space="0" w:color="auto"/>
            </w:tcBorders>
          </w:tcPr>
          <w:p w14:paraId="0F769A65" w14:textId="3E7098A5" w:rsidR="009D7673" w:rsidRPr="00753FA4" w:rsidRDefault="009D7673" w:rsidP="009D7673">
            <w:pPr>
              <w:spacing w:after="0"/>
              <w:ind w:right="-40"/>
              <w:jc w:val="center"/>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b/>
                <w:bCs/>
                <w:sz w:val="17"/>
                <w:szCs w:val="17"/>
                <w:lang w:val="en-GB" w:bidi="ar-SA"/>
              </w:rPr>
              <w:t>7,</w:t>
            </w:r>
            <w:r w:rsidR="001D5E6A" w:rsidRPr="00753FA4">
              <w:rPr>
                <w:rFonts w:ascii="Times New Roman" w:eastAsia="Times New Roman" w:hAnsi="Times New Roman" w:cs="Times New Roman"/>
                <w:b/>
                <w:bCs/>
                <w:sz w:val="17"/>
                <w:szCs w:val="17"/>
                <w:lang w:val="en-GB" w:bidi="ar-SA"/>
              </w:rPr>
              <w:t>308</w:t>
            </w:r>
            <w:r w:rsidRPr="00753FA4">
              <w:rPr>
                <w:rFonts w:ascii="Times New Roman" w:eastAsia="Times New Roman" w:hAnsi="Times New Roman" w:cs="Times New Roman"/>
                <w:b/>
                <w:bCs/>
                <w:sz w:val="17"/>
                <w:szCs w:val="17"/>
                <w:lang w:val="en-GB" w:bidi="ar-SA"/>
              </w:rPr>
              <w:t>,</w:t>
            </w:r>
            <w:r w:rsidR="001D5E6A" w:rsidRPr="00753FA4">
              <w:rPr>
                <w:rFonts w:ascii="Times New Roman" w:eastAsia="Times New Roman" w:hAnsi="Times New Roman" w:cs="Times New Roman"/>
                <w:b/>
                <w:bCs/>
                <w:sz w:val="17"/>
                <w:szCs w:val="17"/>
                <w:lang w:val="en-GB" w:bidi="ar-SA"/>
              </w:rPr>
              <w:t>401</w:t>
            </w:r>
          </w:p>
        </w:tc>
        <w:tc>
          <w:tcPr>
            <w:tcW w:w="180" w:type="dxa"/>
          </w:tcPr>
          <w:p w14:paraId="540DC7A4" w14:textId="77777777" w:rsidR="009D7673" w:rsidRPr="00753FA4" w:rsidRDefault="009D7673" w:rsidP="009D7673">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tcBorders>
              <w:top w:val="single" w:sz="4" w:space="0" w:color="auto"/>
              <w:bottom w:val="double" w:sz="4" w:space="0" w:color="auto"/>
            </w:tcBorders>
          </w:tcPr>
          <w:p w14:paraId="2FB0CC33" w14:textId="77777777" w:rsidR="009D7673" w:rsidRPr="00753FA4" w:rsidRDefault="009D7673" w:rsidP="009D7673">
            <w:pPr>
              <w:tabs>
                <w:tab w:val="decimal" w:pos="690"/>
              </w:tabs>
              <w:spacing w:after="0"/>
              <w:ind w:right="-77"/>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b/>
                <w:bCs/>
                <w:sz w:val="17"/>
                <w:szCs w:val="17"/>
                <w:lang w:val="en-GB" w:bidi="ar-SA"/>
              </w:rPr>
              <w:t>7,042,052</w:t>
            </w:r>
          </w:p>
        </w:tc>
      </w:tr>
      <w:tr w:rsidR="009D7673" w:rsidRPr="00753FA4" w14:paraId="35CFA280" w14:textId="77777777" w:rsidTr="001A5FF2">
        <w:trPr>
          <w:cantSplit/>
        </w:trPr>
        <w:tc>
          <w:tcPr>
            <w:tcW w:w="4140" w:type="dxa"/>
          </w:tcPr>
          <w:p w14:paraId="272E8B06" w14:textId="77777777"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p>
        </w:tc>
        <w:tc>
          <w:tcPr>
            <w:tcW w:w="900" w:type="dxa"/>
            <w:vAlign w:val="bottom"/>
          </w:tcPr>
          <w:p w14:paraId="3F982338" w14:textId="77777777" w:rsidR="009D7673" w:rsidRPr="00753FA4" w:rsidRDefault="009D7673" w:rsidP="009D767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p>
        </w:tc>
        <w:tc>
          <w:tcPr>
            <w:tcW w:w="810" w:type="dxa"/>
          </w:tcPr>
          <w:p w14:paraId="4A8C0478"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80" w:type="dxa"/>
          </w:tcPr>
          <w:p w14:paraId="7894435C" w14:textId="77777777" w:rsidR="009D7673" w:rsidRPr="00753FA4" w:rsidRDefault="009D7673" w:rsidP="009D7673">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6AE92378"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440" w:type="dxa"/>
            <w:vAlign w:val="bottom"/>
          </w:tcPr>
          <w:p w14:paraId="0D02A6F6" w14:textId="77777777" w:rsidR="009D7673" w:rsidRPr="00753FA4" w:rsidRDefault="009D7673" w:rsidP="009D7673">
            <w:pPr>
              <w:tabs>
                <w:tab w:val="decimal" w:pos="1274"/>
              </w:tabs>
              <w:spacing w:after="0"/>
              <w:ind w:right="-77"/>
              <w:rPr>
                <w:rFonts w:ascii="Times New Roman" w:eastAsia="Times New Roman" w:hAnsi="Times New Roman" w:cs="Times New Roman"/>
                <w:sz w:val="17"/>
                <w:szCs w:val="17"/>
                <w:lang w:val="en-GB" w:bidi="ar-SA"/>
              </w:rPr>
            </w:pPr>
          </w:p>
        </w:tc>
        <w:tc>
          <w:tcPr>
            <w:tcW w:w="180" w:type="dxa"/>
            <w:vAlign w:val="bottom"/>
          </w:tcPr>
          <w:p w14:paraId="39CBE24A"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5DB51031" w14:textId="77777777" w:rsidR="009D7673" w:rsidRPr="00753FA4" w:rsidRDefault="009D7673" w:rsidP="009D7673">
            <w:pPr>
              <w:tabs>
                <w:tab w:val="decimal" w:pos="1331"/>
              </w:tabs>
              <w:spacing w:after="0"/>
              <w:ind w:right="-77"/>
              <w:rPr>
                <w:rFonts w:ascii="Times New Roman" w:hAnsi="Times New Roman" w:cs="Times New Roman"/>
                <w:sz w:val="17"/>
                <w:szCs w:val="17"/>
              </w:rPr>
            </w:pPr>
          </w:p>
        </w:tc>
        <w:tc>
          <w:tcPr>
            <w:tcW w:w="180" w:type="dxa"/>
            <w:gridSpan w:val="2"/>
            <w:vAlign w:val="bottom"/>
          </w:tcPr>
          <w:p w14:paraId="063B0371" w14:textId="77777777" w:rsidR="009D7673" w:rsidRPr="00753FA4" w:rsidRDefault="009D7673" w:rsidP="009D7673">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tcBorders>
              <w:top w:val="double" w:sz="4" w:space="0" w:color="auto"/>
            </w:tcBorders>
          </w:tcPr>
          <w:p w14:paraId="20FFBF26" w14:textId="679B8927" w:rsidR="009D7673" w:rsidRPr="00753FA4" w:rsidRDefault="009D7673" w:rsidP="009D7673">
            <w:pPr>
              <w:tabs>
                <w:tab w:val="decimal" w:pos="653"/>
              </w:tabs>
              <w:spacing w:after="0"/>
              <w:ind w:left="-63" w:right="-77"/>
              <w:rPr>
                <w:rFonts w:ascii="Times New Roman" w:eastAsia="Times New Roman" w:hAnsi="Times New Roman" w:cs="Times New Roman"/>
                <w:b/>
                <w:bCs/>
                <w:sz w:val="16"/>
                <w:szCs w:val="16"/>
                <w:lang w:val="en-GB" w:bidi="ar-SA"/>
              </w:rPr>
            </w:pPr>
          </w:p>
        </w:tc>
        <w:tc>
          <w:tcPr>
            <w:tcW w:w="180" w:type="dxa"/>
          </w:tcPr>
          <w:p w14:paraId="0E54D805" w14:textId="77777777" w:rsidR="009D7673" w:rsidRPr="00753FA4" w:rsidRDefault="009D7673" w:rsidP="009D7673">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Borders>
              <w:top w:val="double" w:sz="4" w:space="0" w:color="auto"/>
            </w:tcBorders>
          </w:tcPr>
          <w:p w14:paraId="67EFE8AB" w14:textId="77777777" w:rsidR="009D7673" w:rsidRPr="00753FA4" w:rsidRDefault="009D7673" w:rsidP="009D7673">
            <w:pPr>
              <w:tabs>
                <w:tab w:val="decimal" w:pos="653"/>
              </w:tabs>
              <w:spacing w:after="0"/>
              <w:ind w:right="-77"/>
              <w:rPr>
                <w:rFonts w:ascii="Times New Roman" w:eastAsia="Times New Roman" w:hAnsi="Times New Roman" w:cs="Times New Roman"/>
                <w:b/>
                <w:bCs/>
                <w:sz w:val="17"/>
                <w:szCs w:val="17"/>
                <w:lang w:val="en-GB" w:bidi="ar-SA"/>
              </w:rPr>
            </w:pPr>
          </w:p>
        </w:tc>
        <w:tc>
          <w:tcPr>
            <w:tcW w:w="180" w:type="dxa"/>
            <w:vAlign w:val="bottom"/>
          </w:tcPr>
          <w:p w14:paraId="79BDD271" w14:textId="77777777" w:rsidR="009D7673" w:rsidRPr="00753FA4" w:rsidRDefault="009D7673" w:rsidP="009D7673">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Borders>
              <w:top w:val="double" w:sz="4" w:space="0" w:color="auto"/>
            </w:tcBorders>
          </w:tcPr>
          <w:p w14:paraId="023F2F97" w14:textId="77777777" w:rsidR="009D7673" w:rsidRPr="00753FA4" w:rsidRDefault="009D7673" w:rsidP="009D7673">
            <w:pPr>
              <w:tabs>
                <w:tab w:val="decimal" w:pos="653"/>
              </w:tabs>
              <w:spacing w:after="0"/>
              <w:ind w:right="-77"/>
              <w:rPr>
                <w:rFonts w:ascii="Times New Roman" w:eastAsia="Times New Roman" w:hAnsi="Times New Roman" w:cs="Times New Roman"/>
                <w:b/>
                <w:bCs/>
                <w:sz w:val="17"/>
                <w:szCs w:val="17"/>
                <w:lang w:val="en-GB" w:bidi="ar-SA"/>
              </w:rPr>
            </w:pPr>
          </w:p>
        </w:tc>
        <w:tc>
          <w:tcPr>
            <w:tcW w:w="180" w:type="dxa"/>
          </w:tcPr>
          <w:p w14:paraId="4D11751E" w14:textId="77777777" w:rsidR="009D7673" w:rsidRPr="00753FA4" w:rsidRDefault="009D7673" w:rsidP="009D7673">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tcBorders>
              <w:top w:val="double" w:sz="4" w:space="0" w:color="auto"/>
            </w:tcBorders>
          </w:tcPr>
          <w:p w14:paraId="31C6E1C2" w14:textId="77777777" w:rsidR="009D7673" w:rsidRPr="00753FA4" w:rsidRDefault="009D7673" w:rsidP="009D7673">
            <w:pPr>
              <w:tabs>
                <w:tab w:val="decimal" w:pos="653"/>
              </w:tabs>
              <w:spacing w:after="0"/>
              <w:ind w:right="-77"/>
              <w:rPr>
                <w:rFonts w:ascii="Times New Roman" w:eastAsia="Times New Roman" w:hAnsi="Times New Roman" w:cs="Times New Roman"/>
                <w:b/>
                <w:bCs/>
                <w:sz w:val="17"/>
                <w:szCs w:val="17"/>
              </w:rPr>
            </w:pPr>
          </w:p>
        </w:tc>
      </w:tr>
      <w:tr w:rsidR="009D7673" w:rsidRPr="00753FA4" w14:paraId="660F933D" w14:textId="77777777" w:rsidTr="001A5FF2">
        <w:trPr>
          <w:cantSplit/>
        </w:trPr>
        <w:tc>
          <w:tcPr>
            <w:tcW w:w="4140" w:type="dxa"/>
          </w:tcPr>
          <w:p w14:paraId="4C28005E" w14:textId="2A71094F" w:rsidR="009D7673" w:rsidRPr="00753FA4" w:rsidRDefault="009D7673" w:rsidP="009D767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Angsana New"/>
                <w:b/>
                <w:bCs/>
                <w:i/>
                <w:iCs/>
                <w:sz w:val="17"/>
                <w:szCs w:val="21"/>
              </w:rPr>
            </w:pPr>
            <w:r w:rsidRPr="00753FA4">
              <w:rPr>
                <w:rFonts w:ascii="Times New Roman" w:eastAsia="Times New Roman" w:hAnsi="Times New Roman" w:cs="Angsana New"/>
                <w:b/>
                <w:bCs/>
                <w:i/>
                <w:iCs/>
                <w:sz w:val="17"/>
                <w:szCs w:val="21"/>
              </w:rPr>
              <w:t>Joint ventures</w:t>
            </w:r>
          </w:p>
        </w:tc>
        <w:tc>
          <w:tcPr>
            <w:tcW w:w="900" w:type="dxa"/>
            <w:vAlign w:val="bottom"/>
          </w:tcPr>
          <w:p w14:paraId="35A3069E" w14:textId="77777777" w:rsidR="009D7673" w:rsidRPr="00753FA4" w:rsidRDefault="009D7673" w:rsidP="009D767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p>
        </w:tc>
        <w:tc>
          <w:tcPr>
            <w:tcW w:w="810" w:type="dxa"/>
          </w:tcPr>
          <w:p w14:paraId="4A41A786"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80" w:type="dxa"/>
          </w:tcPr>
          <w:p w14:paraId="53C4AE7F" w14:textId="77777777" w:rsidR="009D7673" w:rsidRPr="00753FA4" w:rsidRDefault="009D7673" w:rsidP="009D7673">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3B6730C7" w14:textId="77777777" w:rsidR="009D7673" w:rsidRPr="00753FA4" w:rsidRDefault="009D7673" w:rsidP="009D767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440" w:type="dxa"/>
            <w:vAlign w:val="bottom"/>
          </w:tcPr>
          <w:p w14:paraId="00C718B1" w14:textId="77777777" w:rsidR="009D7673" w:rsidRPr="00753FA4" w:rsidRDefault="009D7673" w:rsidP="009D7673">
            <w:pPr>
              <w:tabs>
                <w:tab w:val="decimal" w:pos="1274"/>
              </w:tabs>
              <w:spacing w:after="0"/>
              <w:ind w:right="-77"/>
              <w:rPr>
                <w:rFonts w:ascii="Times New Roman" w:eastAsia="Times New Roman" w:hAnsi="Times New Roman" w:cs="Times New Roman"/>
                <w:sz w:val="17"/>
                <w:szCs w:val="17"/>
                <w:lang w:val="en-GB" w:bidi="ar-SA"/>
              </w:rPr>
            </w:pPr>
          </w:p>
        </w:tc>
        <w:tc>
          <w:tcPr>
            <w:tcW w:w="180" w:type="dxa"/>
            <w:vAlign w:val="bottom"/>
          </w:tcPr>
          <w:p w14:paraId="710ADBF8" w14:textId="77777777" w:rsidR="009D7673" w:rsidRPr="00753FA4" w:rsidRDefault="009D7673" w:rsidP="009D7673">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48A5B69A" w14:textId="77777777" w:rsidR="009D7673" w:rsidRPr="00753FA4" w:rsidRDefault="009D7673" w:rsidP="009D7673">
            <w:pPr>
              <w:tabs>
                <w:tab w:val="decimal" w:pos="1331"/>
              </w:tabs>
              <w:spacing w:after="0"/>
              <w:ind w:right="-77"/>
              <w:rPr>
                <w:rFonts w:ascii="Times New Roman" w:hAnsi="Times New Roman" w:cs="Times New Roman"/>
                <w:sz w:val="17"/>
                <w:szCs w:val="17"/>
              </w:rPr>
            </w:pPr>
          </w:p>
        </w:tc>
        <w:tc>
          <w:tcPr>
            <w:tcW w:w="180" w:type="dxa"/>
            <w:gridSpan w:val="2"/>
            <w:vAlign w:val="bottom"/>
          </w:tcPr>
          <w:p w14:paraId="185AFA8E" w14:textId="77777777" w:rsidR="009D7673" w:rsidRPr="00753FA4" w:rsidRDefault="009D7673" w:rsidP="009D7673">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tcPr>
          <w:p w14:paraId="754ACD6F" w14:textId="77777777" w:rsidR="009D7673" w:rsidRPr="00753FA4" w:rsidRDefault="009D7673" w:rsidP="009D7673">
            <w:pPr>
              <w:tabs>
                <w:tab w:val="decimal" w:pos="653"/>
              </w:tabs>
              <w:spacing w:after="0"/>
              <w:ind w:left="-63" w:right="-77"/>
              <w:rPr>
                <w:rFonts w:ascii="Times New Roman" w:eastAsia="Times New Roman" w:hAnsi="Times New Roman" w:cs="Times New Roman"/>
                <w:b/>
                <w:bCs/>
                <w:sz w:val="17"/>
                <w:szCs w:val="17"/>
                <w:lang w:val="en-GB" w:bidi="ar-SA"/>
              </w:rPr>
            </w:pPr>
          </w:p>
        </w:tc>
        <w:tc>
          <w:tcPr>
            <w:tcW w:w="180" w:type="dxa"/>
          </w:tcPr>
          <w:p w14:paraId="51B80FD6" w14:textId="77777777" w:rsidR="009D7673" w:rsidRPr="00753FA4" w:rsidRDefault="009D7673" w:rsidP="009D7673">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Pr>
          <w:p w14:paraId="1D446FF8" w14:textId="77777777" w:rsidR="009D7673" w:rsidRPr="00753FA4" w:rsidRDefault="009D7673" w:rsidP="009D7673">
            <w:pPr>
              <w:tabs>
                <w:tab w:val="decimal" w:pos="653"/>
              </w:tabs>
              <w:spacing w:after="0"/>
              <w:ind w:right="-77"/>
              <w:rPr>
                <w:rFonts w:ascii="Times New Roman" w:eastAsia="Times New Roman" w:hAnsi="Times New Roman" w:cs="Times New Roman"/>
                <w:b/>
                <w:bCs/>
                <w:sz w:val="17"/>
                <w:szCs w:val="17"/>
                <w:lang w:val="en-GB" w:bidi="ar-SA"/>
              </w:rPr>
            </w:pPr>
          </w:p>
        </w:tc>
        <w:tc>
          <w:tcPr>
            <w:tcW w:w="180" w:type="dxa"/>
            <w:vAlign w:val="bottom"/>
          </w:tcPr>
          <w:p w14:paraId="65882DCC" w14:textId="77777777" w:rsidR="009D7673" w:rsidRPr="00753FA4" w:rsidRDefault="009D7673" w:rsidP="009D7673">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Pr>
          <w:p w14:paraId="3451C77F" w14:textId="77777777" w:rsidR="009D7673" w:rsidRPr="00753FA4" w:rsidRDefault="009D7673" w:rsidP="009D7673">
            <w:pPr>
              <w:tabs>
                <w:tab w:val="decimal" w:pos="653"/>
              </w:tabs>
              <w:spacing w:after="0"/>
              <w:ind w:right="-77"/>
              <w:rPr>
                <w:rFonts w:ascii="Times New Roman" w:eastAsia="Times New Roman" w:hAnsi="Times New Roman" w:cs="Times New Roman"/>
                <w:b/>
                <w:bCs/>
                <w:sz w:val="17"/>
                <w:szCs w:val="17"/>
                <w:lang w:val="en-GB" w:bidi="ar-SA"/>
              </w:rPr>
            </w:pPr>
          </w:p>
        </w:tc>
        <w:tc>
          <w:tcPr>
            <w:tcW w:w="180" w:type="dxa"/>
          </w:tcPr>
          <w:p w14:paraId="405F2B8D" w14:textId="77777777" w:rsidR="009D7673" w:rsidRPr="00753FA4" w:rsidRDefault="009D7673" w:rsidP="009D7673">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tcPr>
          <w:p w14:paraId="1E16A6F4" w14:textId="77777777" w:rsidR="009D7673" w:rsidRPr="00753FA4" w:rsidRDefault="009D7673" w:rsidP="009D7673">
            <w:pPr>
              <w:tabs>
                <w:tab w:val="decimal" w:pos="653"/>
              </w:tabs>
              <w:spacing w:after="0"/>
              <w:ind w:right="-77"/>
              <w:rPr>
                <w:rFonts w:ascii="Times New Roman" w:eastAsia="Times New Roman" w:hAnsi="Times New Roman" w:cs="Times New Roman"/>
                <w:b/>
                <w:bCs/>
                <w:sz w:val="17"/>
                <w:szCs w:val="17"/>
              </w:rPr>
            </w:pPr>
          </w:p>
        </w:tc>
      </w:tr>
      <w:tr w:rsidR="00EF75D9" w:rsidRPr="00753FA4" w14:paraId="6D12805E" w14:textId="77777777" w:rsidTr="00F06E15">
        <w:trPr>
          <w:cantSplit/>
        </w:trPr>
        <w:tc>
          <w:tcPr>
            <w:tcW w:w="4140" w:type="dxa"/>
          </w:tcPr>
          <w:p w14:paraId="143CFFF5" w14:textId="102797AD"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sz w:val="17"/>
                <w:szCs w:val="17"/>
                <w:lang w:val="en-GB" w:bidi="ar-SA"/>
              </w:rPr>
              <w:t>Siam JWD Logistics Co., Ltd.</w:t>
            </w:r>
            <w:r w:rsidR="002E42FA" w:rsidRPr="00753FA4">
              <w:rPr>
                <w:rFonts w:ascii="Times New Roman" w:eastAsia="Times New Roman" w:hAnsi="Times New Roman" w:cs="Times New Roman"/>
                <w:sz w:val="17"/>
                <w:szCs w:val="17"/>
                <w:lang w:val="en-GB" w:bidi="ar-SA"/>
              </w:rPr>
              <w:t xml:space="preserve"> (“Siam J”)</w:t>
            </w:r>
          </w:p>
        </w:tc>
        <w:tc>
          <w:tcPr>
            <w:tcW w:w="900" w:type="dxa"/>
            <w:vAlign w:val="bottom"/>
          </w:tcPr>
          <w:p w14:paraId="03342802" w14:textId="7F58B29D" w:rsidR="00EF75D9" w:rsidRPr="00753FA4" w:rsidRDefault="00EF75D9" w:rsidP="00EF75D9">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Thailand</w:t>
            </w:r>
          </w:p>
        </w:tc>
        <w:tc>
          <w:tcPr>
            <w:tcW w:w="810" w:type="dxa"/>
          </w:tcPr>
          <w:p w14:paraId="02EF8B94" w14:textId="0AA79DEE"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42.50</w:t>
            </w:r>
          </w:p>
        </w:tc>
        <w:tc>
          <w:tcPr>
            <w:tcW w:w="180" w:type="dxa"/>
          </w:tcPr>
          <w:p w14:paraId="3ACA5EBF" w14:textId="77777777" w:rsidR="00EF75D9" w:rsidRPr="00753FA4" w:rsidRDefault="00EF75D9" w:rsidP="00EF75D9">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00A195C9" w14:textId="26FD3F28"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42.50</w:t>
            </w:r>
          </w:p>
        </w:tc>
        <w:tc>
          <w:tcPr>
            <w:tcW w:w="1440" w:type="dxa"/>
            <w:vAlign w:val="bottom"/>
          </w:tcPr>
          <w:p w14:paraId="51FBE808" w14:textId="606AC0C1" w:rsidR="00EF75D9" w:rsidRPr="00753FA4" w:rsidRDefault="00EF75D9" w:rsidP="00EF75D9">
            <w:pPr>
              <w:tabs>
                <w:tab w:val="decimal" w:pos="1274"/>
              </w:tabs>
              <w:spacing w:after="0"/>
              <w:ind w:right="-77"/>
              <w:rPr>
                <w:rFonts w:ascii="Times New Roman" w:eastAsia="Times New Roman" w:hAnsi="Times New Roman" w:cs="Times New Roman"/>
                <w:sz w:val="17"/>
                <w:szCs w:val="17"/>
                <w:lang w:val="en-GB" w:bidi="ar-SA"/>
              </w:rPr>
            </w:pPr>
            <w:r w:rsidRPr="00753FA4">
              <w:rPr>
                <w:rFonts w:ascii="Times New Roman" w:hAnsi="Times New Roman" w:cs="Times New Roman"/>
                <w:sz w:val="17"/>
                <w:szCs w:val="17"/>
              </w:rPr>
              <w:t>THB 100,000</w:t>
            </w:r>
          </w:p>
        </w:tc>
        <w:tc>
          <w:tcPr>
            <w:tcW w:w="180" w:type="dxa"/>
          </w:tcPr>
          <w:p w14:paraId="48015499" w14:textId="77777777" w:rsidR="00EF75D9" w:rsidRPr="00753FA4" w:rsidRDefault="00EF75D9" w:rsidP="00EF75D9">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761740C7" w14:textId="4F913D63" w:rsidR="00EF75D9" w:rsidRPr="00753FA4" w:rsidRDefault="00EF75D9" w:rsidP="00EF75D9">
            <w:pPr>
              <w:tabs>
                <w:tab w:val="decimal" w:pos="1331"/>
              </w:tabs>
              <w:spacing w:after="0"/>
              <w:ind w:right="-77"/>
              <w:rPr>
                <w:rFonts w:ascii="Times New Roman" w:hAnsi="Times New Roman" w:cs="Times New Roman"/>
                <w:sz w:val="17"/>
                <w:szCs w:val="17"/>
              </w:rPr>
            </w:pPr>
            <w:r w:rsidRPr="00753FA4">
              <w:rPr>
                <w:rFonts w:ascii="Times New Roman" w:hAnsi="Times New Roman" w:cs="Times New Roman"/>
                <w:sz w:val="17"/>
                <w:szCs w:val="17"/>
              </w:rPr>
              <w:t>THB 20,000</w:t>
            </w:r>
          </w:p>
        </w:tc>
        <w:tc>
          <w:tcPr>
            <w:tcW w:w="180" w:type="dxa"/>
            <w:gridSpan w:val="2"/>
            <w:vAlign w:val="bottom"/>
          </w:tcPr>
          <w:p w14:paraId="751D1244" w14:textId="77777777" w:rsidR="00EF75D9" w:rsidRPr="00753FA4" w:rsidRDefault="00EF75D9" w:rsidP="00EF75D9">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vAlign w:val="bottom"/>
          </w:tcPr>
          <w:p w14:paraId="7752C432" w14:textId="68D81DF0" w:rsidR="00EF75D9" w:rsidRPr="00753FA4" w:rsidRDefault="00EF75D9" w:rsidP="00EF75D9">
            <w:pPr>
              <w:tabs>
                <w:tab w:val="decimal" w:pos="676"/>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rPr>
              <w:t>42</w:t>
            </w:r>
            <w:r w:rsidRPr="00753FA4">
              <w:rPr>
                <w:rFonts w:ascii="Times New Roman" w:eastAsia="Times New Roman" w:hAnsi="Times New Roman" w:cs="Times New Roman"/>
                <w:sz w:val="17"/>
                <w:szCs w:val="17"/>
                <w:lang w:val="en-GB" w:bidi="ar-SA"/>
              </w:rPr>
              <w:t>,</w:t>
            </w:r>
            <w:r w:rsidRPr="00753FA4">
              <w:rPr>
                <w:rFonts w:ascii="Times New Roman" w:eastAsia="Times New Roman" w:hAnsi="Times New Roman" w:cs="Times New Roman" w:hint="cs"/>
                <w:sz w:val="17"/>
                <w:szCs w:val="17"/>
                <w:cs/>
                <w:lang w:val="en-GB"/>
              </w:rPr>
              <w:t>500</w:t>
            </w:r>
          </w:p>
        </w:tc>
        <w:tc>
          <w:tcPr>
            <w:tcW w:w="180" w:type="dxa"/>
          </w:tcPr>
          <w:p w14:paraId="3D3D97FE" w14:textId="77777777" w:rsidR="00EF75D9" w:rsidRPr="00753FA4" w:rsidRDefault="00EF75D9" w:rsidP="00EF75D9">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7EFCBF6A" w14:textId="44C219F8" w:rsidR="00EF75D9" w:rsidRPr="00753FA4" w:rsidRDefault="00EF75D9" w:rsidP="00EF75D9">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hint="cs"/>
                <w:sz w:val="17"/>
                <w:szCs w:val="17"/>
                <w:cs/>
                <w:lang w:val="en-GB"/>
              </w:rPr>
              <w:t>8</w:t>
            </w:r>
            <w:r w:rsidRPr="00753FA4">
              <w:rPr>
                <w:rFonts w:ascii="Times New Roman" w:eastAsia="Times New Roman" w:hAnsi="Times New Roman" w:cs="Times New Roman"/>
                <w:sz w:val="17"/>
                <w:szCs w:val="17"/>
                <w:lang w:val="en-GB" w:bidi="ar-SA"/>
              </w:rPr>
              <w:t>,</w:t>
            </w:r>
            <w:r w:rsidRPr="00753FA4">
              <w:rPr>
                <w:rFonts w:ascii="Times New Roman" w:eastAsia="Times New Roman" w:hAnsi="Times New Roman" w:cs="Times New Roman" w:hint="cs"/>
                <w:sz w:val="17"/>
                <w:szCs w:val="17"/>
                <w:cs/>
                <w:lang w:val="en-GB"/>
              </w:rPr>
              <w:t>500</w:t>
            </w:r>
          </w:p>
        </w:tc>
        <w:tc>
          <w:tcPr>
            <w:tcW w:w="180" w:type="dxa"/>
            <w:vAlign w:val="bottom"/>
          </w:tcPr>
          <w:p w14:paraId="41484509" w14:textId="77777777" w:rsidR="00EF75D9" w:rsidRPr="00753FA4" w:rsidRDefault="00EF75D9" w:rsidP="00EF75D9">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0C8D4A1B" w14:textId="541748D5" w:rsidR="00EF75D9" w:rsidRPr="00753FA4" w:rsidRDefault="00EF75D9" w:rsidP="00EF75D9">
            <w:pPr>
              <w:tabs>
                <w:tab w:val="decimal" w:pos="728"/>
              </w:tabs>
              <w:spacing w:after="0"/>
              <w:ind w:right="-77"/>
              <w:rPr>
                <w:rFonts w:ascii="Times New Roman" w:hAnsi="Times New Roman" w:cs="Times New Roman"/>
                <w:sz w:val="17"/>
                <w:szCs w:val="17"/>
              </w:rPr>
            </w:pPr>
            <w:r w:rsidRPr="00753FA4">
              <w:rPr>
                <w:rFonts w:ascii="Times New Roman" w:hAnsi="Times New Roman" w:cs="Times New Roman"/>
                <w:sz w:val="17"/>
                <w:szCs w:val="17"/>
              </w:rPr>
              <w:t>138,017</w:t>
            </w:r>
          </w:p>
        </w:tc>
        <w:tc>
          <w:tcPr>
            <w:tcW w:w="180" w:type="dxa"/>
            <w:vAlign w:val="bottom"/>
          </w:tcPr>
          <w:p w14:paraId="2360AD80" w14:textId="77777777" w:rsidR="00EF75D9" w:rsidRPr="00753FA4" w:rsidRDefault="00EF75D9" w:rsidP="00EF75D9">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4EECCA1C" w14:textId="55BA1C40" w:rsidR="00EF75D9" w:rsidRPr="00753FA4" w:rsidRDefault="00EF75D9" w:rsidP="00EF75D9">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63,789</w:t>
            </w:r>
          </w:p>
        </w:tc>
      </w:tr>
      <w:tr w:rsidR="00EF75D9" w:rsidRPr="00753FA4" w14:paraId="37021504" w14:textId="77777777" w:rsidTr="00F06E15">
        <w:trPr>
          <w:cantSplit/>
        </w:trPr>
        <w:tc>
          <w:tcPr>
            <w:tcW w:w="4140" w:type="dxa"/>
          </w:tcPr>
          <w:p w14:paraId="45344954" w14:textId="5FDA9E10"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sz w:val="17"/>
                <w:szCs w:val="17"/>
                <w:lang w:val="en-GB" w:bidi="ar-SA"/>
              </w:rPr>
              <w:t xml:space="preserve">PT </w:t>
            </w:r>
            <w:proofErr w:type="spellStart"/>
            <w:r w:rsidRPr="00753FA4">
              <w:rPr>
                <w:rFonts w:ascii="Times New Roman" w:eastAsia="Times New Roman" w:hAnsi="Times New Roman" w:cs="Times New Roman"/>
                <w:sz w:val="17"/>
                <w:szCs w:val="17"/>
                <w:lang w:val="en-GB" w:bidi="ar-SA"/>
              </w:rPr>
              <w:t>Samudera</w:t>
            </w:r>
            <w:proofErr w:type="spellEnd"/>
            <w:r w:rsidRPr="00753FA4">
              <w:rPr>
                <w:rFonts w:ascii="Times New Roman" w:eastAsia="Times New Roman" w:hAnsi="Times New Roman" w:cs="Times New Roman"/>
                <w:sz w:val="17"/>
                <w:szCs w:val="17"/>
                <w:lang w:val="en-GB" w:bidi="ar-SA"/>
              </w:rPr>
              <w:t xml:space="preserve"> JWD Logistics</w:t>
            </w:r>
          </w:p>
        </w:tc>
        <w:tc>
          <w:tcPr>
            <w:tcW w:w="900" w:type="dxa"/>
            <w:vAlign w:val="bottom"/>
          </w:tcPr>
          <w:p w14:paraId="01EDF49C" w14:textId="60EEAB58" w:rsidR="00EF75D9" w:rsidRPr="00753FA4" w:rsidRDefault="00EF75D9" w:rsidP="00EF75D9">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Indonesia</w:t>
            </w:r>
          </w:p>
        </w:tc>
        <w:tc>
          <w:tcPr>
            <w:tcW w:w="810" w:type="dxa"/>
          </w:tcPr>
          <w:p w14:paraId="20CDC4AA" w14:textId="5B626822"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49.01</w:t>
            </w:r>
          </w:p>
        </w:tc>
        <w:tc>
          <w:tcPr>
            <w:tcW w:w="180" w:type="dxa"/>
          </w:tcPr>
          <w:p w14:paraId="10FE65E2" w14:textId="77777777" w:rsidR="00EF75D9" w:rsidRPr="00753FA4" w:rsidRDefault="00EF75D9" w:rsidP="00EF75D9">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0A975B75" w14:textId="390157B0"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49.01</w:t>
            </w:r>
          </w:p>
        </w:tc>
        <w:tc>
          <w:tcPr>
            <w:tcW w:w="1440" w:type="dxa"/>
            <w:vAlign w:val="bottom"/>
          </w:tcPr>
          <w:p w14:paraId="6B9C4E80" w14:textId="4FD57679" w:rsidR="00EF75D9" w:rsidRPr="00753FA4" w:rsidRDefault="00EF75D9" w:rsidP="00EF75D9">
            <w:pPr>
              <w:tabs>
                <w:tab w:val="decimal" w:pos="1274"/>
              </w:tabs>
              <w:spacing w:after="0"/>
              <w:ind w:right="-77"/>
              <w:rPr>
                <w:rFonts w:ascii="Times New Roman" w:eastAsia="Times New Roman" w:hAnsi="Times New Roman" w:cs="Times New Roman"/>
                <w:sz w:val="17"/>
                <w:szCs w:val="17"/>
                <w:lang w:val="en-GB" w:bidi="ar-SA"/>
              </w:rPr>
            </w:pPr>
            <w:r w:rsidRPr="00753FA4">
              <w:rPr>
                <w:rFonts w:ascii="Times New Roman" w:hAnsi="Times New Roman" w:cs="Times New Roman"/>
                <w:sz w:val="17"/>
                <w:szCs w:val="17"/>
              </w:rPr>
              <w:t>IDR 57,655,314</w:t>
            </w:r>
          </w:p>
        </w:tc>
        <w:tc>
          <w:tcPr>
            <w:tcW w:w="180" w:type="dxa"/>
          </w:tcPr>
          <w:p w14:paraId="667C6AC6" w14:textId="77777777" w:rsidR="00EF75D9" w:rsidRPr="00753FA4" w:rsidRDefault="00EF75D9" w:rsidP="00EF75D9">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4E192BE2" w14:textId="6FEFAD14" w:rsidR="00EF75D9" w:rsidRPr="00753FA4" w:rsidRDefault="00EF75D9" w:rsidP="00EF75D9">
            <w:pPr>
              <w:tabs>
                <w:tab w:val="decimal" w:pos="1331"/>
              </w:tabs>
              <w:spacing w:after="0"/>
              <w:ind w:right="-77"/>
              <w:rPr>
                <w:rFonts w:ascii="Times New Roman" w:hAnsi="Times New Roman" w:cs="Times New Roman"/>
                <w:sz w:val="17"/>
                <w:szCs w:val="17"/>
              </w:rPr>
            </w:pPr>
            <w:r w:rsidRPr="00753FA4">
              <w:rPr>
                <w:rFonts w:ascii="Times New Roman" w:hAnsi="Times New Roman" w:cs="Times New Roman"/>
                <w:sz w:val="17"/>
                <w:szCs w:val="17"/>
              </w:rPr>
              <w:t>IDR 57,655,314</w:t>
            </w:r>
          </w:p>
        </w:tc>
        <w:tc>
          <w:tcPr>
            <w:tcW w:w="180" w:type="dxa"/>
            <w:gridSpan w:val="2"/>
            <w:vAlign w:val="bottom"/>
          </w:tcPr>
          <w:p w14:paraId="36B563E7" w14:textId="77777777" w:rsidR="00EF75D9" w:rsidRPr="00753FA4" w:rsidRDefault="00EF75D9" w:rsidP="00EF75D9">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vAlign w:val="bottom"/>
          </w:tcPr>
          <w:p w14:paraId="67C676D9" w14:textId="253A726F" w:rsidR="00EF75D9" w:rsidRPr="00753FA4" w:rsidRDefault="00EF75D9" w:rsidP="00EF75D9">
            <w:pPr>
              <w:tabs>
                <w:tab w:val="decimal" w:pos="676"/>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66,989</w:t>
            </w:r>
          </w:p>
        </w:tc>
        <w:tc>
          <w:tcPr>
            <w:tcW w:w="180" w:type="dxa"/>
            <w:vAlign w:val="bottom"/>
          </w:tcPr>
          <w:p w14:paraId="43CA4C2E" w14:textId="77777777" w:rsidR="00EF75D9" w:rsidRPr="00753FA4" w:rsidRDefault="00EF75D9" w:rsidP="00EF75D9">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42D96963" w14:textId="37A4F172" w:rsidR="00EF75D9" w:rsidRPr="00753FA4" w:rsidRDefault="00EF75D9" w:rsidP="00EF75D9">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66,989</w:t>
            </w:r>
          </w:p>
        </w:tc>
        <w:tc>
          <w:tcPr>
            <w:tcW w:w="180" w:type="dxa"/>
            <w:vAlign w:val="bottom"/>
          </w:tcPr>
          <w:p w14:paraId="29ACCB4A" w14:textId="77777777" w:rsidR="00EF75D9" w:rsidRPr="00753FA4" w:rsidRDefault="00EF75D9" w:rsidP="00EF75D9">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64FFA4EE" w14:textId="57A69774" w:rsidR="00EF75D9" w:rsidRPr="00753FA4" w:rsidRDefault="00EF75D9" w:rsidP="00EF75D9">
            <w:pPr>
              <w:tabs>
                <w:tab w:val="decimal" w:pos="728"/>
              </w:tabs>
              <w:spacing w:after="0"/>
              <w:ind w:right="-77"/>
              <w:rPr>
                <w:rFonts w:ascii="Times New Roman" w:hAnsi="Times New Roman" w:cs="Times New Roman"/>
                <w:sz w:val="17"/>
                <w:szCs w:val="17"/>
              </w:rPr>
            </w:pPr>
            <w:r w:rsidRPr="00753FA4">
              <w:rPr>
                <w:rFonts w:ascii="Times New Roman" w:hAnsi="Times New Roman" w:cs="Times New Roman"/>
                <w:sz w:val="17"/>
                <w:szCs w:val="17"/>
              </w:rPr>
              <w:t>14,</w:t>
            </w:r>
            <w:r w:rsidR="003D74A9" w:rsidRPr="00753FA4">
              <w:rPr>
                <w:rFonts w:ascii="Times New Roman" w:hAnsi="Times New Roman" w:cs="Times New Roman"/>
                <w:sz w:val="17"/>
                <w:szCs w:val="17"/>
              </w:rPr>
              <w:t>234</w:t>
            </w:r>
          </w:p>
        </w:tc>
        <w:tc>
          <w:tcPr>
            <w:tcW w:w="180" w:type="dxa"/>
            <w:vAlign w:val="bottom"/>
          </w:tcPr>
          <w:p w14:paraId="3E673081" w14:textId="77777777" w:rsidR="00EF75D9" w:rsidRPr="00753FA4" w:rsidRDefault="00EF75D9" w:rsidP="00EF75D9">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17BC89E0" w14:textId="2815E6DF" w:rsidR="00EF75D9" w:rsidRPr="00753FA4" w:rsidRDefault="00EF75D9" w:rsidP="00EF75D9">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7,443</w:t>
            </w:r>
          </w:p>
        </w:tc>
      </w:tr>
      <w:tr w:rsidR="00EF75D9" w:rsidRPr="00753FA4" w14:paraId="547A46E8" w14:textId="77777777" w:rsidTr="00F06E15">
        <w:trPr>
          <w:cantSplit/>
        </w:trPr>
        <w:tc>
          <w:tcPr>
            <w:tcW w:w="4140" w:type="dxa"/>
          </w:tcPr>
          <w:p w14:paraId="36DAEAEF" w14:textId="1C110156"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sz w:val="17"/>
                <w:szCs w:val="17"/>
                <w:lang w:val="en-GB" w:bidi="ar-SA"/>
              </w:rPr>
              <w:t xml:space="preserve">ALPHA Industrial Solutions Co., Ltd. </w:t>
            </w:r>
            <w:r w:rsidRPr="00753FA4">
              <w:rPr>
                <w:rFonts w:ascii="Times New Roman" w:eastAsia="Times New Roman" w:hAnsi="Times New Roman" w:cs="Times New Roman"/>
                <w:sz w:val="17"/>
                <w:szCs w:val="17"/>
              </w:rPr>
              <w:t>(“ALPHA”)</w:t>
            </w:r>
          </w:p>
        </w:tc>
        <w:tc>
          <w:tcPr>
            <w:tcW w:w="900" w:type="dxa"/>
            <w:vAlign w:val="bottom"/>
          </w:tcPr>
          <w:p w14:paraId="07739776" w14:textId="126ADC8A" w:rsidR="00EF75D9" w:rsidRPr="00753FA4" w:rsidRDefault="00EF75D9" w:rsidP="00EF75D9">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Thailand</w:t>
            </w:r>
          </w:p>
        </w:tc>
        <w:tc>
          <w:tcPr>
            <w:tcW w:w="810" w:type="dxa"/>
          </w:tcPr>
          <w:p w14:paraId="78864C07" w14:textId="6941D4CA"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49.99</w:t>
            </w:r>
          </w:p>
        </w:tc>
        <w:tc>
          <w:tcPr>
            <w:tcW w:w="180" w:type="dxa"/>
          </w:tcPr>
          <w:p w14:paraId="531F914B" w14:textId="77777777" w:rsidR="00EF75D9" w:rsidRPr="00753FA4" w:rsidRDefault="00EF75D9" w:rsidP="00EF75D9">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7D15C1AF" w14:textId="6C448594"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49.99</w:t>
            </w:r>
          </w:p>
        </w:tc>
        <w:tc>
          <w:tcPr>
            <w:tcW w:w="1440" w:type="dxa"/>
            <w:vAlign w:val="bottom"/>
          </w:tcPr>
          <w:p w14:paraId="46B455CD" w14:textId="4B2EF2D2" w:rsidR="00EF75D9" w:rsidRPr="00753FA4" w:rsidRDefault="00EF75D9" w:rsidP="00EF75D9">
            <w:pPr>
              <w:tabs>
                <w:tab w:val="decimal" w:pos="1274"/>
              </w:tabs>
              <w:spacing w:after="0"/>
              <w:ind w:right="-77"/>
              <w:rPr>
                <w:rFonts w:ascii="Times New Roman" w:eastAsia="Times New Roman" w:hAnsi="Times New Roman" w:cs="Times New Roman"/>
                <w:sz w:val="17"/>
                <w:szCs w:val="17"/>
                <w:lang w:val="en-GB" w:bidi="ar-SA"/>
              </w:rPr>
            </w:pPr>
            <w:r w:rsidRPr="00753FA4">
              <w:rPr>
                <w:rFonts w:ascii="Times New Roman" w:hAnsi="Times New Roman" w:cs="Times New Roman"/>
                <w:sz w:val="17"/>
                <w:szCs w:val="17"/>
              </w:rPr>
              <w:t>THB 1,225,800</w:t>
            </w:r>
          </w:p>
        </w:tc>
        <w:tc>
          <w:tcPr>
            <w:tcW w:w="180" w:type="dxa"/>
          </w:tcPr>
          <w:p w14:paraId="0F4C83CD" w14:textId="77777777" w:rsidR="00EF75D9" w:rsidRPr="00753FA4" w:rsidRDefault="00EF75D9" w:rsidP="00EF75D9">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0568F949" w14:textId="00771AEF" w:rsidR="00EF75D9" w:rsidRPr="00753FA4" w:rsidRDefault="00EF75D9" w:rsidP="00EF75D9">
            <w:pPr>
              <w:tabs>
                <w:tab w:val="decimal" w:pos="1331"/>
              </w:tabs>
              <w:spacing w:after="0"/>
              <w:ind w:right="-77"/>
              <w:rPr>
                <w:rFonts w:ascii="Times New Roman" w:hAnsi="Times New Roman" w:cs="Times New Roman"/>
                <w:sz w:val="17"/>
                <w:szCs w:val="17"/>
              </w:rPr>
            </w:pPr>
            <w:r w:rsidRPr="00753FA4">
              <w:rPr>
                <w:rFonts w:ascii="Times New Roman" w:hAnsi="Times New Roman" w:cs="Times New Roman"/>
                <w:sz w:val="17"/>
                <w:szCs w:val="17"/>
              </w:rPr>
              <w:t>THB 1,225,800</w:t>
            </w:r>
          </w:p>
        </w:tc>
        <w:tc>
          <w:tcPr>
            <w:tcW w:w="180" w:type="dxa"/>
            <w:gridSpan w:val="2"/>
            <w:vAlign w:val="bottom"/>
          </w:tcPr>
          <w:p w14:paraId="273026A2" w14:textId="77777777" w:rsidR="00EF75D9" w:rsidRPr="00753FA4" w:rsidRDefault="00EF75D9" w:rsidP="00EF75D9">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vAlign w:val="bottom"/>
          </w:tcPr>
          <w:p w14:paraId="7D46E8C5" w14:textId="4E44D84D" w:rsidR="00EF75D9" w:rsidRPr="00753FA4" w:rsidRDefault="00EF75D9" w:rsidP="00EF75D9">
            <w:pPr>
              <w:tabs>
                <w:tab w:val="decimal" w:pos="676"/>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612,900</w:t>
            </w:r>
          </w:p>
        </w:tc>
        <w:tc>
          <w:tcPr>
            <w:tcW w:w="180" w:type="dxa"/>
          </w:tcPr>
          <w:p w14:paraId="245CB831" w14:textId="77777777" w:rsidR="00EF75D9" w:rsidRPr="00753FA4" w:rsidRDefault="00EF75D9" w:rsidP="00EF75D9">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1412F590" w14:textId="611418FF" w:rsidR="00EF75D9" w:rsidRPr="00753FA4" w:rsidRDefault="00EF75D9" w:rsidP="00EF75D9">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612,900</w:t>
            </w:r>
          </w:p>
        </w:tc>
        <w:tc>
          <w:tcPr>
            <w:tcW w:w="180" w:type="dxa"/>
            <w:vAlign w:val="bottom"/>
          </w:tcPr>
          <w:p w14:paraId="36634CE9" w14:textId="77777777" w:rsidR="00EF75D9" w:rsidRPr="00753FA4" w:rsidRDefault="00EF75D9" w:rsidP="00EF75D9">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1A8A57F2" w14:textId="6F766A90" w:rsidR="00EF75D9" w:rsidRPr="00753FA4" w:rsidRDefault="00EF75D9" w:rsidP="00EF75D9">
            <w:pPr>
              <w:tabs>
                <w:tab w:val="decimal" w:pos="728"/>
              </w:tabs>
              <w:spacing w:after="0"/>
              <w:ind w:right="-77"/>
              <w:rPr>
                <w:rFonts w:ascii="Times New Roman" w:hAnsi="Times New Roman" w:cs="Times New Roman"/>
                <w:sz w:val="17"/>
                <w:szCs w:val="17"/>
              </w:rPr>
            </w:pPr>
            <w:r w:rsidRPr="00753FA4">
              <w:rPr>
                <w:rFonts w:ascii="Times New Roman" w:hAnsi="Times New Roman" w:cs="Times New Roman"/>
                <w:sz w:val="17"/>
                <w:szCs w:val="17"/>
              </w:rPr>
              <w:t>75</w:t>
            </w:r>
            <w:r w:rsidR="00611B91" w:rsidRPr="00753FA4">
              <w:rPr>
                <w:rFonts w:ascii="Times New Roman" w:hAnsi="Times New Roman" w:cs="Times New Roman"/>
                <w:sz w:val="17"/>
                <w:szCs w:val="17"/>
              </w:rPr>
              <w:t>7</w:t>
            </w:r>
            <w:r w:rsidRPr="00753FA4">
              <w:rPr>
                <w:rFonts w:ascii="Times New Roman" w:hAnsi="Times New Roman" w:cs="Times New Roman"/>
                <w:sz w:val="17"/>
                <w:szCs w:val="17"/>
              </w:rPr>
              <w:t>,0</w:t>
            </w:r>
            <w:r w:rsidR="00611B91" w:rsidRPr="00753FA4">
              <w:rPr>
                <w:rFonts w:ascii="Times New Roman" w:hAnsi="Times New Roman" w:cs="Times New Roman"/>
                <w:sz w:val="17"/>
                <w:szCs w:val="17"/>
              </w:rPr>
              <w:t>47</w:t>
            </w:r>
          </w:p>
        </w:tc>
        <w:tc>
          <w:tcPr>
            <w:tcW w:w="180" w:type="dxa"/>
            <w:vAlign w:val="bottom"/>
          </w:tcPr>
          <w:p w14:paraId="485C9576" w14:textId="77777777" w:rsidR="00EF75D9" w:rsidRPr="00753FA4" w:rsidRDefault="00EF75D9" w:rsidP="00EF75D9">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22DEB2B3" w14:textId="0BE05013" w:rsidR="00EF75D9" w:rsidRPr="00753FA4" w:rsidRDefault="00EF75D9" w:rsidP="00EF75D9">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745,944</w:t>
            </w:r>
          </w:p>
        </w:tc>
      </w:tr>
      <w:tr w:rsidR="00EF75D9" w:rsidRPr="00753FA4" w14:paraId="214A4180" w14:textId="77777777" w:rsidTr="00F06E15">
        <w:trPr>
          <w:cantSplit/>
        </w:trPr>
        <w:tc>
          <w:tcPr>
            <w:tcW w:w="4140" w:type="dxa"/>
          </w:tcPr>
          <w:p w14:paraId="7108BFBC" w14:textId="376CB076"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proofErr w:type="spellStart"/>
            <w:r w:rsidRPr="00753FA4">
              <w:rPr>
                <w:rFonts w:ascii="Times New Roman" w:eastAsia="Times New Roman" w:hAnsi="Times New Roman" w:cs="Times New Roman"/>
                <w:sz w:val="17"/>
                <w:szCs w:val="17"/>
                <w:lang w:val="en-GB" w:bidi="ar-SA"/>
              </w:rPr>
              <w:t>Lifluf</w:t>
            </w:r>
            <w:proofErr w:type="spellEnd"/>
            <w:r w:rsidRPr="00753FA4">
              <w:rPr>
                <w:rFonts w:ascii="Times New Roman" w:eastAsia="Times New Roman" w:hAnsi="Times New Roman" w:cs="Times New Roman"/>
                <w:sz w:val="17"/>
                <w:szCs w:val="17"/>
                <w:lang w:val="en-GB" w:bidi="ar-SA"/>
              </w:rPr>
              <w:t xml:space="preserve"> Co., Ltd.</w:t>
            </w:r>
          </w:p>
        </w:tc>
        <w:tc>
          <w:tcPr>
            <w:tcW w:w="900" w:type="dxa"/>
            <w:vAlign w:val="bottom"/>
          </w:tcPr>
          <w:p w14:paraId="77B07413" w14:textId="5FBA6440" w:rsidR="00EF75D9" w:rsidRPr="00753FA4" w:rsidRDefault="00EF75D9" w:rsidP="00EF75D9">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Thailand</w:t>
            </w:r>
          </w:p>
        </w:tc>
        <w:tc>
          <w:tcPr>
            <w:tcW w:w="810" w:type="dxa"/>
          </w:tcPr>
          <w:p w14:paraId="4761E294" w14:textId="1D8D2D90"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39.99</w:t>
            </w:r>
          </w:p>
        </w:tc>
        <w:tc>
          <w:tcPr>
            <w:tcW w:w="180" w:type="dxa"/>
          </w:tcPr>
          <w:p w14:paraId="113E3457" w14:textId="77777777" w:rsidR="00EF75D9" w:rsidRPr="00753FA4" w:rsidRDefault="00EF75D9" w:rsidP="00EF75D9">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1A6AA8A7" w14:textId="294F07D6"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39.99</w:t>
            </w:r>
          </w:p>
        </w:tc>
        <w:tc>
          <w:tcPr>
            <w:tcW w:w="1440" w:type="dxa"/>
            <w:vAlign w:val="bottom"/>
          </w:tcPr>
          <w:p w14:paraId="08D4C73E" w14:textId="63264D96" w:rsidR="00EF75D9" w:rsidRPr="00753FA4" w:rsidRDefault="00EF75D9" w:rsidP="00EF75D9">
            <w:pPr>
              <w:tabs>
                <w:tab w:val="decimal" w:pos="1274"/>
              </w:tabs>
              <w:spacing w:after="0"/>
              <w:ind w:right="-77"/>
              <w:rPr>
                <w:rFonts w:ascii="Times New Roman" w:eastAsia="Times New Roman" w:hAnsi="Times New Roman" w:cs="Times New Roman"/>
                <w:sz w:val="17"/>
                <w:szCs w:val="17"/>
                <w:lang w:val="en-GB" w:bidi="ar-SA"/>
              </w:rPr>
            </w:pPr>
            <w:r w:rsidRPr="00753FA4">
              <w:rPr>
                <w:rFonts w:ascii="Times New Roman" w:hAnsi="Times New Roman" w:cs="Times New Roman"/>
                <w:sz w:val="17"/>
                <w:szCs w:val="17"/>
              </w:rPr>
              <w:t>THB 1,500</w:t>
            </w:r>
          </w:p>
        </w:tc>
        <w:tc>
          <w:tcPr>
            <w:tcW w:w="180" w:type="dxa"/>
          </w:tcPr>
          <w:p w14:paraId="65EC4E51" w14:textId="77777777" w:rsidR="00EF75D9" w:rsidRPr="00753FA4" w:rsidRDefault="00EF75D9" w:rsidP="00EF75D9">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35856D7E" w14:textId="25BC01BC" w:rsidR="00EF75D9" w:rsidRPr="00753FA4" w:rsidRDefault="00EF75D9" w:rsidP="00EF75D9">
            <w:pPr>
              <w:tabs>
                <w:tab w:val="decimal" w:pos="1331"/>
              </w:tabs>
              <w:spacing w:after="0"/>
              <w:ind w:right="-77"/>
              <w:rPr>
                <w:rFonts w:ascii="Times New Roman" w:hAnsi="Times New Roman" w:cs="Times New Roman"/>
                <w:sz w:val="17"/>
                <w:szCs w:val="17"/>
              </w:rPr>
            </w:pPr>
            <w:r w:rsidRPr="00753FA4">
              <w:rPr>
                <w:rFonts w:ascii="Times New Roman" w:hAnsi="Times New Roman" w:cs="Times New Roman"/>
                <w:sz w:val="17"/>
                <w:szCs w:val="17"/>
              </w:rPr>
              <w:t>THB 1,500</w:t>
            </w:r>
          </w:p>
        </w:tc>
        <w:tc>
          <w:tcPr>
            <w:tcW w:w="180" w:type="dxa"/>
            <w:gridSpan w:val="2"/>
            <w:vAlign w:val="bottom"/>
          </w:tcPr>
          <w:p w14:paraId="5AC63C1C" w14:textId="77777777" w:rsidR="00EF75D9" w:rsidRPr="00753FA4" w:rsidRDefault="00EF75D9" w:rsidP="00EF75D9">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vAlign w:val="bottom"/>
          </w:tcPr>
          <w:p w14:paraId="01FCE700" w14:textId="422AE2DB" w:rsidR="00EF75D9" w:rsidRPr="00753FA4" w:rsidRDefault="00EF75D9" w:rsidP="00EF75D9">
            <w:pPr>
              <w:tabs>
                <w:tab w:val="decimal" w:pos="676"/>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600</w:t>
            </w:r>
          </w:p>
        </w:tc>
        <w:tc>
          <w:tcPr>
            <w:tcW w:w="180" w:type="dxa"/>
          </w:tcPr>
          <w:p w14:paraId="5E36A2E5" w14:textId="77777777" w:rsidR="00EF75D9" w:rsidRPr="00753FA4" w:rsidRDefault="00EF75D9" w:rsidP="00EF75D9">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7114185D" w14:textId="3803F7C1" w:rsidR="00EF75D9" w:rsidRPr="00753FA4" w:rsidRDefault="00EF75D9" w:rsidP="00EF75D9">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600</w:t>
            </w:r>
          </w:p>
        </w:tc>
        <w:tc>
          <w:tcPr>
            <w:tcW w:w="180" w:type="dxa"/>
            <w:vAlign w:val="bottom"/>
          </w:tcPr>
          <w:p w14:paraId="2AF78B37" w14:textId="77777777" w:rsidR="00EF75D9" w:rsidRPr="00753FA4" w:rsidRDefault="00EF75D9" w:rsidP="00EF75D9">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75A49851" w14:textId="34D0DD01" w:rsidR="00EF75D9" w:rsidRPr="00753FA4" w:rsidRDefault="00EF75D9" w:rsidP="00EF75D9">
            <w:pPr>
              <w:tabs>
                <w:tab w:val="decimal" w:pos="728"/>
              </w:tabs>
              <w:spacing w:after="0"/>
              <w:ind w:right="-77"/>
              <w:rPr>
                <w:rFonts w:ascii="Times New Roman" w:hAnsi="Times New Roman" w:cs="Times New Roman"/>
                <w:sz w:val="17"/>
                <w:szCs w:val="17"/>
              </w:rPr>
            </w:pPr>
            <w:r w:rsidRPr="00753FA4">
              <w:rPr>
                <w:rFonts w:ascii="Times New Roman" w:hAnsi="Times New Roman" w:cs="Times New Roman"/>
                <w:sz w:val="17"/>
                <w:szCs w:val="17"/>
              </w:rPr>
              <w:t>474</w:t>
            </w:r>
          </w:p>
        </w:tc>
        <w:tc>
          <w:tcPr>
            <w:tcW w:w="180" w:type="dxa"/>
            <w:vAlign w:val="bottom"/>
          </w:tcPr>
          <w:p w14:paraId="46744560" w14:textId="77777777" w:rsidR="00EF75D9" w:rsidRPr="00753FA4" w:rsidRDefault="00EF75D9" w:rsidP="00EF75D9">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759647B8" w14:textId="5F055773" w:rsidR="00EF75D9" w:rsidRPr="00753FA4" w:rsidRDefault="00EF75D9" w:rsidP="00EF75D9">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477</w:t>
            </w:r>
          </w:p>
        </w:tc>
      </w:tr>
      <w:tr w:rsidR="00EF75D9" w:rsidRPr="00753FA4" w14:paraId="6C21C77D" w14:textId="77777777" w:rsidTr="00F06E15">
        <w:trPr>
          <w:cantSplit/>
        </w:trPr>
        <w:tc>
          <w:tcPr>
            <w:tcW w:w="4140" w:type="dxa"/>
          </w:tcPr>
          <w:p w14:paraId="38576CE5" w14:textId="6AF8AF44"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sz w:val="17"/>
                <w:szCs w:val="17"/>
              </w:rPr>
              <w:t>Pacific TUM Cold Storage Co., Ltd.</w:t>
            </w:r>
          </w:p>
        </w:tc>
        <w:tc>
          <w:tcPr>
            <w:tcW w:w="900" w:type="dxa"/>
            <w:vAlign w:val="bottom"/>
          </w:tcPr>
          <w:p w14:paraId="0CF94DEF" w14:textId="6168B165" w:rsidR="00EF75D9" w:rsidRPr="00753FA4" w:rsidRDefault="00EF75D9" w:rsidP="00EF75D9">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Thailand</w:t>
            </w:r>
          </w:p>
        </w:tc>
        <w:tc>
          <w:tcPr>
            <w:tcW w:w="810" w:type="dxa"/>
          </w:tcPr>
          <w:p w14:paraId="532F7AE7" w14:textId="4C19C188"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49.99</w:t>
            </w:r>
          </w:p>
        </w:tc>
        <w:tc>
          <w:tcPr>
            <w:tcW w:w="180" w:type="dxa"/>
          </w:tcPr>
          <w:p w14:paraId="5F8AC8C8" w14:textId="77777777" w:rsidR="00EF75D9" w:rsidRPr="00753FA4" w:rsidRDefault="00EF75D9" w:rsidP="00EF75D9">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6A458AD4" w14:textId="75E07B09"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49.99</w:t>
            </w:r>
          </w:p>
        </w:tc>
        <w:tc>
          <w:tcPr>
            <w:tcW w:w="1440" w:type="dxa"/>
            <w:vAlign w:val="bottom"/>
          </w:tcPr>
          <w:p w14:paraId="08EBCF9F" w14:textId="4F7B5187" w:rsidR="00EF75D9" w:rsidRPr="00753FA4" w:rsidRDefault="00EF75D9" w:rsidP="00EF75D9">
            <w:pPr>
              <w:tabs>
                <w:tab w:val="decimal" w:pos="1274"/>
              </w:tabs>
              <w:spacing w:after="0"/>
              <w:ind w:right="-77"/>
              <w:rPr>
                <w:rFonts w:ascii="Times New Roman" w:eastAsia="Times New Roman" w:hAnsi="Times New Roman" w:cs="Times New Roman"/>
                <w:sz w:val="17"/>
                <w:szCs w:val="17"/>
                <w:lang w:val="en-GB" w:bidi="ar-SA"/>
              </w:rPr>
            </w:pPr>
            <w:r w:rsidRPr="00753FA4">
              <w:rPr>
                <w:rFonts w:ascii="Times New Roman" w:hAnsi="Times New Roman" w:cs="Times New Roman"/>
                <w:sz w:val="17"/>
                <w:szCs w:val="17"/>
              </w:rPr>
              <w:t xml:space="preserve">THB </w:t>
            </w:r>
            <w:r w:rsidRPr="00753FA4">
              <w:rPr>
                <w:rFonts w:ascii="Times New Roman" w:hAnsi="Times New Roman" w:cs="Times New Roman"/>
                <w:sz w:val="17"/>
                <w:szCs w:val="17"/>
                <w:cs/>
              </w:rPr>
              <w:t>160</w:t>
            </w:r>
            <w:r w:rsidRPr="00753FA4">
              <w:rPr>
                <w:rFonts w:ascii="Times New Roman" w:hAnsi="Times New Roman" w:cs="Times New Roman"/>
                <w:sz w:val="17"/>
                <w:szCs w:val="17"/>
              </w:rPr>
              <w:t>,000</w:t>
            </w:r>
          </w:p>
        </w:tc>
        <w:tc>
          <w:tcPr>
            <w:tcW w:w="180" w:type="dxa"/>
          </w:tcPr>
          <w:p w14:paraId="5988A9C1" w14:textId="77777777" w:rsidR="00EF75D9" w:rsidRPr="00753FA4" w:rsidRDefault="00EF75D9" w:rsidP="00EF75D9">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6AE52448" w14:textId="197ECB0A" w:rsidR="00EF75D9" w:rsidRPr="00753FA4" w:rsidRDefault="00EF75D9" w:rsidP="00EF75D9">
            <w:pPr>
              <w:tabs>
                <w:tab w:val="decimal" w:pos="1331"/>
              </w:tabs>
              <w:spacing w:after="0"/>
              <w:ind w:right="-77"/>
              <w:rPr>
                <w:rFonts w:ascii="Times New Roman" w:hAnsi="Times New Roman" w:cs="Times New Roman"/>
                <w:sz w:val="17"/>
                <w:szCs w:val="17"/>
              </w:rPr>
            </w:pPr>
            <w:r w:rsidRPr="00753FA4">
              <w:rPr>
                <w:rFonts w:ascii="Times New Roman" w:hAnsi="Times New Roman" w:cs="Times New Roman"/>
                <w:sz w:val="17"/>
                <w:szCs w:val="17"/>
              </w:rPr>
              <w:t xml:space="preserve">THB </w:t>
            </w:r>
            <w:r w:rsidRPr="00753FA4">
              <w:rPr>
                <w:rFonts w:ascii="Times New Roman" w:hAnsi="Times New Roman" w:cs="Times New Roman"/>
                <w:sz w:val="17"/>
                <w:szCs w:val="17"/>
                <w:cs/>
              </w:rPr>
              <w:t>160</w:t>
            </w:r>
            <w:r w:rsidRPr="00753FA4">
              <w:rPr>
                <w:rFonts w:ascii="Times New Roman" w:hAnsi="Times New Roman" w:cs="Times New Roman"/>
                <w:sz w:val="17"/>
                <w:szCs w:val="17"/>
              </w:rPr>
              <w:t>,000</w:t>
            </w:r>
          </w:p>
        </w:tc>
        <w:tc>
          <w:tcPr>
            <w:tcW w:w="180" w:type="dxa"/>
            <w:gridSpan w:val="2"/>
            <w:vAlign w:val="bottom"/>
          </w:tcPr>
          <w:p w14:paraId="73ADCFD2" w14:textId="77777777" w:rsidR="00EF75D9" w:rsidRPr="00753FA4" w:rsidRDefault="00EF75D9" w:rsidP="00EF75D9">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vAlign w:val="bottom"/>
          </w:tcPr>
          <w:p w14:paraId="6E0A9A41" w14:textId="024DC015" w:rsidR="00EF75D9" w:rsidRPr="00753FA4" w:rsidRDefault="00EF75D9" w:rsidP="00EF75D9">
            <w:pPr>
              <w:tabs>
                <w:tab w:val="decimal" w:pos="676"/>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80,000</w:t>
            </w:r>
          </w:p>
        </w:tc>
        <w:tc>
          <w:tcPr>
            <w:tcW w:w="180" w:type="dxa"/>
          </w:tcPr>
          <w:p w14:paraId="27CCB044" w14:textId="77777777" w:rsidR="00EF75D9" w:rsidRPr="00753FA4" w:rsidRDefault="00EF75D9" w:rsidP="00EF75D9">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7292F5E5" w14:textId="2303ADA5" w:rsidR="00EF75D9" w:rsidRPr="00753FA4" w:rsidRDefault="00EF75D9" w:rsidP="00EF75D9">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80,000</w:t>
            </w:r>
          </w:p>
        </w:tc>
        <w:tc>
          <w:tcPr>
            <w:tcW w:w="180" w:type="dxa"/>
            <w:vAlign w:val="bottom"/>
          </w:tcPr>
          <w:p w14:paraId="0AF04031" w14:textId="77777777" w:rsidR="00EF75D9" w:rsidRPr="00753FA4" w:rsidRDefault="00EF75D9" w:rsidP="00EF75D9">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3DDB3DCA" w14:textId="4E33E7FF" w:rsidR="00EF75D9" w:rsidRPr="00753FA4" w:rsidRDefault="00EF75D9" w:rsidP="00EF75D9">
            <w:pPr>
              <w:tabs>
                <w:tab w:val="decimal" w:pos="728"/>
              </w:tabs>
              <w:spacing w:after="0"/>
              <w:ind w:right="-77"/>
              <w:rPr>
                <w:rFonts w:ascii="Times New Roman" w:hAnsi="Times New Roman" w:cs="Times New Roman"/>
                <w:sz w:val="17"/>
                <w:szCs w:val="17"/>
              </w:rPr>
            </w:pPr>
            <w:r w:rsidRPr="00753FA4">
              <w:rPr>
                <w:rFonts w:ascii="Times New Roman" w:hAnsi="Times New Roman" w:cs="Times New Roman"/>
                <w:sz w:val="17"/>
                <w:szCs w:val="17"/>
              </w:rPr>
              <w:t>94,335</w:t>
            </w:r>
          </w:p>
        </w:tc>
        <w:tc>
          <w:tcPr>
            <w:tcW w:w="180" w:type="dxa"/>
            <w:vAlign w:val="bottom"/>
          </w:tcPr>
          <w:p w14:paraId="1EDE4BBF" w14:textId="77777777" w:rsidR="00EF75D9" w:rsidRPr="00753FA4" w:rsidRDefault="00EF75D9" w:rsidP="00EF75D9">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510C9E4D" w14:textId="4EE0D8A3" w:rsidR="00EF75D9" w:rsidRPr="00753FA4" w:rsidRDefault="00EF75D9" w:rsidP="00EF75D9">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85,898</w:t>
            </w:r>
          </w:p>
        </w:tc>
      </w:tr>
      <w:tr w:rsidR="00EF75D9" w:rsidRPr="00753FA4" w14:paraId="44BE5BF4" w14:textId="77777777" w:rsidTr="00F06E15">
        <w:trPr>
          <w:cantSplit/>
        </w:trPr>
        <w:tc>
          <w:tcPr>
            <w:tcW w:w="4140" w:type="dxa"/>
          </w:tcPr>
          <w:p w14:paraId="1E616D39" w14:textId="22E3B670"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proofErr w:type="spellStart"/>
            <w:r w:rsidRPr="00753FA4">
              <w:rPr>
                <w:rFonts w:ascii="Times New Roman" w:eastAsia="Times New Roman" w:hAnsi="Times New Roman" w:cs="Times New Roman"/>
                <w:sz w:val="17"/>
                <w:szCs w:val="17"/>
              </w:rPr>
              <w:t>Fuze</w:t>
            </w:r>
            <w:proofErr w:type="spellEnd"/>
            <w:r w:rsidRPr="00753FA4">
              <w:rPr>
                <w:rFonts w:ascii="Times New Roman" w:eastAsia="Times New Roman" w:hAnsi="Times New Roman" w:cs="Times New Roman"/>
                <w:sz w:val="17"/>
                <w:szCs w:val="17"/>
              </w:rPr>
              <w:t xml:space="preserve"> Post Co., Ltd.</w:t>
            </w:r>
          </w:p>
        </w:tc>
        <w:tc>
          <w:tcPr>
            <w:tcW w:w="900" w:type="dxa"/>
            <w:vAlign w:val="bottom"/>
          </w:tcPr>
          <w:p w14:paraId="1AA7E8F2" w14:textId="14DABCA2" w:rsidR="00EF75D9" w:rsidRPr="00753FA4" w:rsidRDefault="00EF75D9" w:rsidP="00EF75D9">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Thailand</w:t>
            </w:r>
          </w:p>
        </w:tc>
        <w:tc>
          <w:tcPr>
            <w:tcW w:w="810" w:type="dxa"/>
          </w:tcPr>
          <w:p w14:paraId="36A03919" w14:textId="13225E8B"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37.50</w:t>
            </w:r>
          </w:p>
        </w:tc>
        <w:tc>
          <w:tcPr>
            <w:tcW w:w="180" w:type="dxa"/>
          </w:tcPr>
          <w:p w14:paraId="3BBB3BDD" w14:textId="77777777" w:rsidR="00EF75D9" w:rsidRPr="00753FA4" w:rsidRDefault="00EF75D9" w:rsidP="00EF75D9">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18F46794" w14:textId="1724DF8F"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r w:rsidRPr="00753FA4">
              <w:rPr>
                <w:rFonts w:ascii="Times New Roman" w:eastAsia="Times New Roman" w:hAnsi="Times New Roman"/>
                <w:sz w:val="17"/>
                <w:szCs w:val="17"/>
              </w:rPr>
              <w:t>37.50</w:t>
            </w:r>
          </w:p>
        </w:tc>
        <w:tc>
          <w:tcPr>
            <w:tcW w:w="1440" w:type="dxa"/>
            <w:vAlign w:val="bottom"/>
          </w:tcPr>
          <w:p w14:paraId="73364785" w14:textId="48F3804F" w:rsidR="00EF75D9" w:rsidRPr="00753FA4" w:rsidRDefault="00EF75D9" w:rsidP="00EF75D9">
            <w:pPr>
              <w:tabs>
                <w:tab w:val="decimal" w:pos="1274"/>
              </w:tabs>
              <w:spacing w:after="0"/>
              <w:ind w:right="-77"/>
              <w:rPr>
                <w:rFonts w:ascii="Times New Roman" w:eastAsia="Times New Roman" w:hAnsi="Times New Roman" w:cs="Times New Roman"/>
                <w:sz w:val="17"/>
                <w:szCs w:val="17"/>
                <w:lang w:val="en-GB" w:bidi="ar-SA"/>
              </w:rPr>
            </w:pPr>
            <w:r w:rsidRPr="00753FA4">
              <w:rPr>
                <w:rFonts w:ascii="Times New Roman" w:hAnsi="Times New Roman" w:cs="Times New Roman"/>
                <w:sz w:val="17"/>
                <w:szCs w:val="17"/>
              </w:rPr>
              <w:t>THB 13</w:t>
            </w:r>
            <w:r w:rsidRPr="00753FA4">
              <w:rPr>
                <w:rFonts w:ascii="Times New Roman" w:hAnsi="Times New Roman" w:cs="Times New Roman"/>
                <w:sz w:val="17"/>
                <w:szCs w:val="17"/>
                <w:cs/>
              </w:rPr>
              <w:t>0</w:t>
            </w:r>
            <w:r w:rsidRPr="00753FA4">
              <w:rPr>
                <w:rFonts w:ascii="Times New Roman" w:hAnsi="Times New Roman" w:cs="Times New Roman"/>
                <w:sz w:val="17"/>
                <w:szCs w:val="17"/>
              </w:rPr>
              <w:t>,000</w:t>
            </w:r>
          </w:p>
        </w:tc>
        <w:tc>
          <w:tcPr>
            <w:tcW w:w="180" w:type="dxa"/>
          </w:tcPr>
          <w:p w14:paraId="0462A059" w14:textId="77777777" w:rsidR="00EF75D9" w:rsidRPr="00753FA4" w:rsidRDefault="00EF75D9" w:rsidP="00EF75D9">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56AE2084" w14:textId="4E160EB9" w:rsidR="00EF75D9" w:rsidRPr="00753FA4" w:rsidRDefault="00EF75D9" w:rsidP="00EF75D9">
            <w:pPr>
              <w:tabs>
                <w:tab w:val="decimal" w:pos="1331"/>
              </w:tabs>
              <w:spacing w:after="0"/>
              <w:ind w:right="-77"/>
              <w:rPr>
                <w:rFonts w:ascii="Times New Roman" w:hAnsi="Times New Roman" w:cs="Times New Roman"/>
                <w:sz w:val="17"/>
                <w:szCs w:val="17"/>
              </w:rPr>
            </w:pPr>
            <w:r w:rsidRPr="00753FA4">
              <w:rPr>
                <w:rFonts w:ascii="Times New Roman" w:hAnsi="Times New Roman" w:cs="Times New Roman"/>
                <w:sz w:val="17"/>
                <w:szCs w:val="17"/>
              </w:rPr>
              <w:t>THB 13</w:t>
            </w:r>
            <w:r w:rsidRPr="00753FA4">
              <w:rPr>
                <w:rFonts w:ascii="Times New Roman" w:hAnsi="Times New Roman" w:cs="Times New Roman"/>
                <w:sz w:val="17"/>
                <w:szCs w:val="17"/>
                <w:cs/>
              </w:rPr>
              <w:t>0</w:t>
            </w:r>
            <w:r w:rsidRPr="00753FA4">
              <w:rPr>
                <w:rFonts w:ascii="Times New Roman" w:hAnsi="Times New Roman" w:cs="Times New Roman"/>
                <w:sz w:val="17"/>
                <w:szCs w:val="17"/>
              </w:rPr>
              <w:t>,000</w:t>
            </w:r>
          </w:p>
        </w:tc>
        <w:tc>
          <w:tcPr>
            <w:tcW w:w="180" w:type="dxa"/>
            <w:gridSpan w:val="2"/>
            <w:vAlign w:val="bottom"/>
          </w:tcPr>
          <w:p w14:paraId="71224BE8" w14:textId="77777777" w:rsidR="00EF75D9" w:rsidRPr="00753FA4" w:rsidRDefault="00EF75D9" w:rsidP="00EF75D9">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vAlign w:val="bottom"/>
          </w:tcPr>
          <w:p w14:paraId="4BC6E8F5" w14:textId="7BCE94E8" w:rsidR="00EF75D9" w:rsidRPr="00753FA4" w:rsidRDefault="00EF75D9" w:rsidP="00EF75D9">
            <w:pPr>
              <w:tabs>
                <w:tab w:val="decimal" w:pos="676"/>
              </w:tabs>
              <w:spacing w:after="0"/>
              <w:ind w:right="-77"/>
              <w:jc w:val="center"/>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48,750</w:t>
            </w:r>
          </w:p>
        </w:tc>
        <w:tc>
          <w:tcPr>
            <w:tcW w:w="180" w:type="dxa"/>
          </w:tcPr>
          <w:p w14:paraId="28E3EB94" w14:textId="77777777" w:rsidR="00EF75D9" w:rsidRPr="00753FA4" w:rsidRDefault="00EF75D9" w:rsidP="00EF75D9">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4AD147CF" w14:textId="0B8C5D46" w:rsidR="00EF75D9" w:rsidRPr="00753FA4" w:rsidRDefault="00EF75D9" w:rsidP="00EF75D9">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48,750</w:t>
            </w:r>
          </w:p>
        </w:tc>
        <w:tc>
          <w:tcPr>
            <w:tcW w:w="180" w:type="dxa"/>
            <w:vAlign w:val="bottom"/>
          </w:tcPr>
          <w:p w14:paraId="59BCAF22" w14:textId="77777777" w:rsidR="00EF75D9" w:rsidRPr="00753FA4" w:rsidRDefault="00EF75D9" w:rsidP="00EF75D9">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36978A83" w14:textId="1B4AD145" w:rsidR="00EF75D9" w:rsidRPr="00753FA4" w:rsidRDefault="00EF75D9" w:rsidP="00EF75D9">
            <w:pPr>
              <w:tabs>
                <w:tab w:val="decimal" w:pos="728"/>
              </w:tabs>
              <w:spacing w:after="0"/>
              <w:ind w:right="-77"/>
              <w:rPr>
                <w:rFonts w:ascii="Times New Roman" w:hAnsi="Times New Roman" w:cs="Times New Roman"/>
                <w:sz w:val="17"/>
                <w:szCs w:val="17"/>
              </w:rPr>
            </w:pPr>
            <w:r w:rsidRPr="00753FA4">
              <w:rPr>
                <w:rFonts w:ascii="Times New Roman" w:hAnsi="Times New Roman" w:cs="Times New Roman"/>
                <w:sz w:val="17"/>
                <w:szCs w:val="17"/>
              </w:rPr>
              <w:t>21,005</w:t>
            </w:r>
          </w:p>
        </w:tc>
        <w:tc>
          <w:tcPr>
            <w:tcW w:w="180" w:type="dxa"/>
            <w:vAlign w:val="bottom"/>
          </w:tcPr>
          <w:p w14:paraId="6EA9914A" w14:textId="77777777" w:rsidR="00EF75D9" w:rsidRPr="00753FA4" w:rsidRDefault="00EF75D9" w:rsidP="00EF75D9">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vAlign w:val="bottom"/>
          </w:tcPr>
          <w:p w14:paraId="7A37AB95" w14:textId="766C640A" w:rsidR="00EF75D9" w:rsidRPr="00753FA4" w:rsidRDefault="00EF75D9" w:rsidP="00EF75D9">
            <w:pPr>
              <w:tabs>
                <w:tab w:val="decimal" w:pos="690"/>
              </w:tabs>
              <w:spacing w:after="0"/>
              <w:ind w:right="-77"/>
              <w:rPr>
                <w:rFonts w:ascii="Times New Roman" w:eastAsia="Times New Roman" w:hAnsi="Times New Roman" w:cs="Times New Roman"/>
                <w:sz w:val="17"/>
                <w:szCs w:val="17"/>
                <w:lang w:val="en-GB" w:bidi="ar-SA"/>
              </w:rPr>
            </w:pPr>
            <w:r w:rsidRPr="00753FA4">
              <w:rPr>
                <w:rFonts w:ascii="Times New Roman" w:eastAsia="Times New Roman" w:hAnsi="Times New Roman" w:cs="Times New Roman"/>
                <w:sz w:val="17"/>
                <w:szCs w:val="17"/>
                <w:lang w:val="en-GB" w:bidi="ar-SA"/>
              </w:rPr>
              <w:t>22,240</w:t>
            </w:r>
          </w:p>
        </w:tc>
      </w:tr>
      <w:tr w:rsidR="00EF75D9" w:rsidRPr="00753FA4" w14:paraId="1F2E567B" w14:textId="77777777" w:rsidTr="00F06E15">
        <w:trPr>
          <w:cantSplit/>
        </w:trPr>
        <w:tc>
          <w:tcPr>
            <w:tcW w:w="4140" w:type="dxa"/>
          </w:tcPr>
          <w:p w14:paraId="49789672" w14:textId="741B5758"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b/>
                <w:bCs/>
                <w:sz w:val="17"/>
                <w:szCs w:val="17"/>
                <w:lang w:val="en-GB" w:bidi="ar-SA"/>
              </w:rPr>
              <w:t>Total</w:t>
            </w:r>
          </w:p>
        </w:tc>
        <w:tc>
          <w:tcPr>
            <w:tcW w:w="900" w:type="dxa"/>
            <w:vAlign w:val="bottom"/>
          </w:tcPr>
          <w:p w14:paraId="32306456" w14:textId="77777777" w:rsidR="00EF75D9" w:rsidRPr="00753FA4" w:rsidRDefault="00EF75D9" w:rsidP="00EF75D9">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p>
        </w:tc>
        <w:tc>
          <w:tcPr>
            <w:tcW w:w="810" w:type="dxa"/>
          </w:tcPr>
          <w:p w14:paraId="058617AE" w14:textId="77777777"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80" w:type="dxa"/>
          </w:tcPr>
          <w:p w14:paraId="044718ED" w14:textId="77777777" w:rsidR="00EF75D9" w:rsidRPr="00753FA4" w:rsidRDefault="00EF75D9" w:rsidP="00EF75D9">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3693DDBE" w14:textId="77777777"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440" w:type="dxa"/>
            <w:vAlign w:val="bottom"/>
          </w:tcPr>
          <w:p w14:paraId="61AE8ADA" w14:textId="77777777" w:rsidR="00EF75D9" w:rsidRPr="00753FA4" w:rsidRDefault="00EF75D9" w:rsidP="00EF75D9">
            <w:pPr>
              <w:tabs>
                <w:tab w:val="decimal" w:pos="1274"/>
              </w:tabs>
              <w:spacing w:after="0"/>
              <w:ind w:right="-77"/>
              <w:rPr>
                <w:rFonts w:ascii="Times New Roman" w:eastAsia="Times New Roman" w:hAnsi="Times New Roman" w:cs="Times New Roman"/>
                <w:sz w:val="17"/>
                <w:szCs w:val="17"/>
                <w:lang w:val="en-GB" w:bidi="ar-SA"/>
              </w:rPr>
            </w:pPr>
          </w:p>
        </w:tc>
        <w:tc>
          <w:tcPr>
            <w:tcW w:w="180" w:type="dxa"/>
            <w:vAlign w:val="bottom"/>
          </w:tcPr>
          <w:p w14:paraId="0011BC51" w14:textId="77777777" w:rsidR="00EF75D9" w:rsidRPr="00753FA4" w:rsidRDefault="00EF75D9" w:rsidP="00EF75D9">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43723137" w14:textId="77777777" w:rsidR="00EF75D9" w:rsidRPr="00753FA4" w:rsidRDefault="00EF75D9" w:rsidP="00EF75D9">
            <w:pPr>
              <w:tabs>
                <w:tab w:val="decimal" w:pos="1331"/>
              </w:tabs>
              <w:spacing w:after="0"/>
              <w:ind w:right="-77"/>
              <w:rPr>
                <w:rFonts w:ascii="Times New Roman" w:hAnsi="Times New Roman" w:cs="Times New Roman"/>
                <w:sz w:val="17"/>
                <w:szCs w:val="17"/>
              </w:rPr>
            </w:pPr>
          </w:p>
        </w:tc>
        <w:tc>
          <w:tcPr>
            <w:tcW w:w="180" w:type="dxa"/>
            <w:gridSpan w:val="2"/>
            <w:vAlign w:val="bottom"/>
          </w:tcPr>
          <w:p w14:paraId="0ED6D0E5" w14:textId="77777777" w:rsidR="00EF75D9" w:rsidRPr="00753FA4" w:rsidRDefault="00EF75D9" w:rsidP="00EF75D9">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tcBorders>
              <w:top w:val="single" w:sz="4" w:space="0" w:color="auto"/>
              <w:bottom w:val="double" w:sz="4" w:space="0" w:color="auto"/>
            </w:tcBorders>
            <w:vAlign w:val="bottom"/>
          </w:tcPr>
          <w:p w14:paraId="62188DFF" w14:textId="3145B94D" w:rsidR="00EF75D9" w:rsidRPr="00753FA4" w:rsidRDefault="00EF75D9" w:rsidP="00EF75D9">
            <w:pPr>
              <w:tabs>
                <w:tab w:val="decimal" w:pos="690"/>
              </w:tabs>
              <w:spacing w:after="0"/>
              <w:ind w:right="-77"/>
              <w:jc w:val="center"/>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b/>
                <w:bCs/>
                <w:sz w:val="17"/>
                <w:szCs w:val="17"/>
                <w:lang w:val="en-GB" w:bidi="ar-SA"/>
              </w:rPr>
              <w:t>851,739</w:t>
            </w:r>
          </w:p>
        </w:tc>
        <w:tc>
          <w:tcPr>
            <w:tcW w:w="180" w:type="dxa"/>
          </w:tcPr>
          <w:p w14:paraId="630C614D" w14:textId="77777777" w:rsidR="00EF75D9" w:rsidRPr="00753FA4" w:rsidRDefault="00EF75D9" w:rsidP="00EF75D9">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Borders>
              <w:top w:val="single" w:sz="4" w:space="0" w:color="auto"/>
              <w:bottom w:val="double" w:sz="4" w:space="0" w:color="auto"/>
            </w:tcBorders>
            <w:vAlign w:val="bottom"/>
          </w:tcPr>
          <w:p w14:paraId="6CFDB5DD" w14:textId="1829EB94" w:rsidR="00EF75D9" w:rsidRPr="00DF7F35" w:rsidRDefault="00EF75D9" w:rsidP="00DF7F35">
            <w:pPr>
              <w:tabs>
                <w:tab w:val="decimal" w:pos="690"/>
              </w:tabs>
              <w:spacing w:after="0"/>
              <w:ind w:right="-77"/>
              <w:rPr>
                <w:rFonts w:ascii="Times New Roman" w:eastAsia="Times New Roman" w:hAnsi="Times New Roman" w:cs="Times New Roman"/>
                <w:b/>
                <w:bCs/>
                <w:sz w:val="17"/>
                <w:szCs w:val="17"/>
                <w:lang w:val="en-GB" w:bidi="ar-SA"/>
              </w:rPr>
            </w:pPr>
            <w:r w:rsidRPr="00DF7F35">
              <w:rPr>
                <w:rFonts w:ascii="Times New Roman" w:eastAsia="Times New Roman" w:hAnsi="Times New Roman" w:cs="Times New Roman"/>
                <w:b/>
                <w:bCs/>
                <w:sz w:val="17"/>
                <w:szCs w:val="17"/>
                <w:lang w:val="en-GB" w:bidi="ar-SA"/>
              </w:rPr>
              <w:t>817,739</w:t>
            </w:r>
          </w:p>
        </w:tc>
        <w:tc>
          <w:tcPr>
            <w:tcW w:w="180" w:type="dxa"/>
          </w:tcPr>
          <w:p w14:paraId="5C36D8E4" w14:textId="77777777" w:rsidR="00EF75D9" w:rsidRPr="00753FA4" w:rsidRDefault="00EF75D9" w:rsidP="00EF75D9">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Borders>
              <w:top w:val="single" w:sz="4" w:space="0" w:color="auto"/>
              <w:bottom w:val="double" w:sz="4" w:space="0" w:color="auto"/>
            </w:tcBorders>
            <w:vAlign w:val="bottom"/>
          </w:tcPr>
          <w:p w14:paraId="3F2B9B8A" w14:textId="03A9ECA5" w:rsidR="00EF75D9" w:rsidRPr="00753FA4" w:rsidRDefault="00EF75D9" w:rsidP="00EF75D9">
            <w:pPr>
              <w:spacing w:after="0"/>
              <w:ind w:right="-40"/>
              <w:jc w:val="center"/>
              <w:rPr>
                <w:rFonts w:ascii="Times New Roman" w:eastAsia="Times New Roman" w:hAnsi="Times New Roman" w:cs="Times New Roman"/>
                <w:b/>
                <w:bCs/>
                <w:sz w:val="17"/>
                <w:szCs w:val="17"/>
                <w:lang w:val="en-GB" w:bidi="ar-SA"/>
              </w:rPr>
            </w:pPr>
            <w:r w:rsidRPr="00753FA4">
              <w:rPr>
                <w:rFonts w:ascii="Times New Roman" w:eastAsia="Times New Roman" w:hAnsi="Times New Roman" w:cs="Times New Roman"/>
                <w:b/>
                <w:bCs/>
                <w:sz w:val="17"/>
                <w:szCs w:val="17"/>
                <w:lang w:val="en-GB" w:bidi="ar-SA"/>
              </w:rPr>
              <w:t>1,02</w:t>
            </w:r>
            <w:r w:rsidR="00611B91" w:rsidRPr="00753FA4">
              <w:rPr>
                <w:rFonts w:ascii="Times New Roman" w:eastAsia="Times New Roman" w:hAnsi="Times New Roman" w:cs="Times New Roman"/>
                <w:b/>
                <w:bCs/>
                <w:sz w:val="17"/>
                <w:szCs w:val="17"/>
                <w:lang w:val="en-GB" w:bidi="ar-SA"/>
              </w:rPr>
              <w:t>5,112</w:t>
            </w:r>
          </w:p>
        </w:tc>
        <w:tc>
          <w:tcPr>
            <w:tcW w:w="180" w:type="dxa"/>
          </w:tcPr>
          <w:p w14:paraId="06FAC884" w14:textId="77777777" w:rsidR="00EF75D9" w:rsidRPr="00753FA4" w:rsidRDefault="00EF75D9" w:rsidP="00EF75D9">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tcBorders>
              <w:top w:val="single" w:sz="4" w:space="0" w:color="auto"/>
              <w:bottom w:val="double" w:sz="4" w:space="0" w:color="auto"/>
            </w:tcBorders>
            <w:vAlign w:val="bottom"/>
          </w:tcPr>
          <w:p w14:paraId="5DEB1916" w14:textId="67A118E3" w:rsidR="00EF75D9" w:rsidRPr="00753FA4" w:rsidRDefault="00EF75D9" w:rsidP="00EF75D9">
            <w:pPr>
              <w:tabs>
                <w:tab w:val="decimal" w:pos="690"/>
              </w:tabs>
              <w:spacing w:after="0"/>
              <w:ind w:right="-77"/>
              <w:rPr>
                <w:rFonts w:ascii="Times New Roman" w:eastAsia="Times New Roman" w:hAnsi="Times New Roman" w:cs="Times New Roman"/>
                <w:b/>
                <w:bCs/>
                <w:sz w:val="17"/>
                <w:szCs w:val="17"/>
              </w:rPr>
            </w:pPr>
            <w:r w:rsidRPr="00753FA4">
              <w:rPr>
                <w:rFonts w:ascii="Times New Roman" w:eastAsia="Times New Roman" w:hAnsi="Times New Roman" w:cs="Times New Roman"/>
                <w:b/>
                <w:bCs/>
                <w:sz w:val="17"/>
                <w:szCs w:val="17"/>
                <w:lang w:val="en-GB" w:bidi="ar-SA"/>
              </w:rPr>
              <w:t>925,791</w:t>
            </w:r>
          </w:p>
        </w:tc>
      </w:tr>
      <w:tr w:rsidR="00EF75D9" w:rsidRPr="00753FA4" w14:paraId="3D480119" w14:textId="77777777" w:rsidTr="00D109AA">
        <w:trPr>
          <w:cantSplit/>
        </w:trPr>
        <w:tc>
          <w:tcPr>
            <w:tcW w:w="4140" w:type="dxa"/>
          </w:tcPr>
          <w:p w14:paraId="276E15D2" w14:textId="77777777"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z w:val="17"/>
                <w:szCs w:val="17"/>
                <w:lang w:val="en-GB" w:bidi="ar-SA"/>
              </w:rPr>
            </w:pPr>
          </w:p>
        </w:tc>
        <w:tc>
          <w:tcPr>
            <w:tcW w:w="900" w:type="dxa"/>
            <w:vAlign w:val="bottom"/>
          </w:tcPr>
          <w:p w14:paraId="4547DD40" w14:textId="77777777" w:rsidR="00EF75D9" w:rsidRPr="00753FA4" w:rsidRDefault="00EF75D9" w:rsidP="00EF75D9">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7"/>
                <w:szCs w:val="17"/>
                <w:lang w:val="en-GB" w:bidi="ar-SA"/>
              </w:rPr>
            </w:pPr>
          </w:p>
        </w:tc>
        <w:tc>
          <w:tcPr>
            <w:tcW w:w="810" w:type="dxa"/>
          </w:tcPr>
          <w:p w14:paraId="70FFB06C" w14:textId="77777777"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80" w:type="dxa"/>
          </w:tcPr>
          <w:p w14:paraId="1C2006B6" w14:textId="77777777" w:rsidR="00EF75D9" w:rsidRPr="00753FA4" w:rsidRDefault="00EF75D9" w:rsidP="00EF75D9">
            <w:pPr>
              <w:tabs>
                <w:tab w:val="decimal" w:pos="1274"/>
              </w:tabs>
              <w:spacing w:after="0"/>
              <w:ind w:right="-77"/>
              <w:jc w:val="center"/>
              <w:rPr>
                <w:rFonts w:ascii="Times New Roman" w:eastAsia="Times New Roman" w:hAnsi="Times New Roman" w:cs="Times New Roman"/>
                <w:sz w:val="17"/>
                <w:szCs w:val="17"/>
                <w:lang w:val="en-GB" w:bidi="ar-SA"/>
              </w:rPr>
            </w:pPr>
          </w:p>
        </w:tc>
        <w:tc>
          <w:tcPr>
            <w:tcW w:w="810" w:type="dxa"/>
          </w:tcPr>
          <w:p w14:paraId="13AE481D" w14:textId="77777777"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7"/>
                <w:szCs w:val="17"/>
              </w:rPr>
            </w:pPr>
          </w:p>
        </w:tc>
        <w:tc>
          <w:tcPr>
            <w:tcW w:w="1440" w:type="dxa"/>
            <w:vAlign w:val="bottom"/>
          </w:tcPr>
          <w:p w14:paraId="20114BC4" w14:textId="77777777" w:rsidR="00EF75D9" w:rsidRPr="00753FA4" w:rsidRDefault="00EF75D9" w:rsidP="00EF75D9">
            <w:pPr>
              <w:tabs>
                <w:tab w:val="decimal" w:pos="1274"/>
              </w:tabs>
              <w:spacing w:after="0"/>
              <w:ind w:right="-77"/>
              <w:rPr>
                <w:rFonts w:ascii="Times New Roman" w:eastAsia="Times New Roman" w:hAnsi="Times New Roman" w:cs="Times New Roman"/>
                <w:sz w:val="17"/>
                <w:szCs w:val="17"/>
                <w:lang w:val="en-GB" w:bidi="ar-SA"/>
              </w:rPr>
            </w:pPr>
          </w:p>
        </w:tc>
        <w:tc>
          <w:tcPr>
            <w:tcW w:w="180" w:type="dxa"/>
            <w:vAlign w:val="bottom"/>
          </w:tcPr>
          <w:p w14:paraId="52945FC4" w14:textId="77777777" w:rsidR="00EF75D9" w:rsidRPr="00753FA4" w:rsidRDefault="00EF75D9" w:rsidP="00EF75D9">
            <w:pPr>
              <w:tabs>
                <w:tab w:val="decimal" w:pos="657"/>
              </w:tabs>
              <w:spacing w:after="0"/>
              <w:ind w:right="-77"/>
              <w:rPr>
                <w:rFonts w:ascii="Times New Roman" w:eastAsia="Times New Roman" w:hAnsi="Times New Roman" w:cs="Times New Roman"/>
                <w:sz w:val="17"/>
                <w:szCs w:val="17"/>
                <w:lang w:val="en-GB" w:bidi="ar-SA"/>
              </w:rPr>
            </w:pPr>
          </w:p>
        </w:tc>
        <w:tc>
          <w:tcPr>
            <w:tcW w:w="1440" w:type="dxa"/>
            <w:gridSpan w:val="2"/>
            <w:vAlign w:val="bottom"/>
          </w:tcPr>
          <w:p w14:paraId="212AB992" w14:textId="77777777" w:rsidR="00EF75D9" w:rsidRPr="00753FA4" w:rsidRDefault="00EF75D9" w:rsidP="00EF75D9">
            <w:pPr>
              <w:tabs>
                <w:tab w:val="decimal" w:pos="1331"/>
              </w:tabs>
              <w:spacing w:after="0"/>
              <w:ind w:right="-77"/>
              <w:rPr>
                <w:rFonts w:ascii="Times New Roman" w:hAnsi="Times New Roman" w:cs="Times New Roman"/>
                <w:sz w:val="17"/>
                <w:szCs w:val="17"/>
              </w:rPr>
            </w:pPr>
          </w:p>
        </w:tc>
        <w:tc>
          <w:tcPr>
            <w:tcW w:w="180" w:type="dxa"/>
            <w:gridSpan w:val="2"/>
            <w:vAlign w:val="bottom"/>
          </w:tcPr>
          <w:p w14:paraId="7F1DE7EF" w14:textId="77777777" w:rsidR="00EF75D9" w:rsidRPr="00753FA4" w:rsidRDefault="00EF75D9" w:rsidP="00EF75D9">
            <w:pPr>
              <w:tabs>
                <w:tab w:val="decimal" w:pos="653"/>
              </w:tabs>
              <w:spacing w:after="0"/>
              <w:ind w:right="-77"/>
              <w:rPr>
                <w:rFonts w:ascii="Times New Roman" w:eastAsia="Times New Roman" w:hAnsi="Times New Roman" w:cs="Times New Roman"/>
                <w:sz w:val="17"/>
                <w:szCs w:val="17"/>
                <w:lang w:val="en-GB" w:bidi="ar-SA"/>
              </w:rPr>
            </w:pPr>
          </w:p>
        </w:tc>
        <w:tc>
          <w:tcPr>
            <w:tcW w:w="990" w:type="dxa"/>
            <w:gridSpan w:val="2"/>
            <w:tcBorders>
              <w:top w:val="double" w:sz="4" w:space="0" w:color="auto"/>
            </w:tcBorders>
          </w:tcPr>
          <w:p w14:paraId="3957AA1F" w14:textId="77777777" w:rsidR="00EF75D9" w:rsidRPr="00753FA4" w:rsidRDefault="00EF75D9" w:rsidP="00EF75D9">
            <w:pPr>
              <w:tabs>
                <w:tab w:val="decimal" w:pos="653"/>
              </w:tabs>
              <w:spacing w:after="0"/>
              <w:ind w:left="-63" w:right="-77"/>
              <w:rPr>
                <w:rFonts w:ascii="Times New Roman" w:eastAsia="Times New Roman" w:hAnsi="Times New Roman" w:cs="Times New Roman"/>
                <w:b/>
                <w:bCs/>
                <w:sz w:val="17"/>
                <w:szCs w:val="17"/>
                <w:lang w:val="en-GB" w:bidi="ar-SA"/>
              </w:rPr>
            </w:pPr>
          </w:p>
        </w:tc>
        <w:tc>
          <w:tcPr>
            <w:tcW w:w="180" w:type="dxa"/>
          </w:tcPr>
          <w:p w14:paraId="7326291F" w14:textId="77777777" w:rsidR="00EF75D9" w:rsidRPr="00753FA4" w:rsidRDefault="00EF75D9" w:rsidP="00EF75D9">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Borders>
              <w:top w:val="double" w:sz="4" w:space="0" w:color="auto"/>
            </w:tcBorders>
          </w:tcPr>
          <w:p w14:paraId="1A047D81" w14:textId="77777777" w:rsidR="00EF75D9" w:rsidRPr="00753FA4" w:rsidRDefault="00EF75D9" w:rsidP="00EF75D9">
            <w:pPr>
              <w:tabs>
                <w:tab w:val="decimal" w:pos="653"/>
              </w:tabs>
              <w:spacing w:after="0"/>
              <w:ind w:right="-77"/>
              <w:rPr>
                <w:rFonts w:ascii="Times New Roman" w:eastAsia="Times New Roman" w:hAnsi="Times New Roman" w:cs="Times New Roman"/>
                <w:b/>
                <w:bCs/>
                <w:sz w:val="17"/>
                <w:szCs w:val="17"/>
                <w:lang w:val="en-GB" w:bidi="ar-SA"/>
              </w:rPr>
            </w:pPr>
          </w:p>
        </w:tc>
        <w:tc>
          <w:tcPr>
            <w:tcW w:w="180" w:type="dxa"/>
            <w:vAlign w:val="bottom"/>
          </w:tcPr>
          <w:p w14:paraId="394F7F6D" w14:textId="77777777" w:rsidR="00EF75D9" w:rsidRPr="00753FA4" w:rsidRDefault="00EF75D9" w:rsidP="00EF75D9">
            <w:pPr>
              <w:tabs>
                <w:tab w:val="decimal" w:pos="657"/>
              </w:tabs>
              <w:spacing w:after="0"/>
              <w:ind w:right="-77"/>
              <w:rPr>
                <w:rFonts w:ascii="Times New Roman" w:eastAsia="Times New Roman" w:hAnsi="Times New Roman" w:cs="Times New Roman"/>
                <w:b/>
                <w:bCs/>
                <w:sz w:val="17"/>
                <w:szCs w:val="17"/>
                <w:lang w:val="en-GB" w:bidi="ar-SA"/>
              </w:rPr>
            </w:pPr>
          </w:p>
        </w:tc>
        <w:tc>
          <w:tcPr>
            <w:tcW w:w="900" w:type="dxa"/>
            <w:tcBorders>
              <w:top w:val="double" w:sz="4" w:space="0" w:color="auto"/>
            </w:tcBorders>
          </w:tcPr>
          <w:p w14:paraId="39D84FF7" w14:textId="77777777" w:rsidR="00EF75D9" w:rsidRPr="00753FA4" w:rsidRDefault="00EF75D9" w:rsidP="00EF75D9">
            <w:pPr>
              <w:tabs>
                <w:tab w:val="decimal" w:pos="653"/>
              </w:tabs>
              <w:spacing w:after="0"/>
              <w:ind w:right="-77"/>
              <w:rPr>
                <w:rFonts w:ascii="Times New Roman" w:eastAsia="Times New Roman" w:hAnsi="Times New Roman" w:cs="Times New Roman"/>
                <w:b/>
                <w:bCs/>
                <w:sz w:val="17"/>
                <w:szCs w:val="17"/>
                <w:lang w:val="en-GB" w:bidi="ar-SA"/>
              </w:rPr>
            </w:pPr>
          </w:p>
        </w:tc>
        <w:tc>
          <w:tcPr>
            <w:tcW w:w="180" w:type="dxa"/>
          </w:tcPr>
          <w:p w14:paraId="3A8088A1" w14:textId="77777777" w:rsidR="00EF75D9" w:rsidRPr="00753FA4" w:rsidRDefault="00EF75D9" w:rsidP="00EF75D9">
            <w:pPr>
              <w:tabs>
                <w:tab w:val="decimal" w:pos="657"/>
                <w:tab w:val="decimal" w:pos="722"/>
              </w:tabs>
              <w:spacing w:after="0"/>
              <w:ind w:right="-77"/>
              <w:rPr>
                <w:rFonts w:ascii="Times New Roman" w:eastAsia="Times New Roman" w:hAnsi="Times New Roman" w:cs="Times New Roman"/>
                <w:b/>
                <w:bCs/>
                <w:sz w:val="17"/>
                <w:szCs w:val="17"/>
                <w:lang w:val="en-GB" w:bidi="ar-SA"/>
              </w:rPr>
            </w:pPr>
          </w:p>
        </w:tc>
        <w:tc>
          <w:tcPr>
            <w:tcW w:w="900" w:type="dxa"/>
            <w:tcBorders>
              <w:top w:val="double" w:sz="4" w:space="0" w:color="auto"/>
            </w:tcBorders>
          </w:tcPr>
          <w:p w14:paraId="7006506B" w14:textId="77777777" w:rsidR="00EF75D9" w:rsidRPr="00753FA4" w:rsidRDefault="00EF75D9" w:rsidP="00EF75D9">
            <w:pPr>
              <w:tabs>
                <w:tab w:val="decimal" w:pos="653"/>
              </w:tabs>
              <w:spacing w:after="0"/>
              <w:ind w:right="-77"/>
              <w:rPr>
                <w:rFonts w:ascii="Times New Roman" w:eastAsia="Times New Roman" w:hAnsi="Times New Roman" w:cs="Times New Roman"/>
                <w:b/>
                <w:bCs/>
                <w:sz w:val="17"/>
                <w:szCs w:val="17"/>
              </w:rPr>
            </w:pPr>
          </w:p>
        </w:tc>
      </w:tr>
    </w:tbl>
    <w:p w14:paraId="69FA4A59" w14:textId="0BA090C6" w:rsidR="00D109AA" w:rsidRPr="00753FA4" w:rsidRDefault="00D109AA">
      <w:pPr>
        <w:rPr>
          <w:rFonts w:ascii="Times New Roman" w:eastAsia="MS Mincho" w:hAnsi="Times New Roman" w:cs="Times New Roman"/>
          <w:b/>
          <w:bCs/>
          <w:szCs w:val="22"/>
        </w:rPr>
      </w:pPr>
    </w:p>
    <w:p w14:paraId="29DEBD45" w14:textId="77777777" w:rsidR="00D109AA" w:rsidRPr="00753FA4" w:rsidRDefault="00D109AA">
      <w:pPr>
        <w:rPr>
          <w:rFonts w:ascii="Times New Roman" w:eastAsia="MS Mincho" w:hAnsi="Times New Roman" w:cs="Times New Roman"/>
          <w:b/>
          <w:bCs/>
          <w:szCs w:val="22"/>
        </w:rPr>
      </w:pPr>
      <w:r w:rsidRPr="00753FA4">
        <w:rPr>
          <w:rFonts w:ascii="Times New Roman" w:eastAsia="MS Mincho" w:hAnsi="Times New Roman" w:cs="Times New Roman"/>
          <w:b/>
          <w:bCs/>
          <w:szCs w:val="22"/>
        </w:rPr>
        <w:br w:type="page"/>
      </w:r>
    </w:p>
    <w:tbl>
      <w:tblPr>
        <w:tblW w:w="14398" w:type="dxa"/>
        <w:tblInd w:w="180" w:type="dxa"/>
        <w:tblLayout w:type="fixed"/>
        <w:tblCellMar>
          <w:left w:w="79" w:type="dxa"/>
          <w:right w:w="79" w:type="dxa"/>
        </w:tblCellMar>
        <w:tblLook w:val="0000" w:firstRow="0" w:lastRow="0" w:firstColumn="0" w:lastColumn="0" w:noHBand="0" w:noVBand="0"/>
      </w:tblPr>
      <w:tblGrid>
        <w:gridCol w:w="4320"/>
        <w:gridCol w:w="1170"/>
        <w:gridCol w:w="990"/>
        <w:gridCol w:w="180"/>
        <w:gridCol w:w="900"/>
        <w:gridCol w:w="1170"/>
        <w:gridCol w:w="180"/>
        <w:gridCol w:w="1170"/>
        <w:gridCol w:w="180"/>
        <w:gridCol w:w="898"/>
        <w:gridCol w:w="180"/>
        <w:gridCol w:w="900"/>
        <w:gridCol w:w="180"/>
        <w:gridCol w:w="900"/>
        <w:gridCol w:w="180"/>
        <w:gridCol w:w="900"/>
      </w:tblGrid>
      <w:tr w:rsidR="0012088D" w:rsidRPr="00753FA4" w14:paraId="7C414674" w14:textId="77777777" w:rsidTr="005B4017">
        <w:trPr>
          <w:cantSplit/>
        </w:trPr>
        <w:tc>
          <w:tcPr>
            <w:tcW w:w="4320" w:type="dxa"/>
          </w:tcPr>
          <w:p w14:paraId="204545AC"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170" w:type="dxa"/>
            <w:vAlign w:val="bottom"/>
          </w:tcPr>
          <w:p w14:paraId="1C8EA350"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990" w:type="dxa"/>
          </w:tcPr>
          <w:p w14:paraId="271C0703"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80" w:type="dxa"/>
          </w:tcPr>
          <w:p w14:paraId="7945B47C"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900" w:type="dxa"/>
          </w:tcPr>
          <w:p w14:paraId="0229F44F"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170" w:type="dxa"/>
            <w:vAlign w:val="bottom"/>
          </w:tcPr>
          <w:p w14:paraId="1E8E2689" w14:textId="77777777" w:rsidR="0012088D" w:rsidRPr="00753FA4" w:rsidRDefault="0012088D" w:rsidP="00CA0993">
            <w:pPr>
              <w:spacing w:after="0"/>
              <w:ind w:right="-77"/>
              <w:jc w:val="center"/>
              <w:rPr>
                <w:rFonts w:ascii="Times New Roman" w:eastAsia="Times New Roman" w:hAnsi="Times New Roman" w:cs="Times New Roman"/>
                <w:sz w:val="18"/>
                <w:szCs w:val="18"/>
              </w:rPr>
            </w:pPr>
          </w:p>
        </w:tc>
        <w:tc>
          <w:tcPr>
            <w:tcW w:w="180" w:type="dxa"/>
            <w:vAlign w:val="bottom"/>
          </w:tcPr>
          <w:p w14:paraId="4E691336"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1170" w:type="dxa"/>
            <w:vAlign w:val="bottom"/>
          </w:tcPr>
          <w:p w14:paraId="3012ED5D"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50" w:right="-165"/>
              <w:jc w:val="center"/>
              <w:rPr>
                <w:rFonts w:ascii="Times New Roman" w:eastAsia="Times New Roman" w:hAnsi="Times New Roman" w:cs="Times New Roman"/>
                <w:sz w:val="18"/>
                <w:szCs w:val="18"/>
                <w:lang w:val="en-GB" w:bidi="ar-SA"/>
              </w:rPr>
            </w:pPr>
          </w:p>
        </w:tc>
        <w:tc>
          <w:tcPr>
            <w:tcW w:w="180" w:type="dxa"/>
            <w:vAlign w:val="bottom"/>
          </w:tcPr>
          <w:p w14:paraId="6128CE18"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4138" w:type="dxa"/>
            <w:gridSpan w:val="7"/>
            <w:vAlign w:val="bottom"/>
          </w:tcPr>
          <w:p w14:paraId="7577493B" w14:textId="77777777" w:rsidR="0012088D" w:rsidRPr="00753FA4" w:rsidRDefault="0012088D" w:rsidP="00CA0993">
            <w:pPr>
              <w:spacing w:after="0"/>
              <w:ind w:right="-77"/>
              <w:jc w:val="center"/>
              <w:rPr>
                <w:rFonts w:ascii="Times New Roman" w:eastAsia="Times New Roman" w:hAnsi="Times New Roman" w:cs="Times New Roman"/>
                <w:sz w:val="18"/>
                <w:szCs w:val="18"/>
              </w:rPr>
            </w:pPr>
            <w:r w:rsidRPr="00753FA4">
              <w:rPr>
                <w:rFonts w:ascii="Times New Roman" w:eastAsia="Times New Roman" w:hAnsi="Times New Roman" w:cs="Times New Roman"/>
                <w:b/>
                <w:bCs/>
                <w:sz w:val="18"/>
                <w:szCs w:val="18"/>
                <w:lang w:val="en-GB" w:bidi="ar-SA"/>
              </w:rPr>
              <w:t>Separate financial statements</w:t>
            </w:r>
          </w:p>
        </w:tc>
      </w:tr>
      <w:tr w:rsidR="0012088D" w:rsidRPr="00753FA4" w14:paraId="226624E9" w14:textId="77777777" w:rsidTr="00EF75D9">
        <w:trPr>
          <w:cantSplit/>
        </w:trPr>
        <w:tc>
          <w:tcPr>
            <w:tcW w:w="4320" w:type="dxa"/>
          </w:tcPr>
          <w:p w14:paraId="6F38D13D"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170" w:type="dxa"/>
            <w:vAlign w:val="bottom"/>
          </w:tcPr>
          <w:p w14:paraId="71C01029" w14:textId="77777777" w:rsidR="0012088D" w:rsidRPr="00753FA4" w:rsidRDefault="0012088D" w:rsidP="00CA099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8"/>
                <w:szCs w:val="18"/>
                <w:lang w:val="en-GB"/>
              </w:rPr>
            </w:pPr>
            <w:r w:rsidRPr="00753FA4">
              <w:rPr>
                <w:rFonts w:ascii="Times New Roman" w:eastAsia="Times New Roman" w:hAnsi="Times New Roman" w:cs="Times New Roman"/>
                <w:sz w:val="18"/>
                <w:szCs w:val="18"/>
                <w:lang w:val="en-GB"/>
              </w:rPr>
              <w:t xml:space="preserve">Country </w:t>
            </w:r>
          </w:p>
        </w:tc>
        <w:tc>
          <w:tcPr>
            <w:tcW w:w="2070" w:type="dxa"/>
            <w:gridSpan w:val="3"/>
          </w:tcPr>
          <w:p w14:paraId="7038F099" w14:textId="77777777" w:rsidR="0012088D" w:rsidRPr="00753FA4" w:rsidRDefault="0012088D" w:rsidP="00CA0993">
            <w:pPr>
              <w:tabs>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hanging="11"/>
              <w:jc w:val="center"/>
              <w:rPr>
                <w:rFonts w:ascii="Times New Roman" w:eastAsia="Times New Roman" w:hAnsi="Times New Roman"/>
                <w:bCs/>
                <w:sz w:val="18"/>
                <w:szCs w:val="18"/>
                <w:lang w:val="en-GB"/>
              </w:rPr>
            </w:pPr>
            <w:r w:rsidRPr="00753FA4">
              <w:rPr>
                <w:rFonts w:ascii="Times New Roman" w:eastAsia="Times New Roman" w:hAnsi="Times New Roman"/>
                <w:bCs/>
                <w:sz w:val="18"/>
                <w:szCs w:val="18"/>
                <w:lang w:val="en-GB"/>
              </w:rPr>
              <w:t>Ownership</w:t>
            </w:r>
          </w:p>
        </w:tc>
        <w:tc>
          <w:tcPr>
            <w:tcW w:w="2520" w:type="dxa"/>
            <w:gridSpan w:val="3"/>
            <w:vAlign w:val="bottom"/>
          </w:tcPr>
          <w:p w14:paraId="53731996"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50" w:right="-165"/>
              <w:jc w:val="center"/>
              <w:rPr>
                <w:rFonts w:ascii="Times New Roman" w:eastAsia="Times New Roman" w:hAnsi="Times New Roman" w:cs="Times New Roman"/>
                <w:sz w:val="18"/>
                <w:szCs w:val="18"/>
                <w:lang w:val="en-GB" w:bidi="ar-SA"/>
              </w:rPr>
            </w:pPr>
          </w:p>
        </w:tc>
        <w:tc>
          <w:tcPr>
            <w:tcW w:w="180" w:type="dxa"/>
            <w:vAlign w:val="bottom"/>
          </w:tcPr>
          <w:p w14:paraId="01A98103"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1978" w:type="dxa"/>
            <w:gridSpan w:val="3"/>
            <w:vAlign w:val="bottom"/>
          </w:tcPr>
          <w:p w14:paraId="5EC70AAF" w14:textId="77777777" w:rsidR="0012088D" w:rsidRPr="00753FA4" w:rsidRDefault="0012088D" w:rsidP="00CA0993">
            <w:pPr>
              <w:spacing w:after="0"/>
              <w:ind w:right="-77"/>
              <w:jc w:val="center"/>
              <w:rPr>
                <w:rFonts w:ascii="Times New Roman" w:eastAsia="Times New Roman" w:hAnsi="Times New Roman" w:cs="Times New Roman"/>
                <w:sz w:val="18"/>
                <w:szCs w:val="18"/>
              </w:rPr>
            </w:pPr>
          </w:p>
        </w:tc>
        <w:tc>
          <w:tcPr>
            <w:tcW w:w="180" w:type="dxa"/>
          </w:tcPr>
          <w:p w14:paraId="14F1B711" w14:textId="77777777" w:rsidR="0012088D" w:rsidRPr="00753FA4" w:rsidRDefault="0012088D" w:rsidP="00CA0993">
            <w:pPr>
              <w:spacing w:after="0"/>
              <w:ind w:left="7" w:right="-77"/>
              <w:jc w:val="center"/>
              <w:rPr>
                <w:rFonts w:ascii="Times New Roman" w:eastAsia="Times New Roman" w:hAnsi="Times New Roman" w:cs="Times New Roman"/>
                <w:sz w:val="18"/>
                <w:szCs w:val="18"/>
              </w:rPr>
            </w:pPr>
          </w:p>
        </w:tc>
        <w:tc>
          <w:tcPr>
            <w:tcW w:w="1980" w:type="dxa"/>
            <w:gridSpan w:val="3"/>
            <w:vAlign w:val="bottom"/>
          </w:tcPr>
          <w:p w14:paraId="1808BDCD" w14:textId="77777777" w:rsidR="0012088D" w:rsidRPr="00753FA4" w:rsidRDefault="0012088D" w:rsidP="00CA0993">
            <w:pPr>
              <w:spacing w:after="0"/>
              <w:ind w:right="-77"/>
              <w:jc w:val="center"/>
              <w:rPr>
                <w:rFonts w:ascii="Times New Roman" w:eastAsia="Times New Roman" w:hAnsi="Times New Roman" w:cs="Times New Roman"/>
                <w:sz w:val="18"/>
                <w:szCs w:val="18"/>
              </w:rPr>
            </w:pPr>
          </w:p>
        </w:tc>
      </w:tr>
      <w:tr w:rsidR="0012088D" w:rsidRPr="00753FA4" w14:paraId="23F8F898" w14:textId="77777777" w:rsidTr="00EF75D9">
        <w:trPr>
          <w:cantSplit/>
        </w:trPr>
        <w:tc>
          <w:tcPr>
            <w:tcW w:w="4320" w:type="dxa"/>
          </w:tcPr>
          <w:p w14:paraId="43A2C467"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170" w:type="dxa"/>
            <w:vAlign w:val="bottom"/>
          </w:tcPr>
          <w:p w14:paraId="56558161" w14:textId="77777777" w:rsidR="0012088D" w:rsidRPr="00753FA4" w:rsidRDefault="0012088D" w:rsidP="00CA0993">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8"/>
                <w:szCs w:val="18"/>
                <w:lang w:val="en-GB"/>
              </w:rPr>
            </w:pPr>
            <w:r w:rsidRPr="00753FA4">
              <w:rPr>
                <w:rFonts w:ascii="Times New Roman" w:eastAsia="Times New Roman" w:hAnsi="Times New Roman" w:cs="Times New Roman"/>
                <w:sz w:val="18"/>
                <w:szCs w:val="18"/>
                <w:lang w:val="en-GB"/>
              </w:rPr>
              <w:t>of operation</w:t>
            </w:r>
          </w:p>
        </w:tc>
        <w:tc>
          <w:tcPr>
            <w:tcW w:w="2070" w:type="dxa"/>
            <w:gridSpan w:val="3"/>
          </w:tcPr>
          <w:p w14:paraId="2951378A"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r w:rsidRPr="00753FA4">
              <w:rPr>
                <w:rFonts w:ascii="Times New Roman" w:eastAsia="Times New Roman" w:hAnsi="Times New Roman"/>
                <w:bCs/>
                <w:sz w:val="18"/>
                <w:szCs w:val="18"/>
                <w:lang w:val="en-GB"/>
              </w:rPr>
              <w:t>interest</w:t>
            </w:r>
          </w:p>
        </w:tc>
        <w:tc>
          <w:tcPr>
            <w:tcW w:w="2520" w:type="dxa"/>
            <w:gridSpan w:val="3"/>
            <w:vAlign w:val="bottom"/>
          </w:tcPr>
          <w:p w14:paraId="2BCC5FAF"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50" w:right="-165"/>
              <w:jc w:val="center"/>
              <w:rPr>
                <w:rFonts w:ascii="Times New Roman" w:eastAsia="Times New Roman" w:hAnsi="Times New Roman" w:cs="Times New Roman"/>
                <w:bCs/>
                <w:sz w:val="18"/>
                <w:szCs w:val="18"/>
                <w:lang w:val="en-GB" w:bidi="ar-SA"/>
              </w:rPr>
            </w:pPr>
            <w:r w:rsidRPr="00753FA4">
              <w:rPr>
                <w:rFonts w:ascii="Times New Roman" w:eastAsia="Times New Roman" w:hAnsi="Times New Roman" w:cs="Times New Roman"/>
                <w:bCs/>
                <w:sz w:val="18"/>
                <w:szCs w:val="18"/>
                <w:lang w:val="en-GB" w:bidi="ar-SA"/>
              </w:rPr>
              <w:t>Paid-up capital</w:t>
            </w:r>
          </w:p>
        </w:tc>
        <w:tc>
          <w:tcPr>
            <w:tcW w:w="180" w:type="dxa"/>
            <w:vAlign w:val="bottom"/>
          </w:tcPr>
          <w:p w14:paraId="5A7F790A"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1978" w:type="dxa"/>
            <w:gridSpan w:val="3"/>
            <w:vAlign w:val="bottom"/>
          </w:tcPr>
          <w:p w14:paraId="675364E0" w14:textId="77777777" w:rsidR="0012088D" w:rsidRPr="00753FA4" w:rsidRDefault="0012088D" w:rsidP="00CA0993">
            <w:pPr>
              <w:spacing w:after="0"/>
              <w:ind w:right="-77"/>
              <w:jc w:val="center"/>
              <w:rPr>
                <w:rFonts w:ascii="Times New Roman" w:eastAsia="Times New Roman" w:hAnsi="Times New Roman" w:cs="Times New Roman"/>
                <w:bCs/>
                <w:sz w:val="18"/>
                <w:szCs w:val="18"/>
                <w:lang w:val="en-GB" w:bidi="ar-SA"/>
              </w:rPr>
            </w:pPr>
            <w:r w:rsidRPr="00753FA4">
              <w:rPr>
                <w:rFonts w:ascii="Times New Roman" w:eastAsia="Times New Roman" w:hAnsi="Times New Roman" w:cs="Times New Roman"/>
                <w:bCs/>
                <w:sz w:val="18"/>
                <w:szCs w:val="18"/>
                <w:lang w:val="en-GB" w:bidi="ar-SA"/>
              </w:rPr>
              <w:t>Cost</w:t>
            </w:r>
          </w:p>
        </w:tc>
        <w:tc>
          <w:tcPr>
            <w:tcW w:w="180" w:type="dxa"/>
          </w:tcPr>
          <w:p w14:paraId="0551C2F7" w14:textId="77777777" w:rsidR="0012088D" w:rsidRPr="00753FA4" w:rsidRDefault="0012088D" w:rsidP="00CA0993">
            <w:pPr>
              <w:spacing w:after="0"/>
              <w:ind w:left="7" w:right="-77"/>
              <w:jc w:val="center"/>
              <w:rPr>
                <w:rFonts w:ascii="Times New Roman" w:eastAsia="Times New Roman" w:hAnsi="Times New Roman" w:cs="Times New Roman"/>
                <w:sz w:val="18"/>
                <w:szCs w:val="18"/>
              </w:rPr>
            </w:pPr>
          </w:p>
        </w:tc>
        <w:tc>
          <w:tcPr>
            <w:tcW w:w="1980" w:type="dxa"/>
            <w:gridSpan w:val="3"/>
            <w:vAlign w:val="bottom"/>
          </w:tcPr>
          <w:p w14:paraId="2CB12C30" w14:textId="77777777" w:rsidR="0012088D" w:rsidRPr="00753FA4" w:rsidRDefault="0012088D" w:rsidP="00CA0993">
            <w:pPr>
              <w:spacing w:after="0"/>
              <w:ind w:right="-77"/>
              <w:jc w:val="center"/>
              <w:rPr>
                <w:rFonts w:ascii="Times New Roman" w:eastAsia="Times New Roman" w:hAnsi="Times New Roman" w:cs="Times New Roman"/>
                <w:bCs/>
                <w:sz w:val="18"/>
                <w:szCs w:val="18"/>
                <w:lang w:val="en-GB" w:bidi="ar-SA"/>
              </w:rPr>
            </w:pPr>
            <w:r w:rsidRPr="00753FA4">
              <w:rPr>
                <w:rFonts w:ascii="Times New Roman" w:eastAsia="Times New Roman" w:hAnsi="Times New Roman" w:cs="Times New Roman"/>
                <w:bCs/>
                <w:sz w:val="18"/>
                <w:szCs w:val="18"/>
                <w:lang w:val="en-GB" w:bidi="ar-SA"/>
              </w:rPr>
              <w:t>At cost-net</w:t>
            </w:r>
          </w:p>
        </w:tc>
      </w:tr>
      <w:tr w:rsidR="0012088D" w:rsidRPr="00753FA4" w14:paraId="21AAB41A" w14:textId="77777777" w:rsidTr="005B4017">
        <w:trPr>
          <w:cantSplit/>
        </w:trPr>
        <w:tc>
          <w:tcPr>
            <w:tcW w:w="4320" w:type="dxa"/>
          </w:tcPr>
          <w:p w14:paraId="216599D1"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170" w:type="dxa"/>
            <w:vAlign w:val="bottom"/>
          </w:tcPr>
          <w:p w14:paraId="51CA9C0D"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990" w:type="dxa"/>
          </w:tcPr>
          <w:p w14:paraId="6F46DD77" w14:textId="77777777" w:rsidR="005B4017" w:rsidRPr="00753FA4" w:rsidRDefault="005B4017" w:rsidP="005B4017">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 xml:space="preserve">30 </w:t>
            </w:r>
          </w:p>
          <w:p w14:paraId="17369C13" w14:textId="4EF01722" w:rsidR="0012088D" w:rsidRPr="00753FA4" w:rsidRDefault="005B4017" w:rsidP="005B401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September 2025</w:t>
            </w:r>
          </w:p>
        </w:tc>
        <w:tc>
          <w:tcPr>
            <w:tcW w:w="180" w:type="dxa"/>
          </w:tcPr>
          <w:p w14:paraId="250E4FE8"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900" w:type="dxa"/>
          </w:tcPr>
          <w:p w14:paraId="311C4A4E"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31</w:t>
            </w:r>
          </w:p>
          <w:p w14:paraId="255B4FB4"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December</w:t>
            </w:r>
          </w:p>
          <w:p w14:paraId="3B0D7D2A"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2024</w:t>
            </w:r>
          </w:p>
        </w:tc>
        <w:tc>
          <w:tcPr>
            <w:tcW w:w="1170" w:type="dxa"/>
          </w:tcPr>
          <w:p w14:paraId="66BD9766" w14:textId="77777777" w:rsidR="005B4017" w:rsidRPr="00753FA4" w:rsidRDefault="005B4017" w:rsidP="005B4017">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 xml:space="preserve">30 </w:t>
            </w:r>
          </w:p>
          <w:p w14:paraId="65DE0A37" w14:textId="126623F6" w:rsidR="0012088D" w:rsidRPr="00753FA4" w:rsidRDefault="005B4017" w:rsidP="005B4017">
            <w:pPr>
              <w:spacing w:after="0"/>
              <w:ind w:right="-77"/>
              <w:jc w:val="center"/>
              <w:rPr>
                <w:rFonts w:ascii="Times New Roman" w:eastAsia="Times New Roman" w:hAnsi="Times New Roman" w:cs="Times New Roman"/>
                <w:sz w:val="18"/>
                <w:szCs w:val="18"/>
              </w:rPr>
            </w:pPr>
            <w:r w:rsidRPr="00753FA4">
              <w:rPr>
                <w:rFonts w:ascii="Times New Roman" w:eastAsia="Times New Roman" w:hAnsi="Times New Roman" w:cs="Times New Roman"/>
                <w:sz w:val="18"/>
                <w:szCs w:val="18"/>
                <w:lang w:val="en-GB" w:bidi="ar-SA"/>
              </w:rPr>
              <w:t>September 2025</w:t>
            </w:r>
          </w:p>
        </w:tc>
        <w:tc>
          <w:tcPr>
            <w:tcW w:w="180" w:type="dxa"/>
          </w:tcPr>
          <w:p w14:paraId="123AD638"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1170" w:type="dxa"/>
          </w:tcPr>
          <w:p w14:paraId="7638EDF2"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31</w:t>
            </w:r>
          </w:p>
          <w:p w14:paraId="010D4152"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December</w:t>
            </w:r>
          </w:p>
          <w:p w14:paraId="748FA98C"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50" w:right="-165"/>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2024</w:t>
            </w:r>
          </w:p>
        </w:tc>
        <w:tc>
          <w:tcPr>
            <w:tcW w:w="180" w:type="dxa"/>
            <w:vAlign w:val="bottom"/>
          </w:tcPr>
          <w:p w14:paraId="466859FE"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898" w:type="dxa"/>
          </w:tcPr>
          <w:p w14:paraId="00A895A9" w14:textId="77777777" w:rsidR="005B4017" w:rsidRPr="00753FA4" w:rsidRDefault="005B4017" w:rsidP="005B4017">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 xml:space="preserve">30 </w:t>
            </w:r>
          </w:p>
          <w:p w14:paraId="79A9EEA6" w14:textId="5E821343" w:rsidR="0012088D" w:rsidRPr="00753FA4" w:rsidRDefault="005B4017" w:rsidP="005B4017">
            <w:pPr>
              <w:spacing w:after="0"/>
              <w:ind w:right="-77"/>
              <w:jc w:val="center"/>
              <w:rPr>
                <w:rFonts w:ascii="Times New Roman" w:eastAsia="Times New Roman" w:hAnsi="Times New Roman" w:cs="Times New Roman"/>
                <w:sz w:val="18"/>
                <w:szCs w:val="18"/>
                <w:cs/>
                <w:lang w:val="en-GB"/>
              </w:rPr>
            </w:pPr>
            <w:r w:rsidRPr="00753FA4">
              <w:rPr>
                <w:rFonts w:ascii="Times New Roman" w:eastAsia="Times New Roman" w:hAnsi="Times New Roman" w:cs="Times New Roman"/>
                <w:sz w:val="18"/>
                <w:szCs w:val="18"/>
                <w:lang w:val="en-GB" w:bidi="ar-SA"/>
              </w:rPr>
              <w:t>September 2025</w:t>
            </w:r>
          </w:p>
        </w:tc>
        <w:tc>
          <w:tcPr>
            <w:tcW w:w="180" w:type="dxa"/>
          </w:tcPr>
          <w:p w14:paraId="0735461A" w14:textId="77777777" w:rsidR="0012088D" w:rsidRPr="00753FA4" w:rsidRDefault="0012088D" w:rsidP="00CA0993">
            <w:pPr>
              <w:tabs>
                <w:tab w:val="decimal" w:pos="657"/>
              </w:tabs>
              <w:spacing w:after="0"/>
              <w:ind w:right="-77"/>
              <w:rPr>
                <w:rFonts w:ascii="Times New Roman" w:eastAsia="Times New Roman" w:hAnsi="Times New Roman" w:cs="Times New Roman"/>
                <w:sz w:val="18"/>
                <w:szCs w:val="18"/>
                <w:lang w:val="en-GB" w:bidi="ar-SA"/>
              </w:rPr>
            </w:pPr>
          </w:p>
        </w:tc>
        <w:tc>
          <w:tcPr>
            <w:tcW w:w="900" w:type="dxa"/>
          </w:tcPr>
          <w:p w14:paraId="21CF0739"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31</w:t>
            </w:r>
          </w:p>
          <w:p w14:paraId="1E54DCE4"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December</w:t>
            </w:r>
          </w:p>
          <w:p w14:paraId="38AADFBC" w14:textId="77777777" w:rsidR="0012088D" w:rsidRPr="00753FA4" w:rsidRDefault="0012088D" w:rsidP="00CA0993">
            <w:pPr>
              <w:spacing w:after="0"/>
              <w:ind w:right="-77"/>
              <w:jc w:val="center"/>
              <w:rPr>
                <w:rFonts w:ascii="Times New Roman" w:eastAsia="Times New Roman" w:hAnsi="Times New Roman" w:cs="Times New Roman"/>
                <w:sz w:val="18"/>
                <w:szCs w:val="18"/>
              </w:rPr>
            </w:pPr>
            <w:r w:rsidRPr="00753FA4">
              <w:rPr>
                <w:rFonts w:ascii="Times New Roman" w:eastAsia="Times New Roman" w:hAnsi="Times New Roman" w:cs="Times New Roman"/>
                <w:sz w:val="18"/>
                <w:szCs w:val="18"/>
                <w:lang w:val="en-GB" w:bidi="ar-SA"/>
              </w:rPr>
              <w:t>2024</w:t>
            </w:r>
          </w:p>
        </w:tc>
        <w:tc>
          <w:tcPr>
            <w:tcW w:w="180" w:type="dxa"/>
          </w:tcPr>
          <w:p w14:paraId="0E55FF06" w14:textId="77777777" w:rsidR="0012088D" w:rsidRPr="00753FA4" w:rsidRDefault="0012088D" w:rsidP="00CA0993">
            <w:pPr>
              <w:spacing w:after="0"/>
              <w:ind w:left="7" w:right="-77"/>
              <w:jc w:val="center"/>
              <w:rPr>
                <w:rFonts w:ascii="Times New Roman" w:eastAsia="Times New Roman" w:hAnsi="Times New Roman" w:cs="Times New Roman"/>
                <w:sz w:val="18"/>
                <w:szCs w:val="18"/>
              </w:rPr>
            </w:pPr>
          </w:p>
        </w:tc>
        <w:tc>
          <w:tcPr>
            <w:tcW w:w="900" w:type="dxa"/>
          </w:tcPr>
          <w:p w14:paraId="4632C97F" w14:textId="77777777" w:rsidR="005B4017" w:rsidRPr="00753FA4" w:rsidRDefault="005B4017" w:rsidP="005B4017">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 xml:space="preserve">30 </w:t>
            </w:r>
          </w:p>
          <w:p w14:paraId="439975E9" w14:textId="2568DF69" w:rsidR="0012088D" w:rsidRPr="00753FA4" w:rsidRDefault="005B4017" w:rsidP="005B4017">
            <w:pPr>
              <w:spacing w:after="0"/>
              <w:ind w:right="-77"/>
              <w:jc w:val="center"/>
              <w:rPr>
                <w:rFonts w:ascii="Times New Roman" w:eastAsia="Times New Roman" w:hAnsi="Times New Roman" w:cs="Times New Roman"/>
                <w:sz w:val="18"/>
                <w:szCs w:val="18"/>
              </w:rPr>
            </w:pPr>
            <w:r w:rsidRPr="00753FA4">
              <w:rPr>
                <w:rFonts w:ascii="Times New Roman" w:eastAsia="Times New Roman" w:hAnsi="Times New Roman" w:cs="Times New Roman"/>
                <w:sz w:val="18"/>
                <w:szCs w:val="18"/>
                <w:lang w:val="en-GB" w:bidi="ar-SA"/>
              </w:rPr>
              <w:t>September 2025</w:t>
            </w:r>
          </w:p>
        </w:tc>
        <w:tc>
          <w:tcPr>
            <w:tcW w:w="180" w:type="dxa"/>
          </w:tcPr>
          <w:p w14:paraId="714D4688" w14:textId="77777777" w:rsidR="0012088D" w:rsidRPr="00753FA4" w:rsidRDefault="0012088D" w:rsidP="00CA0993">
            <w:pPr>
              <w:spacing w:after="0"/>
              <w:ind w:left="7" w:right="-77"/>
              <w:jc w:val="center"/>
              <w:rPr>
                <w:rFonts w:ascii="Times New Roman" w:eastAsia="Times New Roman" w:hAnsi="Times New Roman" w:cs="Times New Roman"/>
                <w:sz w:val="18"/>
                <w:szCs w:val="18"/>
              </w:rPr>
            </w:pPr>
          </w:p>
        </w:tc>
        <w:tc>
          <w:tcPr>
            <w:tcW w:w="900" w:type="dxa"/>
          </w:tcPr>
          <w:p w14:paraId="3C97B5E9"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31</w:t>
            </w:r>
          </w:p>
          <w:p w14:paraId="232A71B4"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December</w:t>
            </w:r>
          </w:p>
          <w:p w14:paraId="2E58D9DD" w14:textId="77777777" w:rsidR="0012088D" w:rsidRPr="00753FA4" w:rsidRDefault="0012088D" w:rsidP="00CA0993">
            <w:pPr>
              <w:spacing w:after="0"/>
              <w:ind w:right="-77"/>
              <w:jc w:val="center"/>
              <w:rPr>
                <w:rFonts w:ascii="Times New Roman" w:eastAsia="Times New Roman" w:hAnsi="Times New Roman" w:cs="Times New Roman"/>
                <w:sz w:val="18"/>
                <w:szCs w:val="18"/>
              </w:rPr>
            </w:pPr>
            <w:r w:rsidRPr="00753FA4">
              <w:rPr>
                <w:rFonts w:ascii="Times New Roman" w:eastAsia="Times New Roman" w:hAnsi="Times New Roman" w:cs="Times New Roman"/>
                <w:sz w:val="18"/>
                <w:szCs w:val="18"/>
                <w:lang w:val="en-GB" w:bidi="ar-SA"/>
              </w:rPr>
              <w:t>2024</w:t>
            </w:r>
          </w:p>
        </w:tc>
      </w:tr>
      <w:tr w:rsidR="0012088D" w:rsidRPr="00753FA4" w14:paraId="13CC44B8" w14:textId="77777777" w:rsidTr="00EF75D9">
        <w:trPr>
          <w:cantSplit/>
          <w:trHeight w:val="115"/>
        </w:trPr>
        <w:tc>
          <w:tcPr>
            <w:tcW w:w="4320" w:type="dxa"/>
          </w:tcPr>
          <w:p w14:paraId="2CCC017E"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170" w:type="dxa"/>
            <w:vAlign w:val="bottom"/>
          </w:tcPr>
          <w:p w14:paraId="29621385"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2070" w:type="dxa"/>
            <w:gridSpan w:val="3"/>
          </w:tcPr>
          <w:p w14:paraId="32939981"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i/>
                <w:iCs/>
                <w:sz w:val="18"/>
                <w:szCs w:val="18"/>
                <w:lang w:val="en-GB" w:bidi="ar-SA"/>
              </w:rPr>
            </w:pPr>
            <w:r w:rsidRPr="00753FA4">
              <w:rPr>
                <w:rFonts w:ascii="Times New Roman" w:eastAsia="Times New Roman" w:hAnsi="Times New Roman" w:cs="Times New Roman"/>
                <w:i/>
                <w:iCs/>
                <w:sz w:val="18"/>
                <w:szCs w:val="18"/>
                <w:lang w:val="en-GB" w:bidi="ar-SA"/>
              </w:rPr>
              <w:t>%</w:t>
            </w:r>
          </w:p>
        </w:tc>
        <w:tc>
          <w:tcPr>
            <w:tcW w:w="2520" w:type="dxa"/>
            <w:gridSpan w:val="3"/>
            <w:vAlign w:val="bottom"/>
          </w:tcPr>
          <w:p w14:paraId="6374A894"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50" w:right="-165"/>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i/>
                <w:iCs/>
                <w:sz w:val="18"/>
                <w:szCs w:val="18"/>
                <w:lang w:val="en-GB" w:bidi="ar-SA"/>
              </w:rPr>
              <w:t>(in thousand)</w:t>
            </w:r>
          </w:p>
        </w:tc>
        <w:tc>
          <w:tcPr>
            <w:tcW w:w="180" w:type="dxa"/>
            <w:vAlign w:val="bottom"/>
          </w:tcPr>
          <w:p w14:paraId="0D7410E2"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4138" w:type="dxa"/>
            <w:gridSpan w:val="7"/>
            <w:vAlign w:val="bottom"/>
          </w:tcPr>
          <w:p w14:paraId="38B85CC8" w14:textId="77777777" w:rsidR="0012088D" w:rsidRPr="00753FA4" w:rsidRDefault="0012088D" w:rsidP="00CA0993">
            <w:pPr>
              <w:spacing w:after="0"/>
              <w:ind w:right="-77"/>
              <w:jc w:val="center"/>
              <w:rPr>
                <w:rFonts w:ascii="Times New Roman" w:eastAsia="Times New Roman" w:hAnsi="Times New Roman" w:cs="Times New Roman"/>
                <w:sz w:val="18"/>
                <w:szCs w:val="18"/>
              </w:rPr>
            </w:pPr>
            <w:r w:rsidRPr="00753FA4">
              <w:rPr>
                <w:rFonts w:ascii="Times New Roman" w:eastAsia="Times New Roman" w:hAnsi="Times New Roman" w:cs="Times New Roman"/>
                <w:i/>
                <w:iCs/>
                <w:sz w:val="18"/>
                <w:szCs w:val="18"/>
                <w:lang w:val="en-GB" w:bidi="ar-SA"/>
              </w:rPr>
              <w:t>(in thousand Baht)</w:t>
            </w:r>
          </w:p>
        </w:tc>
      </w:tr>
      <w:tr w:rsidR="0012088D" w:rsidRPr="00753FA4" w14:paraId="0E3642F3" w14:textId="77777777" w:rsidTr="005B4017">
        <w:trPr>
          <w:cantSplit/>
          <w:trHeight w:val="115"/>
        </w:trPr>
        <w:tc>
          <w:tcPr>
            <w:tcW w:w="4320" w:type="dxa"/>
          </w:tcPr>
          <w:p w14:paraId="1E74F514"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i/>
                <w:iCs/>
                <w:sz w:val="18"/>
                <w:szCs w:val="18"/>
                <w:lang w:val="en-GB" w:bidi="ar-SA"/>
              </w:rPr>
            </w:pPr>
            <w:r w:rsidRPr="00753FA4">
              <w:rPr>
                <w:rFonts w:ascii="Times New Roman" w:eastAsia="Times New Roman" w:hAnsi="Times New Roman" w:cs="Times New Roman"/>
                <w:b/>
                <w:bCs/>
                <w:i/>
                <w:iCs/>
                <w:sz w:val="18"/>
                <w:szCs w:val="18"/>
                <w:lang w:val="en-GB" w:bidi="ar-SA"/>
              </w:rPr>
              <w:t>Associates</w:t>
            </w:r>
          </w:p>
        </w:tc>
        <w:tc>
          <w:tcPr>
            <w:tcW w:w="1170" w:type="dxa"/>
            <w:vAlign w:val="bottom"/>
          </w:tcPr>
          <w:p w14:paraId="07EAB684"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990" w:type="dxa"/>
          </w:tcPr>
          <w:p w14:paraId="5268ACE9"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80" w:type="dxa"/>
          </w:tcPr>
          <w:p w14:paraId="14BE4103"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900" w:type="dxa"/>
            <w:vAlign w:val="bottom"/>
          </w:tcPr>
          <w:p w14:paraId="61D0C5D0"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170" w:type="dxa"/>
            <w:vAlign w:val="bottom"/>
          </w:tcPr>
          <w:p w14:paraId="21419F78"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50" w:right="-165"/>
              <w:rPr>
                <w:rFonts w:ascii="Times New Roman" w:eastAsia="Times New Roman" w:hAnsi="Times New Roman" w:cs="Times New Roman"/>
                <w:sz w:val="18"/>
                <w:szCs w:val="18"/>
                <w:lang w:val="en-GB" w:bidi="ar-SA"/>
              </w:rPr>
            </w:pPr>
          </w:p>
        </w:tc>
        <w:tc>
          <w:tcPr>
            <w:tcW w:w="180" w:type="dxa"/>
            <w:vAlign w:val="bottom"/>
          </w:tcPr>
          <w:p w14:paraId="6D8F8F70"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1170" w:type="dxa"/>
            <w:vAlign w:val="bottom"/>
          </w:tcPr>
          <w:p w14:paraId="377EBB84" w14:textId="77777777" w:rsidR="0012088D" w:rsidRPr="00753FA4" w:rsidRDefault="0012088D" w:rsidP="00CA0993">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50" w:right="-165"/>
              <w:jc w:val="center"/>
              <w:rPr>
                <w:rFonts w:ascii="Times New Roman" w:eastAsia="Times New Roman" w:hAnsi="Times New Roman" w:cs="Times New Roman"/>
                <w:sz w:val="18"/>
                <w:szCs w:val="18"/>
                <w:lang w:val="en-GB" w:bidi="ar-SA"/>
              </w:rPr>
            </w:pPr>
          </w:p>
        </w:tc>
        <w:tc>
          <w:tcPr>
            <w:tcW w:w="180" w:type="dxa"/>
            <w:vAlign w:val="bottom"/>
          </w:tcPr>
          <w:p w14:paraId="13EC8C4D" w14:textId="77777777" w:rsidR="0012088D" w:rsidRPr="00753FA4" w:rsidRDefault="0012088D" w:rsidP="00CA0993">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898" w:type="dxa"/>
            <w:vAlign w:val="bottom"/>
          </w:tcPr>
          <w:p w14:paraId="74CF152D" w14:textId="77777777" w:rsidR="0012088D" w:rsidRPr="00753FA4" w:rsidRDefault="0012088D" w:rsidP="00CA0993">
            <w:pPr>
              <w:tabs>
                <w:tab w:val="decimal" w:pos="657"/>
              </w:tabs>
              <w:spacing w:after="0"/>
              <w:ind w:right="-77"/>
              <w:rPr>
                <w:rFonts w:ascii="Times New Roman" w:eastAsia="Times New Roman" w:hAnsi="Times New Roman" w:cs="Times New Roman"/>
                <w:sz w:val="18"/>
                <w:szCs w:val="18"/>
                <w:cs/>
                <w:lang w:val="en-GB"/>
              </w:rPr>
            </w:pPr>
          </w:p>
        </w:tc>
        <w:tc>
          <w:tcPr>
            <w:tcW w:w="180" w:type="dxa"/>
            <w:vAlign w:val="bottom"/>
          </w:tcPr>
          <w:p w14:paraId="476C49D2" w14:textId="77777777" w:rsidR="0012088D" w:rsidRPr="00753FA4" w:rsidRDefault="0012088D" w:rsidP="00CA0993">
            <w:pPr>
              <w:tabs>
                <w:tab w:val="decimal" w:pos="657"/>
              </w:tabs>
              <w:spacing w:after="0"/>
              <w:ind w:right="-77"/>
              <w:rPr>
                <w:rFonts w:ascii="Times New Roman" w:eastAsia="Times New Roman" w:hAnsi="Times New Roman" w:cs="Times New Roman"/>
                <w:sz w:val="18"/>
                <w:szCs w:val="18"/>
                <w:lang w:val="en-GB" w:bidi="ar-SA"/>
              </w:rPr>
            </w:pPr>
          </w:p>
        </w:tc>
        <w:tc>
          <w:tcPr>
            <w:tcW w:w="900" w:type="dxa"/>
            <w:vAlign w:val="bottom"/>
          </w:tcPr>
          <w:p w14:paraId="2058DB7A" w14:textId="77777777" w:rsidR="0012088D" w:rsidRPr="00753FA4" w:rsidRDefault="0012088D" w:rsidP="00CA0993">
            <w:pPr>
              <w:tabs>
                <w:tab w:val="decimal" w:pos="728"/>
              </w:tabs>
              <w:spacing w:after="0"/>
              <w:ind w:right="-200"/>
              <w:rPr>
                <w:rFonts w:ascii="Times New Roman" w:eastAsia="Times New Roman" w:hAnsi="Times New Roman" w:cs="Times New Roman"/>
                <w:sz w:val="18"/>
                <w:szCs w:val="18"/>
                <w:lang w:val="en-GB" w:bidi="ar-SA"/>
              </w:rPr>
            </w:pPr>
          </w:p>
        </w:tc>
        <w:tc>
          <w:tcPr>
            <w:tcW w:w="180" w:type="dxa"/>
          </w:tcPr>
          <w:p w14:paraId="0BE8972A" w14:textId="77777777" w:rsidR="0012088D" w:rsidRPr="00753FA4" w:rsidRDefault="0012088D" w:rsidP="00CA0993">
            <w:pPr>
              <w:spacing w:after="0"/>
              <w:ind w:left="7" w:right="-200"/>
              <w:jc w:val="center"/>
              <w:rPr>
                <w:rFonts w:ascii="Times New Roman" w:eastAsia="Times New Roman" w:hAnsi="Times New Roman" w:cs="Times New Roman"/>
                <w:sz w:val="18"/>
                <w:szCs w:val="18"/>
                <w:lang w:val="en-GB" w:bidi="ar-SA"/>
              </w:rPr>
            </w:pPr>
          </w:p>
        </w:tc>
        <w:tc>
          <w:tcPr>
            <w:tcW w:w="900" w:type="dxa"/>
            <w:vAlign w:val="bottom"/>
          </w:tcPr>
          <w:p w14:paraId="74FBD071" w14:textId="77777777" w:rsidR="0012088D" w:rsidRPr="00753FA4" w:rsidRDefault="0012088D" w:rsidP="00CA0993">
            <w:pPr>
              <w:tabs>
                <w:tab w:val="decimal" w:pos="750"/>
              </w:tabs>
              <w:spacing w:after="0"/>
              <w:ind w:right="-200"/>
              <w:rPr>
                <w:rFonts w:ascii="Times New Roman" w:eastAsia="Times New Roman" w:hAnsi="Times New Roman" w:cs="Times New Roman"/>
                <w:sz w:val="18"/>
                <w:szCs w:val="18"/>
                <w:lang w:val="en-GB" w:bidi="ar-SA"/>
              </w:rPr>
            </w:pPr>
          </w:p>
        </w:tc>
        <w:tc>
          <w:tcPr>
            <w:tcW w:w="180" w:type="dxa"/>
            <w:vAlign w:val="bottom"/>
          </w:tcPr>
          <w:p w14:paraId="7B786300" w14:textId="77777777" w:rsidR="0012088D" w:rsidRPr="00753FA4" w:rsidRDefault="0012088D" w:rsidP="00CA0993">
            <w:pPr>
              <w:spacing w:after="0"/>
              <w:ind w:left="7" w:right="-200"/>
              <w:rPr>
                <w:rFonts w:ascii="Times New Roman" w:eastAsia="Times New Roman" w:hAnsi="Times New Roman" w:cs="Times New Roman"/>
                <w:sz w:val="18"/>
                <w:szCs w:val="18"/>
                <w:lang w:val="en-GB" w:bidi="ar-SA"/>
              </w:rPr>
            </w:pPr>
          </w:p>
        </w:tc>
        <w:tc>
          <w:tcPr>
            <w:tcW w:w="900" w:type="dxa"/>
            <w:vAlign w:val="bottom"/>
          </w:tcPr>
          <w:p w14:paraId="547B0331" w14:textId="77777777" w:rsidR="0012088D" w:rsidRPr="00753FA4" w:rsidRDefault="0012088D" w:rsidP="00CA0993">
            <w:pPr>
              <w:tabs>
                <w:tab w:val="decimal" w:pos="750"/>
              </w:tabs>
              <w:spacing w:after="0"/>
              <w:ind w:right="-200"/>
              <w:rPr>
                <w:rFonts w:ascii="Times New Roman" w:eastAsia="Times New Roman" w:hAnsi="Times New Roman" w:cs="Times New Roman"/>
                <w:sz w:val="18"/>
                <w:szCs w:val="18"/>
                <w:lang w:val="en-GB" w:bidi="ar-SA"/>
              </w:rPr>
            </w:pPr>
          </w:p>
        </w:tc>
      </w:tr>
      <w:tr w:rsidR="00EF75D9" w:rsidRPr="00753FA4" w14:paraId="5DF2148C" w14:textId="77777777" w:rsidTr="005B4017">
        <w:trPr>
          <w:cantSplit/>
          <w:trHeight w:val="115"/>
        </w:trPr>
        <w:tc>
          <w:tcPr>
            <w:tcW w:w="4320" w:type="dxa"/>
            <w:vAlign w:val="bottom"/>
          </w:tcPr>
          <w:p w14:paraId="3B8939F3" w14:textId="7D9EFC84"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Royal Group Phnom</w:t>
            </w:r>
            <w:r w:rsidRPr="00753FA4">
              <w:rPr>
                <w:rFonts w:ascii="Times New Roman" w:eastAsia="Times New Roman" w:hAnsi="Times New Roman" w:hint="cs"/>
                <w:sz w:val="18"/>
                <w:szCs w:val="18"/>
                <w:cs/>
                <w:lang w:val="en-GB"/>
              </w:rPr>
              <w:t xml:space="preserve"> </w:t>
            </w:r>
            <w:r w:rsidRPr="00753FA4">
              <w:rPr>
                <w:rFonts w:ascii="Times New Roman" w:eastAsia="Times New Roman" w:hAnsi="Times New Roman" w:cs="Times New Roman"/>
                <w:sz w:val="18"/>
                <w:szCs w:val="18"/>
                <w:lang w:val="en-GB" w:bidi="ar-SA"/>
              </w:rPr>
              <w:t>Penh SEZ Plc. (“PPSP”)</w:t>
            </w:r>
          </w:p>
        </w:tc>
        <w:tc>
          <w:tcPr>
            <w:tcW w:w="1170" w:type="dxa"/>
            <w:vAlign w:val="bottom"/>
          </w:tcPr>
          <w:p w14:paraId="1A80F765" w14:textId="77777777" w:rsidR="00EF75D9" w:rsidRPr="00753FA4" w:rsidRDefault="00EF75D9" w:rsidP="00EF75D9">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10"/>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Cambodia</w:t>
            </w:r>
          </w:p>
        </w:tc>
        <w:tc>
          <w:tcPr>
            <w:tcW w:w="990" w:type="dxa"/>
            <w:vAlign w:val="bottom"/>
          </w:tcPr>
          <w:p w14:paraId="6811C7F1" w14:textId="461A2919"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75"/>
              <w:jc w:val="center"/>
              <w:rPr>
                <w:rFonts w:ascii="Times New Roman" w:eastAsia="Times New Roman" w:hAnsi="Times New Roman"/>
                <w:sz w:val="18"/>
                <w:szCs w:val="18"/>
              </w:rPr>
            </w:pPr>
            <w:r w:rsidRPr="00753FA4">
              <w:rPr>
                <w:rFonts w:ascii="Times New Roman" w:eastAsia="Times New Roman" w:hAnsi="Times New Roman"/>
                <w:sz w:val="18"/>
                <w:szCs w:val="18"/>
              </w:rPr>
              <w:t>14.61</w:t>
            </w:r>
          </w:p>
        </w:tc>
        <w:tc>
          <w:tcPr>
            <w:tcW w:w="180" w:type="dxa"/>
            <w:vAlign w:val="bottom"/>
          </w:tcPr>
          <w:p w14:paraId="0D305487" w14:textId="77777777"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sz w:val="18"/>
                <w:szCs w:val="18"/>
              </w:rPr>
            </w:pPr>
          </w:p>
        </w:tc>
        <w:tc>
          <w:tcPr>
            <w:tcW w:w="900" w:type="dxa"/>
            <w:vAlign w:val="bottom"/>
          </w:tcPr>
          <w:p w14:paraId="0CE89AEF" w14:textId="77777777"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8"/>
                <w:szCs w:val="18"/>
              </w:rPr>
            </w:pPr>
            <w:r w:rsidRPr="00753FA4">
              <w:rPr>
                <w:rFonts w:ascii="Times New Roman" w:eastAsia="Times New Roman" w:hAnsi="Times New Roman"/>
                <w:sz w:val="18"/>
                <w:szCs w:val="18"/>
              </w:rPr>
              <w:t>14.61</w:t>
            </w:r>
          </w:p>
        </w:tc>
        <w:tc>
          <w:tcPr>
            <w:tcW w:w="1170" w:type="dxa"/>
            <w:vAlign w:val="bottom"/>
          </w:tcPr>
          <w:p w14:paraId="71FC55A2" w14:textId="79F4D022" w:rsidR="00EF75D9" w:rsidRPr="00753FA4" w:rsidRDefault="00EF75D9" w:rsidP="00EF75D9">
            <w:pPr>
              <w:spacing w:after="0"/>
              <w:ind w:right="10"/>
              <w:jc w:val="right"/>
              <w:rPr>
                <w:rFonts w:ascii="Times New Roman" w:hAnsi="Times New Roman" w:cs="Times New Roman"/>
                <w:sz w:val="18"/>
                <w:szCs w:val="18"/>
              </w:rPr>
            </w:pPr>
            <w:r w:rsidRPr="00753FA4">
              <w:rPr>
                <w:rFonts w:ascii="Times New Roman" w:hAnsi="Times New Roman" w:cs="Times New Roman"/>
                <w:sz w:val="18"/>
                <w:szCs w:val="18"/>
              </w:rPr>
              <w:t>USD 35,938</w:t>
            </w:r>
          </w:p>
        </w:tc>
        <w:tc>
          <w:tcPr>
            <w:tcW w:w="180" w:type="dxa"/>
            <w:vAlign w:val="bottom"/>
          </w:tcPr>
          <w:p w14:paraId="786E1AF0" w14:textId="77777777"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1170" w:type="dxa"/>
            <w:vAlign w:val="bottom"/>
          </w:tcPr>
          <w:p w14:paraId="7E33F312" w14:textId="77777777" w:rsidR="00EF75D9" w:rsidRPr="00753FA4" w:rsidRDefault="00EF75D9" w:rsidP="00EF75D9">
            <w:pPr>
              <w:spacing w:after="0"/>
              <w:ind w:right="10"/>
              <w:jc w:val="right"/>
              <w:rPr>
                <w:rFonts w:ascii="Times New Roman" w:hAnsi="Times New Roman" w:cs="Times New Roman"/>
                <w:sz w:val="18"/>
                <w:szCs w:val="18"/>
              </w:rPr>
            </w:pPr>
            <w:r w:rsidRPr="00753FA4">
              <w:rPr>
                <w:rFonts w:ascii="Times New Roman" w:hAnsi="Times New Roman" w:cs="Times New Roman"/>
                <w:sz w:val="18"/>
                <w:szCs w:val="18"/>
              </w:rPr>
              <w:t>USD 35,938</w:t>
            </w:r>
          </w:p>
        </w:tc>
        <w:tc>
          <w:tcPr>
            <w:tcW w:w="180" w:type="dxa"/>
            <w:vAlign w:val="bottom"/>
          </w:tcPr>
          <w:p w14:paraId="2A010043" w14:textId="77777777"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cs="Times New Roman"/>
                <w:sz w:val="18"/>
                <w:szCs w:val="18"/>
                <w:lang w:val="en-GB" w:bidi="ar-SA"/>
              </w:rPr>
            </w:pPr>
          </w:p>
        </w:tc>
        <w:tc>
          <w:tcPr>
            <w:tcW w:w="898" w:type="dxa"/>
            <w:vAlign w:val="bottom"/>
          </w:tcPr>
          <w:p w14:paraId="0DAFA549" w14:textId="562642CA" w:rsidR="00EF75D9" w:rsidRPr="00753FA4" w:rsidRDefault="00EF75D9" w:rsidP="00EF75D9">
            <w:pPr>
              <w:tabs>
                <w:tab w:val="decimal" w:pos="730"/>
              </w:tabs>
              <w:spacing w:after="0"/>
              <w:ind w:right="-77"/>
              <w:rPr>
                <w:rFonts w:ascii="Times New Roman" w:eastAsia="Times New Roman" w:hAnsi="Times New Roman" w:cs="Times New Roman"/>
                <w:sz w:val="18"/>
                <w:szCs w:val="18"/>
                <w:cs/>
                <w:lang w:val="en-GB"/>
              </w:rPr>
            </w:pPr>
            <w:r w:rsidRPr="00753FA4">
              <w:rPr>
                <w:rFonts w:ascii="Times New Roman" w:eastAsia="Times New Roman" w:hAnsi="Times New Roman" w:cs="Times New Roman"/>
                <w:sz w:val="18"/>
                <w:szCs w:val="18"/>
                <w:lang w:val="en-GB" w:bidi="ar-SA"/>
              </w:rPr>
              <w:t>235,515</w:t>
            </w:r>
          </w:p>
        </w:tc>
        <w:tc>
          <w:tcPr>
            <w:tcW w:w="180" w:type="dxa"/>
            <w:vAlign w:val="bottom"/>
          </w:tcPr>
          <w:p w14:paraId="2664A1BC" w14:textId="77777777" w:rsidR="00EF75D9" w:rsidRPr="00753FA4" w:rsidRDefault="00EF75D9" w:rsidP="00EF75D9">
            <w:pPr>
              <w:tabs>
                <w:tab w:val="decimal" w:pos="657"/>
              </w:tabs>
              <w:spacing w:after="0"/>
              <w:ind w:right="-77"/>
              <w:jc w:val="center"/>
              <w:rPr>
                <w:rFonts w:ascii="Times New Roman" w:eastAsia="Times New Roman" w:hAnsi="Times New Roman" w:cs="Times New Roman"/>
                <w:sz w:val="18"/>
                <w:szCs w:val="18"/>
                <w:lang w:val="en-GB" w:bidi="ar-SA"/>
              </w:rPr>
            </w:pPr>
          </w:p>
        </w:tc>
        <w:tc>
          <w:tcPr>
            <w:tcW w:w="900" w:type="dxa"/>
            <w:vAlign w:val="bottom"/>
          </w:tcPr>
          <w:p w14:paraId="1CD11D81" w14:textId="77777777"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235,515</w:t>
            </w:r>
          </w:p>
        </w:tc>
        <w:tc>
          <w:tcPr>
            <w:tcW w:w="180" w:type="dxa"/>
            <w:vAlign w:val="bottom"/>
          </w:tcPr>
          <w:p w14:paraId="1D659F21" w14:textId="77777777" w:rsidR="00EF75D9" w:rsidRPr="00753FA4" w:rsidRDefault="00EF75D9" w:rsidP="00EF75D9">
            <w:pPr>
              <w:spacing w:after="0"/>
              <w:ind w:left="7" w:right="-200"/>
              <w:jc w:val="center"/>
              <w:rPr>
                <w:rFonts w:ascii="Times New Roman" w:eastAsia="Times New Roman" w:hAnsi="Times New Roman" w:cs="Times New Roman"/>
                <w:sz w:val="18"/>
                <w:szCs w:val="18"/>
                <w:lang w:val="en-GB" w:bidi="ar-SA"/>
              </w:rPr>
            </w:pPr>
          </w:p>
        </w:tc>
        <w:tc>
          <w:tcPr>
            <w:tcW w:w="900" w:type="dxa"/>
            <w:vAlign w:val="bottom"/>
          </w:tcPr>
          <w:p w14:paraId="4C660110" w14:textId="0AB45243"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235,515</w:t>
            </w:r>
          </w:p>
        </w:tc>
        <w:tc>
          <w:tcPr>
            <w:tcW w:w="180" w:type="dxa"/>
          </w:tcPr>
          <w:p w14:paraId="0043AF9D" w14:textId="77777777" w:rsidR="00EF75D9" w:rsidRPr="00753FA4" w:rsidRDefault="00EF75D9" w:rsidP="00EF75D9">
            <w:pPr>
              <w:spacing w:after="0"/>
              <w:ind w:left="7" w:right="-200"/>
              <w:jc w:val="center"/>
              <w:rPr>
                <w:rFonts w:ascii="Times New Roman" w:eastAsia="Times New Roman" w:hAnsi="Times New Roman" w:cs="Times New Roman"/>
                <w:sz w:val="18"/>
                <w:szCs w:val="18"/>
                <w:lang w:val="en-GB" w:bidi="ar-SA"/>
              </w:rPr>
            </w:pPr>
          </w:p>
        </w:tc>
        <w:tc>
          <w:tcPr>
            <w:tcW w:w="900" w:type="dxa"/>
            <w:vAlign w:val="bottom"/>
          </w:tcPr>
          <w:p w14:paraId="14C17D56" w14:textId="77777777"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235,515</w:t>
            </w:r>
          </w:p>
        </w:tc>
      </w:tr>
      <w:tr w:rsidR="00EF75D9" w:rsidRPr="00753FA4" w14:paraId="65749D23" w14:textId="77777777" w:rsidTr="005B4017">
        <w:trPr>
          <w:cantSplit/>
          <w:trHeight w:val="115"/>
        </w:trPr>
        <w:tc>
          <w:tcPr>
            <w:tcW w:w="4320" w:type="dxa"/>
            <w:vAlign w:val="bottom"/>
          </w:tcPr>
          <w:p w14:paraId="2B0B2391" w14:textId="0903052E"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CJ JWD Logistics (Thailand) Co., Ltd.</w:t>
            </w:r>
          </w:p>
        </w:tc>
        <w:tc>
          <w:tcPr>
            <w:tcW w:w="1170" w:type="dxa"/>
            <w:vAlign w:val="bottom"/>
          </w:tcPr>
          <w:p w14:paraId="656029F2" w14:textId="77777777" w:rsidR="00EF75D9" w:rsidRPr="00753FA4" w:rsidRDefault="00EF75D9" w:rsidP="00EF75D9">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10"/>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Thailand</w:t>
            </w:r>
          </w:p>
        </w:tc>
        <w:tc>
          <w:tcPr>
            <w:tcW w:w="990" w:type="dxa"/>
            <w:vAlign w:val="bottom"/>
          </w:tcPr>
          <w:p w14:paraId="35361290" w14:textId="74A7808A"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75"/>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49</w:t>
            </w:r>
            <w:r w:rsidRPr="00753FA4">
              <w:rPr>
                <w:rFonts w:ascii="Times New Roman" w:eastAsia="Times New Roman" w:hAnsi="Times New Roman" w:cs="Times New Roman"/>
                <w:sz w:val="18"/>
                <w:szCs w:val="18"/>
                <w:cs/>
                <w:lang w:val="en-GB"/>
              </w:rPr>
              <w:t>.</w:t>
            </w:r>
            <w:r w:rsidRPr="00753FA4">
              <w:rPr>
                <w:rFonts w:ascii="Times New Roman" w:eastAsia="Times New Roman" w:hAnsi="Times New Roman"/>
                <w:sz w:val="18"/>
                <w:szCs w:val="18"/>
              </w:rPr>
              <w:t>00</w:t>
            </w:r>
          </w:p>
        </w:tc>
        <w:tc>
          <w:tcPr>
            <w:tcW w:w="180" w:type="dxa"/>
            <w:vAlign w:val="bottom"/>
          </w:tcPr>
          <w:p w14:paraId="7672FC7F" w14:textId="77777777" w:rsidR="00EF75D9" w:rsidRPr="00753FA4" w:rsidRDefault="00EF75D9" w:rsidP="00EF75D9">
            <w:pPr>
              <w:tabs>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8"/>
                <w:szCs w:val="18"/>
                <w:lang w:val="en-GB" w:bidi="ar-SA"/>
              </w:rPr>
            </w:pPr>
          </w:p>
        </w:tc>
        <w:tc>
          <w:tcPr>
            <w:tcW w:w="900" w:type="dxa"/>
            <w:vAlign w:val="bottom"/>
          </w:tcPr>
          <w:p w14:paraId="344D7A57" w14:textId="77777777"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49</w:t>
            </w:r>
            <w:r w:rsidRPr="00753FA4">
              <w:rPr>
                <w:rFonts w:ascii="Times New Roman" w:eastAsia="Times New Roman" w:hAnsi="Times New Roman" w:cs="Times New Roman"/>
                <w:sz w:val="18"/>
                <w:szCs w:val="18"/>
                <w:cs/>
                <w:lang w:val="en-GB"/>
              </w:rPr>
              <w:t>.</w:t>
            </w:r>
            <w:r w:rsidRPr="00753FA4">
              <w:rPr>
                <w:rFonts w:ascii="Times New Roman" w:eastAsia="Times New Roman" w:hAnsi="Times New Roman"/>
                <w:sz w:val="18"/>
                <w:szCs w:val="18"/>
              </w:rPr>
              <w:t>00</w:t>
            </w:r>
          </w:p>
        </w:tc>
        <w:tc>
          <w:tcPr>
            <w:tcW w:w="1170" w:type="dxa"/>
            <w:vAlign w:val="bottom"/>
          </w:tcPr>
          <w:p w14:paraId="13B9B820" w14:textId="3FE1B0DF" w:rsidR="00EF75D9" w:rsidRPr="00753FA4" w:rsidRDefault="00EF75D9" w:rsidP="00EF75D9">
            <w:pPr>
              <w:spacing w:after="0"/>
              <w:ind w:right="10"/>
              <w:jc w:val="right"/>
              <w:rPr>
                <w:rFonts w:ascii="Times New Roman" w:hAnsi="Times New Roman" w:cs="Times New Roman"/>
                <w:sz w:val="18"/>
                <w:szCs w:val="18"/>
              </w:rPr>
            </w:pPr>
            <w:r w:rsidRPr="00753FA4">
              <w:rPr>
                <w:rFonts w:ascii="Times New Roman" w:hAnsi="Times New Roman" w:cs="Times New Roman"/>
                <w:sz w:val="18"/>
                <w:szCs w:val="18"/>
              </w:rPr>
              <w:t>THB 2,000</w:t>
            </w:r>
          </w:p>
        </w:tc>
        <w:tc>
          <w:tcPr>
            <w:tcW w:w="180" w:type="dxa"/>
          </w:tcPr>
          <w:p w14:paraId="56D962F0" w14:textId="77777777" w:rsidR="00EF75D9" w:rsidRPr="00753FA4" w:rsidRDefault="00EF75D9" w:rsidP="00EF75D9">
            <w:pPr>
              <w:spacing w:after="0"/>
              <w:ind w:left="-57" w:right="-97"/>
              <w:jc w:val="center"/>
              <w:rPr>
                <w:rFonts w:ascii="Times New Roman" w:eastAsia="Times New Roman" w:hAnsi="Times New Roman" w:cs="Times New Roman"/>
                <w:sz w:val="18"/>
                <w:szCs w:val="18"/>
                <w:lang w:val="en-GB" w:bidi="ar-SA"/>
              </w:rPr>
            </w:pPr>
          </w:p>
        </w:tc>
        <w:tc>
          <w:tcPr>
            <w:tcW w:w="1170" w:type="dxa"/>
            <w:vAlign w:val="bottom"/>
          </w:tcPr>
          <w:p w14:paraId="09A37D04" w14:textId="77777777" w:rsidR="00EF75D9" w:rsidRPr="00753FA4" w:rsidRDefault="00EF75D9" w:rsidP="00EF75D9">
            <w:pPr>
              <w:spacing w:after="0"/>
              <w:ind w:right="10"/>
              <w:jc w:val="right"/>
              <w:rPr>
                <w:rFonts w:ascii="Times New Roman" w:hAnsi="Times New Roman" w:cs="Times New Roman"/>
                <w:sz w:val="18"/>
                <w:szCs w:val="18"/>
              </w:rPr>
            </w:pPr>
            <w:r w:rsidRPr="00753FA4">
              <w:rPr>
                <w:rFonts w:ascii="Times New Roman" w:hAnsi="Times New Roman" w:cs="Times New Roman"/>
                <w:sz w:val="18"/>
                <w:szCs w:val="18"/>
              </w:rPr>
              <w:t>THB 2,000</w:t>
            </w:r>
          </w:p>
        </w:tc>
        <w:tc>
          <w:tcPr>
            <w:tcW w:w="180" w:type="dxa"/>
          </w:tcPr>
          <w:p w14:paraId="5FFFBF38" w14:textId="77777777" w:rsidR="00EF75D9" w:rsidRPr="00753FA4" w:rsidRDefault="00EF75D9" w:rsidP="00EF75D9">
            <w:pPr>
              <w:spacing w:after="0"/>
              <w:ind w:left="-57" w:right="-97"/>
              <w:jc w:val="center"/>
              <w:rPr>
                <w:rFonts w:ascii="Times New Roman" w:eastAsia="Times New Roman" w:hAnsi="Times New Roman" w:cs="Times New Roman"/>
                <w:sz w:val="18"/>
                <w:szCs w:val="18"/>
                <w:lang w:val="en-GB" w:bidi="ar-SA"/>
              </w:rPr>
            </w:pPr>
          </w:p>
        </w:tc>
        <w:tc>
          <w:tcPr>
            <w:tcW w:w="898" w:type="dxa"/>
            <w:vAlign w:val="bottom"/>
          </w:tcPr>
          <w:p w14:paraId="7157AD18" w14:textId="14DD1B8C"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980</w:t>
            </w:r>
          </w:p>
        </w:tc>
        <w:tc>
          <w:tcPr>
            <w:tcW w:w="180" w:type="dxa"/>
          </w:tcPr>
          <w:p w14:paraId="4B98652F" w14:textId="77777777" w:rsidR="00EF75D9" w:rsidRPr="00753FA4" w:rsidRDefault="00EF75D9" w:rsidP="00EF75D9">
            <w:pPr>
              <w:spacing w:after="0"/>
              <w:ind w:left="-57" w:right="-97"/>
              <w:jc w:val="center"/>
              <w:rPr>
                <w:rFonts w:ascii="Times New Roman" w:eastAsia="Times New Roman" w:hAnsi="Times New Roman" w:cs="Times New Roman"/>
                <w:sz w:val="18"/>
                <w:szCs w:val="18"/>
                <w:lang w:val="en-GB" w:bidi="ar-SA"/>
              </w:rPr>
            </w:pPr>
          </w:p>
        </w:tc>
        <w:tc>
          <w:tcPr>
            <w:tcW w:w="900" w:type="dxa"/>
            <w:vAlign w:val="bottom"/>
          </w:tcPr>
          <w:p w14:paraId="306E9278" w14:textId="77777777"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980</w:t>
            </w:r>
          </w:p>
        </w:tc>
        <w:tc>
          <w:tcPr>
            <w:tcW w:w="180" w:type="dxa"/>
          </w:tcPr>
          <w:p w14:paraId="1CF5C9A2" w14:textId="77777777" w:rsidR="00EF75D9" w:rsidRPr="00753FA4" w:rsidRDefault="00EF75D9" w:rsidP="00EF75D9">
            <w:pPr>
              <w:spacing w:after="0"/>
              <w:ind w:left="7" w:right="-258"/>
              <w:jc w:val="center"/>
              <w:rPr>
                <w:rFonts w:ascii="Times New Roman" w:eastAsia="Times New Roman" w:hAnsi="Times New Roman" w:cs="Times New Roman"/>
                <w:sz w:val="18"/>
                <w:szCs w:val="18"/>
                <w:lang w:val="en-GB" w:bidi="ar-SA"/>
              </w:rPr>
            </w:pPr>
          </w:p>
        </w:tc>
        <w:tc>
          <w:tcPr>
            <w:tcW w:w="900" w:type="dxa"/>
            <w:vAlign w:val="bottom"/>
          </w:tcPr>
          <w:p w14:paraId="1D9C8FD8" w14:textId="42C47C80"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980</w:t>
            </w:r>
          </w:p>
        </w:tc>
        <w:tc>
          <w:tcPr>
            <w:tcW w:w="180" w:type="dxa"/>
          </w:tcPr>
          <w:p w14:paraId="1A4725C4" w14:textId="77777777" w:rsidR="00EF75D9" w:rsidRPr="00753FA4" w:rsidRDefault="00EF75D9" w:rsidP="00EF75D9">
            <w:pPr>
              <w:spacing w:after="0"/>
              <w:ind w:left="7" w:right="-258"/>
              <w:rPr>
                <w:rFonts w:ascii="Times New Roman" w:eastAsia="Times New Roman" w:hAnsi="Times New Roman" w:cs="Times New Roman"/>
                <w:sz w:val="18"/>
                <w:szCs w:val="18"/>
                <w:lang w:val="en-GB" w:bidi="ar-SA"/>
              </w:rPr>
            </w:pPr>
          </w:p>
        </w:tc>
        <w:tc>
          <w:tcPr>
            <w:tcW w:w="900" w:type="dxa"/>
            <w:vAlign w:val="bottom"/>
          </w:tcPr>
          <w:p w14:paraId="7D4544FD" w14:textId="77777777"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980</w:t>
            </w:r>
          </w:p>
        </w:tc>
      </w:tr>
      <w:tr w:rsidR="00EF75D9" w:rsidRPr="00753FA4" w14:paraId="1EE130D7" w14:textId="77777777" w:rsidTr="003C3063">
        <w:trPr>
          <w:cantSplit/>
          <w:trHeight w:val="115"/>
        </w:trPr>
        <w:tc>
          <w:tcPr>
            <w:tcW w:w="4320" w:type="dxa"/>
            <w:vAlign w:val="bottom"/>
          </w:tcPr>
          <w:p w14:paraId="063579CF" w14:textId="467A6123"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roofErr w:type="spellStart"/>
            <w:r w:rsidRPr="00753FA4">
              <w:rPr>
                <w:rFonts w:ascii="Times New Roman" w:eastAsia="Times New Roman" w:hAnsi="Times New Roman" w:cs="Times New Roman"/>
                <w:sz w:val="18"/>
                <w:szCs w:val="18"/>
                <w:lang w:val="en-GB" w:bidi="ar-SA"/>
              </w:rPr>
              <w:t>MyCloud</w:t>
            </w:r>
            <w:proofErr w:type="spellEnd"/>
            <w:r w:rsidRPr="00753FA4">
              <w:rPr>
                <w:rFonts w:ascii="Times New Roman" w:eastAsia="Times New Roman" w:hAnsi="Times New Roman" w:cs="Times New Roman"/>
                <w:sz w:val="18"/>
                <w:szCs w:val="18"/>
                <w:lang w:val="en-GB" w:bidi="ar-SA"/>
              </w:rPr>
              <w:t xml:space="preserve"> Holdings</w:t>
            </w:r>
            <w:r w:rsidRPr="00753FA4">
              <w:rPr>
                <w:rFonts w:ascii="Times New Roman" w:eastAsia="Times New Roman" w:hAnsi="Times New Roman" w:hint="cs"/>
                <w:sz w:val="18"/>
                <w:szCs w:val="18"/>
                <w:cs/>
                <w:lang w:val="en-GB"/>
              </w:rPr>
              <w:t xml:space="preserve"> </w:t>
            </w:r>
            <w:proofErr w:type="spellStart"/>
            <w:r w:rsidRPr="00753FA4">
              <w:rPr>
                <w:rFonts w:ascii="Times New Roman" w:eastAsia="Times New Roman" w:hAnsi="Times New Roman" w:cs="Times New Roman"/>
                <w:sz w:val="18"/>
                <w:szCs w:val="18"/>
                <w:lang w:val="en-GB" w:bidi="ar-SA"/>
              </w:rPr>
              <w:t>Pte.</w:t>
            </w:r>
            <w:proofErr w:type="spellEnd"/>
            <w:r w:rsidRPr="00753FA4">
              <w:rPr>
                <w:rFonts w:ascii="Times New Roman" w:eastAsia="Times New Roman" w:hAnsi="Times New Roman" w:cs="Times New Roman"/>
                <w:sz w:val="18"/>
                <w:szCs w:val="18"/>
                <w:lang w:val="en-GB" w:bidi="ar-SA"/>
              </w:rPr>
              <w:t xml:space="preserve"> Ltd.</w:t>
            </w:r>
          </w:p>
        </w:tc>
        <w:tc>
          <w:tcPr>
            <w:tcW w:w="1170" w:type="dxa"/>
            <w:vAlign w:val="bottom"/>
          </w:tcPr>
          <w:p w14:paraId="1AB4BFFC" w14:textId="77777777" w:rsidR="00EF75D9" w:rsidRPr="00753FA4" w:rsidRDefault="00EF75D9" w:rsidP="00EF75D9">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10"/>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Singapore</w:t>
            </w:r>
          </w:p>
        </w:tc>
        <w:tc>
          <w:tcPr>
            <w:tcW w:w="990" w:type="dxa"/>
            <w:vAlign w:val="bottom"/>
          </w:tcPr>
          <w:p w14:paraId="2335EACF" w14:textId="58FB33E1"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75"/>
              <w:jc w:val="center"/>
              <w:rPr>
                <w:rFonts w:ascii="Times New Roman" w:eastAsia="Times New Roman" w:hAnsi="Times New Roman"/>
                <w:sz w:val="18"/>
                <w:szCs w:val="18"/>
              </w:rPr>
            </w:pPr>
            <w:r w:rsidRPr="00753FA4">
              <w:rPr>
                <w:rFonts w:ascii="Times New Roman" w:eastAsia="Times New Roman" w:hAnsi="Times New Roman"/>
                <w:sz w:val="18"/>
                <w:szCs w:val="18"/>
              </w:rPr>
              <w:t>19.75</w:t>
            </w:r>
          </w:p>
        </w:tc>
        <w:tc>
          <w:tcPr>
            <w:tcW w:w="180" w:type="dxa"/>
            <w:vAlign w:val="bottom"/>
          </w:tcPr>
          <w:p w14:paraId="667DCCE1" w14:textId="77777777"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jc w:val="center"/>
              <w:rPr>
                <w:rFonts w:ascii="Times New Roman" w:eastAsia="Times New Roman" w:hAnsi="Times New Roman"/>
                <w:sz w:val="18"/>
                <w:szCs w:val="18"/>
              </w:rPr>
            </w:pPr>
          </w:p>
        </w:tc>
        <w:tc>
          <w:tcPr>
            <w:tcW w:w="900" w:type="dxa"/>
            <w:vAlign w:val="bottom"/>
          </w:tcPr>
          <w:p w14:paraId="0329D119" w14:textId="77777777"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8"/>
                <w:szCs w:val="18"/>
              </w:rPr>
            </w:pPr>
            <w:r w:rsidRPr="00753FA4">
              <w:rPr>
                <w:rFonts w:ascii="Times New Roman" w:eastAsia="Times New Roman" w:hAnsi="Times New Roman"/>
                <w:sz w:val="18"/>
                <w:szCs w:val="18"/>
              </w:rPr>
              <w:t>19.75</w:t>
            </w:r>
          </w:p>
        </w:tc>
        <w:tc>
          <w:tcPr>
            <w:tcW w:w="1170" w:type="dxa"/>
          </w:tcPr>
          <w:p w14:paraId="2A802A41" w14:textId="504B330D" w:rsidR="00EF75D9" w:rsidRPr="00753FA4" w:rsidRDefault="00EF75D9" w:rsidP="00EF75D9">
            <w:pPr>
              <w:spacing w:after="0"/>
              <w:ind w:right="10"/>
              <w:jc w:val="right"/>
              <w:rPr>
                <w:rFonts w:ascii="Times New Roman" w:hAnsi="Times New Roman" w:cs="Times New Roman"/>
                <w:sz w:val="18"/>
                <w:szCs w:val="18"/>
              </w:rPr>
            </w:pPr>
            <w:r w:rsidRPr="00753FA4">
              <w:rPr>
                <w:rFonts w:ascii="Times New Roman" w:hAnsi="Times New Roman" w:cs="Times New Roman"/>
                <w:sz w:val="18"/>
                <w:szCs w:val="18"/>
              </w:rPr>
              <w:t>USD 9,495</w:t>
            </w:r>
          </w:p>
        </w:tc>
        <w:tc>
          <w:tcPr>
            <w:tcW w:w="180" w:type="dxa"/>
          </w:tcPr>
          <w:p w14:paraId="11E1D69C" w14:textId="77777777" w:rsidR="00EF75D9" w:rsidRPr="00753FA4" w:rsidRDefault="00EF75D9" w:rsidP="00EF75D9">
            <w:pPr>
              <w:spacing w:after="0"/>
              <w:ind w:left="-57" w:right="-97"/>
              <w:jc w:val="center"/>
              <w:rPr>
                <w:rFonts w:ascii="Times New Roman" w:eastAsia="Times New Roman" w:hAnsi="Times New Roman" w:cs="Times New Roman"/>
                <w:sz w:val="18"/>
                <w:szCs w:val="18"/>
                <w:lang w:val="en-GB" w:bidi="ar-SA"/>
              </w:rPr>
            </w:pPr>
          </w:p>
        </w:tc>
        <w:tc>
          <w:tcPr>
            <w:tcW w:w="1170" w:type="dxa"/>
          </w:tcPr>
          <w:p w14:paraId="40CB351B" w14:textId="77777777" w:rsidR="00EF75D9" w:rsidRPr="00753FA4" w:rsidRDefault="00EF75D9" w:rsidP="00EF75D9">
            <w:pPr>
              <w:spacing w:after="0"/>
              <w:ind w:right="10"/>
              <w:jc w:val="right"/>
              <w:rPr>
                <w:rFonts w:ascii="Times New Roman" w:hAnsi="Times New Roman" w:cs="Times New Roman"/>
                <w:sz w:val="18"/>
                <w:szCs w:val="18"/>
              </w:rPr>
            </w:pPr>
            <w:r w:rsidRPr="00753FA4">
              <w:rPr>
                <w:rFonts w:ascii="Times New Roman" w:hAnsi="Times New Roman" w:cs="Times New Roman"/>
                <w:sz w:val="18"/>
                <w:szCs w:val="18"/>
              </w:rPr>
              <w:t>USD 9,495</w:t>
            </w:r>
          </w:p>
        </w:tc>
        <w:tc>
          <w:tcPr>
            <w:tcW w:w="180" w:type="dxa"/>
          </w:tcPr>
          <w:p w14:paraId="4EC13329" w14:textId="77777777" w:rsidR="00EF75D9" w:rsidRPr="00753FA4" w:rsidRDefault="00EF75D9" w:rsidP="00EF75D9">
            <w:pPr>
              <w:spacing w:after="0"/>
              <w:ind w:left="-57" w:right="-97"/>
              <w:jc w:val="center"/>
              <w:rPr>
                <w:rFonts w:ascii="Times New Roman" w:eastAsia="Times New Roman" w:hAnsi="Times New Roman" w:cs="Times New Roman"/>
                <w:sz w:val="18"/>
                <w:szCs w:val="18"/>
                <w:lang w:val="en-GB" w:bidi="ar-SA"/>
              </w:rPr>
            </w:pPr>
          </w:p>
        </w:tc>
        <w:tc>
          <w:tcPr>
            <w:tcW w:w="898" w:type="dxa"/>
            <w:vAlign w:val="bottom"/>
          </w:tcPr>
          <w:p w14:paraId="64D48A61" w14:textId="01768D60"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213,608</w:t>
            </w:r>
          </w:p>
        </w:tc>
        <w:tc>
          <w:tcPr>
            <w:tcW w:w="180" w:type="dxa"/>
          </w:tcPr>
          <w:p w14:paraId="48CD86F3" w14:textId="77777777" w:rsidR="00EF75D9" w:rsidRPr="00753FA4" w:rsidRDefault="00EF75D9" w:rsidP="00EF75D9">
            <w:pPr>
              <w:spacing w:after="0"/>
              <w:ind w:left="-57" w:right="-97"/>
              <w:jc w:val="center"/>
              <w:rPr>
                <w:rFonts w:ascii="Times New Roman" w:eastAsia="Times New Roman" w:hAnsi="Times New Roman" w:cs="Times New Roman"/>
                <w:sz w:val="18"/>
                <w:szCs w:val="18"/>
                <w:lang w:val="en-GB" w:bidi="ar-SA"/>
              </w:rPr>
            </w:pPr>
          </w:p>
        </w:tc>
        <w:tc>
          <w:tcPr>
            <w:tcW w:w="900" w:type="dxa"/>
            <w:vAlign w:val="bottom"/>
          </w:tcPr>
          <w:p w14:paraId="0FBEFEB5" w14:textId="77777777"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213,608</w:t>
            </w:r>
          </w:p>
        </w:tc>
        <w:tc>
          <w:tcPr>
            <w:tcW w:w="180" w:type="dxa"/>
          </w:tcPr>
          <w:p w14:paraId="2D3E24D8" w14:textId="77777777" w:rsidR="00EF75D9" w:rsidRPr="00753FA4" w:rsidRDefault="00EF75D9" w:rsidP="00EF75D9">
            <w:pPr>
              <w:spacing w:after="0"/>
              <w:ind w:left="7" w:right="-258"/>
              <w:jc w:val="center"/>
              <w:rPr>
                <w:rFonts w:ascii="Times New Roman" w:eastAsia="Times New Roman" w:hAnsi="Times New Roman" w:cs="Times New Roman"/>
                <w:sz w:val="18"/>
                <w:szCs w:val="18"/>
                <w:lang w:val="en-GB" w:bidi="ar-SA"/>
              </w:rPr>
            </w:pPr>
          </w:p>
        </w:tc>
        <w:tc>
          <w:tcPr>
            <w:tcW w:w="900" w:type="dxa"/>
          </w:tcPr>
          <w:p w14:paraId="72DE0840" w14:textId="06E92221"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213,608</w:t>
            </w:r>
          </w:p>
        </w:tc>
        <w:tc>
          <w:tcPr>
            <w:tcW w:w="180" w:type="dxa"/>
          </w:tcPr>
          <w:p w14:paraId="4AEF612E" w14:textId="77777777" w:rsidR="00EF75D9" w:rsidRPr="00753FA4" w:rsidRDefault="00EF75D9" w:rsidP="00EF75D9">
            <w:pPr>
              <w:spacing w:after="0"/>
              <w:ind w:left="7" w:right="-258"/>
              <w:rPr>
                <w:rFonts w:ascii="Times New Roman" w:eastAsia="Times New Roman" w:hAnsi="Times New Roman" w:cs="Times New Roman"/>
                <w:sz w:val="18"/>
                <w:szCs w:val="18"/>
                <w:lang w:val="en-GB" w:bidi="ar-SA"/>
              </w:rPr>
            </w:pPr>
          </w:p>
        </w:tc>
        <w:tc>
          <w:tcPr>
            <w:tcW w:w="900" w:type="dxa"/>
          </w:tcPr>
          <w:p w14:paraId="516806FE" w14:textId="77777777"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213,608</w:t>
            </w:r>
          </w:p>
        </w:tc>
      </w:tr>
      <w:tr w:rsidR="00EF75D9" w:rsidRPr="00753FA4" w14:paraId="288D53FC" w14:textId="77777777" w:rsidTr="003C3063">
        <w:trPr>
          <w:cantSplit/>
          <w:trHeight w:val="115"/>
        </w:trPr>
        <w:tc>
          <w:tcPr>
            <w:tcW w:w="4320" w:type="dxa"/>
            <w:vAlign w:val="bottom"/>
          </w:tcPr>
          <w:p w14:paraId="78C5648F" w14:textId="3AC71683"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China ASEAN Supply</w:t>
            </w:r>
            <w:r w:rsidRPr="00753FA4">
              <w:rPr>
                <w:rFonts w:ascii="Times New Roman" w:eastAsia="Times New Roman" w:hAnsi="Times New Roman" w:hint="cs"/>
                <w:sz w:val="18"/>
                <w:szCs w:val="18"/>
                <w:cs/>
                <w:lang w:val="en-GB"/>
              </w:rPr>
              <w:t xml:space="preserve"> </w:t>
            </w:r>
            <w:r w:rsidRPr="00753FA4">
              <w:rPr>
                <w:rFonts w:ascii="Times New Roman" w:eastAsia="Times New Roman" w:hAnsi="Times New Roman" w:cs="Times New Roman"/>
                <w:sz w:val="18"/>
                <w:szCs w:val="18"/>
                <w:lang w:val="en-GB" w:bidi="ar-SA"/>
              </w:rPr>
              <w:t>Chain Management</w:t>
            </w:r>
            <w:r w:rsidRPr="00753FA4">
              <w:rPr>
                <w:rFonts w:ascii="Times New Roman" w:eastAsia="Times New Roman" w:hAnsi="Times New Roman" w:hint="cs"/>
                <w:sz w:val="18"/>
                <w:szCs w:val="18"/>
                <w:cs/>
                <w:lang w:val="en-GB"/>
              </w:rPr>
              <w:t xml:space="preserve"> </w:t>
            </w:r>
            <w:r w:rsidRPr="00753FA4">
              <w:rPr>
                <w:rFonts w:ascii="Times New Roman" w:eastAsia="Times New Roman" w:hAnsi="Times New Roman" w:cs="Times New Roman"/>
                <w:sz w:val="18"/>
                <w:szCs w:val="18"/>
                <w:lang w:val="en-GB" w:bidi="ar-SA"/>
              </w:rPr>
              <w:t>Co., Ltd.</w:t>
            </w:r>
          </w:p>
        </w:tc>
        <w:tc>
          <w:tcPr>
            <w:tcW w:w="1170" w:type="dxa"/>
            <w:vAlign w:val="bottom"/>
          </w:tcPr>
          <w:p w14:paraId="47AFBF14" w14:textId="77777777" w:rsidR="00EF75D9" w:rsidRPr="00753FA4" w:rsidRDefault="00EF75D9" w:rsidP="00EF75D9">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10"/>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China</w:t>
            </w:r>
          </w:p>
        </w:tc>
        <w:tc>
          <w:tcPr>
            <w:tcW w:w="990" w:type="dxa"/>
          </w:tcPr>
          <w:p w14:paraId="560292B8" w14:textId="3802216B"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75"/>
              <w:jc w:val="center"/>
              <w:rPr>
                <w:rFonts w:ascii="Times New Roman" w:eastAsia="Times New Roman" w:hAnsi="Times New Roman"/>
                <w:sz w:val="18"/>
                <w:szCs w:val="18"/>
              </w:rPr>
            </w:pPr>
            <w:r w:rsidRPr="00753FA4">
              <w:rPr>
                <w:rFonts w:ascii="Times New Roman" w:eastAsia="Times New Roman" w:hAnsi="Times New Roman"/>
                <w:sz w:val="18"/>
                <w:szCs w:val="18"/>
              </w:rPr>
              <w:t>49.00</w:t>
            </w:r>
          </w:p>
        </w:tc>
        <w:tc>
          <w:tcPr>
            <w:tcW w:w="180" w:type="dxa"/>
          </w:tcPr>
          <w:p w14:paraId="3BC379D5" w14:textId="77777777"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sz w:val="18"/>
                <w:szCs w:val="18"/>
              </w:rPr>
            </w:pPr>
          </w:p>
        </w:tc>
        <w:tc>
          <w:tcPr>
            <w:tcW w:w="900" w:type="dxa"/>
          </w:tcPr>
          <w:p w14:paraId="200A4EB0" w14:textId="77777777"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8"/>
                <w:szCs w:val="18"/>
              </w:rPr>
            </w:pPr>
            <w:r w:rsidRPr="00753FA4">
              <w:rPr>
                <w:rFonts w:ascii="Times New Roman" w:eastAsia="Times New Roman" w:hAnsi="Times New Roman"/>
                <w:sz w:val="18"/>
                <w:szCs w:val="18"/>
              </w:rPr>
              <w:t>49.00</w:t>
            </w:r>
          </w:p>
        </w:tc>
        <w:tc>
          <w:tcPr>
            <w:tcW w:w="1170" w:type="dxa"/>
            <w:vAlign w:val="bottom"/>
          </w:tcPr>
          <w:p w14:paraId="46796D89" w14:textId="6FF263F8" w:rsidR="00EF75D9" w:rsidRPr="00753FA4" w:rsidRDefault="00EF75D9" w:rsidP="00EF75D9">
            <w:pPr>
              <w:spacing w:after="0"/>
              <w:ind w:right="10"/>
              <w:jc w:val="right"/>
              <w:rPr>
                <w:rFonts w:ascii="Times New Roman" w:hAnsi="Times New Roman" w:cs="Times New Roman"/>
                <w:sz w:val="18"/>
                <w:szCs w:val="18"/>
              </w:rPr>
            </w:pPr>
            <w:r w:rsidRPr="00753FA4">
              <w:rPr>
                <w:rFonts w:ascii="Times New Roman" w:hAnsi="Times New Roman" w:cs="Times New Roman"/>
                <w:sz w:val="18"/>
                <w:szCs w:val="18"/>
              </w:rPr>
              <w:t>CNY 25,000</w:t>
            </w:r>
          </w:p>
        </w:tc>
        <w:tc>
          <w:tcPr>
            <w:tcW w:w="180" w:type="dxa"/>
          </w:tcPr>
          <w:p w14:paraId="3B6BF211" w14:textId="77777777" w:rsidR="00EF75D9" w:rsidRPr="00753FA4" w:rsidRDefault="00EF75D9" w:rsidP="00EF75D9">
            <w:pPr>
              <w:spacing w:after="0"/>
              <w:ind w:left="-57" w:right="-97"/>
              <w:jc w:val="center"/>
              <w:rPr>
                <w:rFonts w:ascii="Times New Roman" w:eastAsia="Times New Roman" w:hAnsi="Times New Roman" w:cs="Times New Roman"/>
                <w:sz w:val="18"/>
                <w:szCs w:val="18"/>
                <w:lang w:val="en-GB" w:bidi="ar-SA"/>
              </w:rPr>
            </w:pPr>
          </w:p>
        </w:tc>
        <w:tc>
          <w:tcPr>
            <w:tcW w:w="1170" w:type="dxa"/>
            <w:vAlign w:val="bottom"/>
          </w:tcPr>
          <w:p w14:paraId="37325316" w14:textId="77777777" w:rsidR="00EF75D9" w:rsidRPr="00753FA4" w:rsidRDefault="00EF75D9" w:rsidP="00EF75D9">
            <w:pPr>
              <w:spacing w:after="0"/>
              <w:ind w:right="10"/>
              <w:jc w:val="right"/>
              <w:rPr>
                <w:rFonts w:ascii="Times New Roman" w:hAnsi="Times New Roman" w:cs="Times New Roman"/>
                <w:sz w:val="18"/>
                <w:szCs w:val="18"/>
              </w:rPr>
            </w:pPr>
            <w:r w:rsidRPr="00753FA4">
              <w:rPr>
                <w:rFonts w:ascii="Times New Roman" w:hAnsi="Times New Roman" w:cs="Times New Roman"/>
                <w:sz w:val="18"/>
                <w:szCs w:val="18"/>
              </w:rPr>
              <w:t>CNY 25,000</w:t>
            </w:r>
          </w:p>
        </w:tc>
        <w:tc>
          <w:tcPr>
            <w:tcW w:w="180" w:type="dxa"/>
          </w:tcPr>
          <w:p w14:paraId="20AA55D3" w14:textId="77777777" w:rsidR="00EF75D9" w:rsidRPr="00753FA4" w:rsidRDefault="00EF75D9" w:rsidP="00EF75D9">
            <w:pPr>
              <w:spacing w:after="0"/>
              <w:ind w:left="-57" w:right="-97"/>
              <w:jc w:val="center"/>
              <w:rPr>
                <w:rFonts w:ascii="Times New Roman" w:eastAsia="Times New Roman" w:hAnsi="Times New Roman" w:cs="Times New Roman"/>
                <w:sz w:val="18"/>
                <w:szCs w:val="18"/>
                <w:lang w:val="en-GB" w:bidi="ar-SA"/>
              </w:rPr>
            </w:pPr>
          </w:p>
        </w:tc>
        <w:tc>
          <w:tcPr>
            <w:tcW w:w="898" w:type="dxa"/>
            <w:vAlign w:val="bottom"/>
          </w:tcPr>
          <w:p w14:paraId="41AB4988" w14:textId="3C1A423D"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90,545</w:t>
            </w:r>
          </w:p>
        </w:tc>
        <w:tc>
          <w:tcPr>
            <w:tcW w:w="180" w:type="dxa"/>
            <w:vAlign w:val="bottom"/>
          </w:tcPr>
          <w:p w14:paraId="6330C3FD" w14:textId="77777777" w:rsidR="00EF75D9" w:rsidRPr="00753FA4" w:rsidRDefault="00EF75D9" w:rsidP="00EF75D9">
            <w:pPr>
              <w:spacing w:after="0"/>
              <w:ind w:left="-57" w:right="-97"/>
              <w:rPr>
                <w:rFonts w:ascii="Times New Roman" w:eastAsia="Times New Roman" w:hAnsi="Times New Roman" w:cs="Times New Roman"/>
                <w:sz w:val="18"/>
                <w:szCs w:val="18"/>
                <w:lang w:val="en-GB" w:bidi="ar-SA"/>
              </w:rPr>
            </w:pPr>
          </w:p>
        </w:tc>
        <w:tc>
          <w:tcPr>
            <w:tcW w:w="900" w:type="dxa"/>
            <w:vAlign w:val="bottom"/>
          </w:tcPr>
          <w:p w14:paraId="60DBBC17" w14:textId="77777777"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90,545</w:t>
            </w:r>
          </w:p>
        </w:tc>
        <w:tc>
          <w:tcPr>
            <w:tcW w:w="180" w:type="dxa"/>
            <w:vAlign w:val="bottom"/>
          </w:tcPr>
          <w:p w14:paraId="68CBAFDF" w14:textId="77777777" w:rsidR="00EF75D9" w:rsidRPr="00753FA4" w:rsidRDefault="00EF75D9" w:rsidP="00EF75D9">
            <w:pPr>
              <w:spacing w:after="0"/>
              <w:ind w:left="7" w:right="-258"/>
              <w:rPr>
                <w:rFonts w:ascii="Times New Roman" w:eastAsia="Times New Roman" w:hAnsi="Times New Roman" w:cs="Times New Roman"/>
                <w:sz w:val="18"/>
                <w:szCs w:val="18"/>
                <w:lang w:val="en-GB" w:bidi="ar-SA"/>
              </w:rPr>
            </w:pPr>
          </w:p>
        </w:tc>
        <w:tc>
          <w:tcPr>
            <w:tcW w:w="900" w:type="dxa"/>
          </w:tcPr>
          <w:p w14:paraId="4C7744A7" w14:textId="38CF077B"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90,545</w:t>
            </w:r>
          </w:p>
        </w:tc>
        <w:tc>
          <w:tcPr>
            <w:tcW w:w="180" w:type="dxa"/>
          </w:tcPr>
          <w:p w14:paraId="16918620" w14:textId="77777777" w:rsidR="00EF75D9" w:rsidRPr="00753FA4" w:rsidRDefault="00EF75D9" w:rsidP="00EF75D9">
            <w:pPr>
              <w:spacing w:after="0"/>
              <w:ind w:left="7" w:right="-258"/>
              <w:rPr>
                <w:rFonts w:ascii="Times New Roman" w:eastAsia="Times New Roman" w:hAnsi="Times New Roman" w:cs="Times New Roman"/>
                <w:sz w:val="18"/>
                <w:szCs w:val="18"/>
                <w:lang w:val="en-GB" w:bidi="ar-SA"/>
              </w:rPr>
            </w:pPr>
          </w:p>
        </w:tc>
        <w:tc>
          <w:tcPr>
            <w:tcW w:w="900" w:type="dxa"/>
          </w:tcPr>
          <w:p w14:paraId="08F48B36" w14:textId="77777777"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90,545</w:t>
            </w:r>
          </w:p>
        </w:tc>
      </w:tr>
      <w:tr w:rsidR="00EF75D9" w:rsidRPr="00753FA4" w14:paraId="24BC1A89" w14:textId="77777777" w:rsidTr="003C3063">
        <w:trPr>
          <w:cantSplit/>
          <w:trHeight w:val="115"/>
        </w:trPr>
        <w:tc>
          <w:tcPr>
            <w:tcW w:w="4320" w:type="dxa"/>
          </w:tcPr>
          <w:p w14:paraId="50DBBB52" w14:textId="625DD8A3"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rPr>
              <w:t>SCG Nichirei Logistics Co., Ltd.</w:t>
            </w:r>
          </w:p>
        </w:tc>
        <w:tc>
          <w:tcPr>
            <w:tcW w:w="1170" w:type="dxa"/>
            <w:vAlign w:val="bottom"/>
          </w:tcPr>
          <w:p w14:paraId="18AE0B4A" w14:textId="77777777" w:rsidR="00EF75D9" w:rsidRPr="00753FA4" w:rsidRDefault="00EF75D9" w:rsidP="00EF75D9">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10"/>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Thailand</w:t>
            </w:r>
          </w:p>
        </w:tc>
        <w:tc>
          <w:tcPr>
            <w:tcW w:w="990" w:type="dxa"/>
          </w:tcPr>
          <w:p w14:paraId="0E6C8101" w14:textId="44C8E82D" w:rsidR="00EF75D9" w:rsidRPr="00753FA4" w:rsidRDefault="00EF75D9" w:rsidP="00EF75D9">
            <w:pPr>
              <w:framePr w:w="10142" w:h="1134" w:hSpace="180" w:vSpace="180" w:wrap="around" w:vAnchor="text" w:hAnchor="page" w:x="1526" w:y="7"/>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75"/>
              <w:jc w:val="center"/>
              <w:rPr>
                <w:rFonts w:ascii="Times New Roman" w:eastAsia="Times New Roman" w:hAnsi="Times New Roman"/>
                <w:sz w:val="18"/>
                <w:szCs w:val="18"/>
              </w:rPr>
            </w:pPr>
            <w:r w:rsidRPr="00753FA4">
              <w:rPr>
                <w:rFonts w:ascii="Times New Roman" w:eastAsia="Times New Roman" w:hAnsi="Times New Roman"/>
                <w:sz w:val="18"/>
                <w:szCs w:val="18"/>
              </w:rPr>
              <w:t>48.90</w:t>
            </w:r>
          </w:p>
        </w:tc>
        <w:tc>
          <w:tcPr>
            <w:tcW w:w="180" w:type="dxa"/>
          </w:tcPr>
          <w:p w14:paraId="739DACDF" w14:textId="77777777"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sz w:val="18"/>
                <w:szCs w:val="18"/>
              </w:rPr>
            </w:pPr>
          </w:p>
        </w:tc>
        <w:tc>
          <w:tcPr>
            <w:tcW w:w="900" w:type="dxa"/>
          </w:tcPr>
          <w:p w14:paraId="5F79D34C" w14:textId="77777777"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8"/>
                <w:szCs w:val="18"/>
              </w:rPr>
            </w:pPr>
            <w:r w:rsidRPr="00753FA4">
              <w:rPr>
                <w:rFonts w:ascii="Times New Roman" w:eastAsia="Times New Roman" w:hAnsi="Times New Roman"/>
                <w:sz w:val="18"/>
                <w:szCs w:val="18"/>
              </w:rPr>
              <w:t>48.90</w:t>
            </w:r>
          </w:p>
        </w:tc>
        <w:tc>
          <w:tcPr>
            <w:tcW w:w="1170" w:type="dxa"/>
            <w:vAlign w:val="bottom"/>
          </w:tcPr>
          <w:p w14:paraId="5FABFAB4" w14:textId="40F210AA" w:rsidR="00EF75D9" w:rsidRPr="00753FA4" w:rsidRDefault="00EF75D9" w:rsidP="00EF75D9">
            <w:pPr>
              <w:spacing w:after="0"/>
              <w:ind w:right="10"/>
              <w:jc w:val="right"/>
              <w:rPr>
                <w:rFonts w:ascii="Times New Roman" w:hAnsi="Times New Roman" w:cs="Times New Roman"/>
                <w:sz w:val="18"/>
                <w:szCs w:val="18"/>
              </w:rPr>
            </w:pPr>
            <w:r w:rsidRPr="00753FA4">
              <w:rPr>
                <w:rFonts w:ascii="Times New Roman" w:hAnsi="Times New Roman" w:cs="Times New Roman"/>
                <w:sz w:val="18"/>
                <w:szCs w:val="18"/>
              </w:rPr>
              <w:t>THB 803,068</w:t>
            </w:r>
          </w:p>
        </w:tc>
        <w:tc>
          <w:tcPr>
            <w:tcW w:w="180" w:type="dxa"/>
          </w:tcPr>
          <w:p w14:paraId="63BDB20A" w14:textId="77777777" w:rsidR="00EF75D9" w:rsidRPr="00753FA4" w:rsidRDefault="00EF75D9" w:rsidP="00EF75D9">
            <w:pPr>
              <w:spacing w:after="0"/>
              <w:ind w:left="-57" w:right="-97"/>
              <w:jc w:val="center"/>
              <w:rPr>
                <w:rFonts w:ascii="Times New Roman" w:eastAsia="Times New Roman" w:hAnsi="Times New Roman" w:cs="Times New Roman"/>
                <w:sz w:val="18"/>
                <w:szCs w:val="18"/>
                <w:lang w:val="en-GB" w:bidi="ar-SA"/>
              </w:rPr>
            </w:pPr>
          </w:p>
        </w:tc>
        <w:tc>
          <w:tcPr>
            <w:tcW w:w="1170" w:type="dxa"/>
            <w:vAlign w:val="bottom"/>
          </w:tcPr>
          <w:p w14:paraId="7F6423FD" w14:textId="77777777" w:rsidR="00EF75D9" w:rsidRPr="00753FA4" w:rsidRDefault="00EF75D9" w:rsidP="00EF75D9">
            <w:pPr>
              <w:spacing w:after="0"/>
              <w:ind w:right="10"/>
              <w:jc w:val="right"/>
              <w:rPr>
                <w:rFonts w:ascii="Times New Roman" w:hAnsi="Times New Roman" w:cs="Times New Roman"/>
                <w:sz w:val="18"/>
                <w:szCs w:val="18"/>
              </w:rPr>
            </w:pPr>
            <w:r w:rsidRPr="00753FA4">
              <w:rPr>
                <w:rFonts w:ascii="Times New Roman" w:hAnsi="Times New Roman" w:cs="Times New Roman"/>
                <w:sz w:val="18"/>
                <w:szCs w:val="18"/>
              </w:rPr>
              <w:t>THB 803,068</w:t>
            </w:r>
          </w:p>
        </w:tc>
        <w:tc>
          <w:tcPr>
            <w:tcW w:w="180" w:type="dxa"/>
          </w:tcPr>
          <w:p w14:paraId="3FC59280" w14:textId="77777777" w:rsidR="00EF75D9" w:rsidRPr="00753FA4" w:rsidRDefault="00EF75D9" w:rsidP="00EF75D9">
            <w:pPr>
              <w:spacing w:after="0"/>
              <w:ind w:left="-57" w:right="-97"/>
              <w:jc w:val="center"/>
              <w:rPr>
                <w:rFonts w:ascii="Times New Roman" w:eastAsia="Times New Roman" w:hAnsi="Times New Roman" w:cs="Times New Roman"/>
                <w:sz w:val="18"/>
                <w:szCs w:val="18"/>
                <w:lang w:val="en-GB" w:bidi="ar-SA"/>
              </w:rPr>
            </w:pPr>
          </w:p>
        </w:tc>
        <w:tc>
          <w:tcPr>
            <w:tcW w:w="898" w:type="dxa"/>
            <w:vAlign w:val="bottom"/>
          </w:tcPr>
          <w:p w14:paraId="1992206E" w14:textId="566BF800"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392,700</w:t>
            </w:r>
          </w:p>
        </w:tc>
        <w:tc>
          <w:tcPr>
            <w:tcW w:w="180" w:type="dxa"/>
            <w:vAlign w:val="bottom"/>
          </w:tcPr>
          <w:p w14:paraId="15F2CCF8" w14:textId="77777777" w:rsidR="00EF75D9" w:rsidRPr="00753FA4" w:rsidRDefault="00EF75D9" w:rsidP="00EF75D9">
            <w:pPr>
              <w:spacing w:after="0"/>
              <w:ind w:left="-57" w:right="-97"/>
              <w:jc w:val="center"/>
              <w:rPr>
                <w:rFonts w:ascii="Times New Roman" w:eastAsia="Times New Roman" w:hAnsi="Times New Roman" w:cs="Times New Roman"/>
                <w:sz w:val="18"/>
                <w:szCs w:val="18"/>
                <w:lang w:val="en-GB" w:bidi="ar-SA"/>
              </w:rPr>
            </w:pPr>
          </w:p>
        </w:tc>
        <w:tc>
          <w:tcPr>
            <w:tcW w:w="900" w:type="dxa"/>
            <w:vAlign w:val="bottom"/>
          </w:tcPr>
          <w:p w14:paraId="1EADF1A1" w14:textId="77777777"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392,700</w:t>
            </w:r>
          </w:p>
        </w:tc>
        <w:tc>
          <w:tcPr>
            <w:tcW w:w="180" w:type="dxa"/>
            <w:vAlign w:val="bottom"/>
          </w:tcPr>
          <w:p w14:paraId="121B756C" w14:textId="77777777" w:rsidR="00EF75D9" w:rsidRPr="00753FA4" w:rsidRDefault="00EF75D9" w:rsidP="00EF75D9">
            <w:pPr>
              <w:spacing w:after="0"/>
              <w:ind w:left="7" w:right="-258"/>
              <w:jc w:val="center"/>
              <w:rPr>
                <w:rFonts w:ascii="Times New Roman" w:eastAsia="Times New Roman" w:hAnsi="Times New Roman" w:cs="Times New Roman"/>
                <w:sz w:val="18"/>
                <w:szCs w:val="18"/>
                <w:lang w:val="en-GB" w:bidi="ar-SA"/>
              </w:rPr>
            </w:pPr>
          </w:p>
        </w:tc>
        <w:tc>
          <w:tcPr>
            <w:tcW w:w="900" w:type="dxa"/>
          </w:tcPr>
          <w:p w14:paraId="0849F5F6" w14:textId="795EDC10"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 xml:space="preserve">  392,700</w:t>
            </w:r>
          </w:p>
        </w:tc>
        <w:tc>
          <w:tcPr>
            <w:tcW w:w="180" w:type="dxa"/>
          </w:tcPr>
          <w:p w14:paraId="186D9FC8" w14:textId="77777777" w:rsidR="00EF75D9" w:rsidRPr="00753FA4" w:rsidRDefault="00EF75D9" w:rsidP="00EF75D9">
            <w:pPr>
              <w:spacing w:after="0"/>
              <w:ind w:left="7" w:right="-258"/>
              <w:rPr>
                <w:rFonts w:ascii="Times New Roman" w:eastAsia="Times New Roman" w:hAnsi="Times New Roman" w:cs="Times New Roman"/>
                <w:sz w:val="18"/>
                <w:szCs w:val="18"/>
                <w:lang w:val="en-GB" w:bidi="ar-SA"/>
              </w:rPr>
            </w:pPr>
          </w:p>
        </w:tc>
        <w:tc>
          <w:tcPr>
            <w:tcW w:w="900" w:type="dxa"/>
          </w:tcPr>
          <w:p w14:paraId="0FD97722" w14:textId="77777777"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 xml:space="preserve">  392,700</w:t>
            </w:r>
          </w:p>
        </w:tc>
      </w:tr>
      <w:tr w:rsidR="00EF75D9" w:rsidRPr="00753FA4" w14:paraId="2E87E440" w14:textId="77777777" w:rsidTr="005B4017">
        <w:trPr>
          <w:cantSplit/>
          <w:trHeight w:val="115"/>
        </w:trPr>
        <w:tc>
          <w:tcPr>
            <w:tcW w:w="4320" w:type="dxa"/>
          </w:tcPr>
          <w:p w14:paraId="5F52C2AC" w14:textId="02853337"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pacing w:val="-6"/>
                <w:sz w:val="18"/>
                <w:szCs w:val="18"/>
                <w:lang w:val="en-GB" w:bidi="ar-SA"/>
              </w:rPr>
            </w:pPr>
            <w:r w:rsidRPr="00753FA4">
              <w:rPr>
                <w:rFonts w:ascii="Times New Roman" w:eastAsia="Times New Roman" w:hAnsi="Times New Roman" w:cs="Times New Roman"/>
                <w:spacing w:val="-6"/>
                <w:sz w:val="18"/>
                <w:szCs w:val="18"/>
                <w:lang w:val="en-GB" w:bidi="ar-SA"/>
              </w:rPr>
              <w:t>Asia Network International Public Company Limited</w:t>
            </w:r>
            <w:r w:rsidRPr="00753FA4">
              <w:rPr>
                <w:rFonts w:ascii="Times New Roman" w:eastAsia="Times New Roman" w:hAnsi="Times New Roman" w:hint="cs"/>
                <w:spacing w:val="-6"/>
                <w:sz w:val="18"/>
                <w:szCs w:val="18"/>
                <w:cs/>
                <w:lang w:val="en-GB"/>
              </w:rPr>
              <w:t xml:space="preserve"> </w:t>
            </w:r>
            <w:r w:rsidRPr="00753FA4">
              <w:rPr>
                <w:rFonts w:ascii="Times New Roman" w:eastAsia="Times New Roman" w:hAnsi="Times New Roman" w:cs="Times New Roman"/>
                <w:spacing w:val="-6"/>
                <w:sz w:val="18"/>
                <w:szCs w:val="18"/>
                <w:lang w:val="en-GB" w:bidi="ar-SA"/>
              </w:rPr>
              <w:t>(“ANI”)</w:t>
            </w:r>
          </w:p>
        </w:tc>
        <w:tc>
          <w:tcPr>
            <w:tcW w:w="1170" w:type="dxa"/>
            <w:vAlign w:val="bottom"/>
          </w:tcPr>
          <w:p w14:paraId="05033693" w14:textId="77777777" w:rsidR="00EF75D9" w:rsidRPr="00753FA4" w:rsidRDefault="00EF75D9" w:rsidP="00EF75D9">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10"/>
              <w:jc w:val="center"/>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Thailand</w:t>
            </w:r>
          </w:p>
        </w:tc>
        <w:tc>
          <w:tcPr>
            <w:tcW w:w="990" w:type="dxa"/>
            <w:vAlign w:val="bottom"/>
          </w:tcPr>
          <w:p w14:paraId="67516311" w14:textId="6A7FEC2C"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right="-75"/>
              <w:jc w:val="center"/>
              <w:rPr>
                <w:rFonts w:ascii="Times New Roman" w:eastAsia="Times New Roman" w:hAnsi="Times New Roman"/>
                <w:sz w:val="18"/>
                <w:szCs w:val="18"/>
              </w:rPr>
            </w:pPr>
            <w:r w:rsidRPr="00753FA4">
              <w:rPr>
                <w:rFonts w:ascii="Times New Roman" w:eastAsia="Times New Roman" w:hAnsi="Times New Roman"/>
                <w:sz w:val="18"/>
                <w:szCs w:val="18"/>
              </w:rPr>
              <w:t>20.12</w:t>
            </w:r>
          </w:p>
        </w:tc>
        <w:tc>
          <w:tcPr>
            <w:tcW w:w="180" w:type="dxa"/>
          </w:tcPr>
          <w:p w14:paraId="38526FD3" w14:textId="77777777"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sz w:val="18"/>
                <w:szCs w:val="18"/>
              </w:rPr>
            </w:pPr>
          </w:p>
        </w:tc>
        <w:tc>
          <w:tcPr>
            <w:tcW w:w="900" w:type="dxa"/>
            <w:vAlign w:val="bottom"/>
          </w:tcPr>
          <w:p w14:paraId="4D98B3AA" w14:textId="77777777" w:rsidR="00EF75D9" w:rsidRPr="00753FA4" w:rsidRDefault="00EF75D9" w:rsidP="00EF75D9">
            <w:pPr>
              <w:tabs>
                <w:tab w:val="left" w:pos="227"/>
                <w:tab w:val="left" w:pos="45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60" w:right="-75"/>
              <w:jc w:val="center"/>
              <w:rPr>
                <w:rFonts w:ascii="Times New Roman" w:eastAsia="Times New Roman" w:hAnsi="Times New Roman"/>
                <w:sz w:val="18"/>
                <w:szCs w:val="18"/>
              </w:rPr>
            </w:pPr>
            <w:r w:rsidRPr="00753FA4">
              <w:rPr>
                <w:rFonts w:ascii="Times New Roman" w:eastAsia="Times New Roman" w:hAnsi="Times New Roman"/>
                <w:sz w:val="18"/>
                <w:szCs w:val="18"/>
              </w:rPr>
              <w:t>20.12</w:t>
            </w:r>
          </w:p>
        </w:tc>
        <w:tc>
          <w:tcPr>
            <w:tcW w:w="1170" w:type="dxa"/>
            <w:vAlign w:val="bottom"/>
          </w:tcPr>
          <w:p w14:paraId="76315B91" w14:textId="21760F12" w:rsidR="00EF75D9" w:rsidRPr="00753FA4" w:rsidRDefault="00EF75D9" w:rsidP="00EF75D9">
            <w:pPr>
              <w:spacing w:after="0"/>
              <w:ind w:right="10"/>
              <w:jc w:val="right"/>
              <w:rPr>
                <w:rFonts w:ascii="Times New Roman" w:hAnsi="Times New Roman" w:cs="Times New Roman"/>
                <w:sz w:val="18"/>
                <w:szCs w:val="18"/>
              </w:rPr>
            </w:pPr>
            <w:r w:rsidRPr="00753FA4">
              <w:rPr>
                <w:rFonts w:ascii="Times New Roman" w:hAnsi="Times New Roman" w:cs="Times New Roman"/>
                <w:sz w:val="18"/>
                <w:szCs w:val="18"/>
              </w:rPr>
              <w:t>THB 924,000</w:t>
            </w:r>
          </w:p>
        </w:tc>
        <w:tc>
          <w:tcPr>
            <w:tcW w:w="180" w:type="dxa"/>
          </w:tcPr>
          <w:p w14:paraId="5E92CF92" w14:textId="77777777" w:rsidR="00EF75D9" w:rsidRPr="00753FA4" w:rsidRDefault="00EF75D9" w:rsidP="00EF75D9">
            <w:pPr>
              <w:spacing w:after="0"/>
              <w:ind w:left="-57" w:right="-97"/>
              <w:jc w:val="center"/>
              <w:rPr>
                <w:rFonts w:ascii="Times New Roman" w:eastAsia="Times New Roman" w:hAnsi="Times New Roman" w:cs="Times New Roman"/>
                <w:sz w:val="18"/>
                <w:szCs w:val="18"/>
                <w:lang w:val="en-GB" w:bidi="ar-SA"/>
              </w:rPr>
            </w:pPr>
          </w:p>
        </w:tc>
        <w:tc>
          <w:tcPr>
            <w:tcW w:w="1170" w:type="dxa"/>
            <w:vAlign w:val="bottom"/>
          </w:tcPr>
          <w:p w14:paraId="413204A8" w14:textId="77777777" w:rsidR="00EF75D9" w:rsidRPr="00753FA4" w:rsidRDefault="00EF75D9" w:rsidP="00EF75D9">
            <w:pPr>
              <w:spacing w:after="0"/>
              <w:ind w:right="10"/>
              <w:jc w:val="right"/>
              <w:rPr>
                <w:rFonts w:ascii="Times New Roman" w:hAnsi="Times New Roman" w:cs="Times New Roman"/>
                <w:sz w:val="18"/>
                <w:szCs w:val="18"/>
              </w:rPr>
            </w:pPr>
            <w:r w:rsidRPr="00753FA4">
              <w:rPr>
                <w:rFonts w:ascii="Times New Roman" w:hAnsi="Times New Roman" w:cs="Times New Roman"/>
                <w:sz w:val="18"/>
                <w:szCs w:val="18"/>
              </w:rPr>
              <w:t>THB 924,000</w:t>
            </w:r>
          </w:p>
        </w:tc>
        <w:tc>
          <w:tcPr>
            <w:tcW w:w="180" w:type="dxa"/>
            <w:vAlign w:val="bottom"/>
          </w:tcPr>
          <w:p w14:paraId="36E97B19" w14:textId="77777777" w:rsidR="00EF75D9" w:rsidRPr="00753FA4" w:rsidRDefault="00EF75D9" w:rsidP="00EF75D9">
            <w:pPr>
              <w:spacing w:after="0"/>
              <w:ind w:left="-57" w:right="-97"/>
              <w:jc w:val="center"/>
              <w:rPr>
                <w:rFonts w:ascii="Times New Roman" w:eastAsia="Times New Roman" w:hAnsi="Times New Roman" w:cs="Times New Roman"/>
                <w:sz w:val="18"/>
                <w:szCs w:val="18"/>
                <w:lang w:val="en-GB" w:bidi="ar-SA"/>
              </w:rPr>
            </w:pPr>
          </w:p>
        </w:tc>
        <w:tc>
          <w:tcPr>
            <w:tcW w:w="898" w:type="dxa"/>
            <w:tcBorders>
              <w:bottom w:val="single" w:sz="4" w:space="0" w:color="auto"/>
            </w:tcBorders>
            <w:vAlign w:val="bottom"/>
          </w:tcPr>
          <w:p w14:paraId="36242E4C" w14:textId="0715F524"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2,421,526</w:t>
            </w:r>
          </w:p>
        </w:tc>
        <w:tc>
          <w:tcPr>
            <w:tcW w:w="180" w:type="dxa"/>
          </w:tcPr>
          <w:p w14:paraId="2510E6A3" w14:textId="77777777" w:rsidR="00EF75D9" w:rsidRPr="00753FA4" w:rsidRDefault="00EF75D9" w:rsidP="00EF75D9">
            <w:pPr>
              <w:spacing w:after="0"/>
              <w:ind w:left="-57" w:right="-97"/>
              <w:jc w:val="center"/>
              <w:rPr>
                <w:rFonts w:ascii="Times New Roman" w:eastAsia="Times New Roman" w:hAnsi="Times New Roman" w:cs="Times New Roman"/>
                <w:sz w:val="18"/>
                <w:szCs w:val="18"/>
                <w:lang w:val="en-GB" w:bidi="ar-SA"/>
              </w:rPr>
            </w:pPr>
          </w:p>
        </w:tc>
        <w:tc>
          <w:tcPr>
            <w:tcW w:w="900" w:type="dxa"/>
            <w:tcBorders>
              <w:bottom w:val="single" w:sz="4" w:space="0" w:color="auto"/>
            </w:tcBorders>
            <w:vAlign w:val="bottom"/>
          </w:tcPr>
          <w:p w14:paraId="146CCA91" w14:textId="77777777"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2,421,526</w:t>
            </w:r>
          </w:p>
        </w:tc>
        <w:tc>
          <w:tcPr>
            <w:tcW w:w="180" w:type="dxa"/>
            <w:vAlign w:val="bottom"/>
          </w:tcPr>
          <w:p w14:paraId="2CA3DDDD" w14:textId="77777777" w:rsidR="00EF75D9" w:rsidRPr="00753FA4" w:rsidRDefault="00EF75D9" w:rsidP="00EF75D9">
            <w:pPr>
              <w:spacing w:after="0"/>
              <w:ind w:left="7" w:right="-258"/>
              <w:jc w:val="center"/>
              <w:rPr>
                <w:rFonts w:ascii="Times New Roman" w:eastAsia="Times New Roman" w:hAnsi="Times New Roman" w:cs="Times New Roman"/>
                <w:sz w:val="18"/>
                <w:szCs w:val="18"/>
                <w:lang w:val="en-GB" w:bidi="ar-SA"/>
              </w:rPr>
            </w:pPr>
          </w:p>
        </w:tc>
        <w:tc>
          <w:tcPr>
            <w:tcW w:w="900" w:type="dxa"/>
            <w:tcBorders>
              <w:bottom w:val="single" w:sz="4" w:space="0" w:color="auto"/>
            </w:tcBorders>
            <w:vAlign w:val="bottom"/>
          </w:tcPr>
          <w:p w14:paraId="6FB11977" w14:textId="472D3E9C"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2,421,526</w:t>
            </w:r>
          </w:p>
        </w:tc>
        <w:tc>
          <w:tcPr>
            <w:tcW w:w="180" w:type="dxa"/>
          </w:tcPr>
          <w:p w14:paraId="782AE410" w14:textId="77777777" w:rsidR="00EF75D9" w:rsidRPr="00753FA4" w:rsidRDefault="00EF75D9" w:rsidP="00EF75D9">
            <w:pPr>
              <w:spacing w:after="0"/>
              <w:ind w:left="7" w:right="-258"/>
              <w:rPr>
                <w:rFonts w:ascii="Times New Roman" w:eastAsia="Times New Roman" w:hAnsi="Times New Roman" w:cs="Times New Roman"/>
                <w:sz w:val="18"/>
                <w:szCs w:val="18"/>
                <w:lang w:val="en-GB" w:bidi="ar-SA"/>
              </w:rPr>
            </w:pPr>
          </w:p>
        </w:tc>
        <w:tc>
          <w:tcPr>
            <w:tcW w:w="900" w:type="dxa"/>
            <w:tcBorders>
              <w:bottom w:val="single" w:sz="4" w:space="0" w:color="auto"/>
            </w:tcBorders>
            <w:vAlign w:val="bottom"/>
          </w:tcPr>
          <w:p w14:paraId="67E09A2F" w14:textId="6BD336D5" w:rsidR="00EF75D9" w:rsidRPr="00753FA4" w:rsidRDefault="00EF75D9" w:rsidP="00EF75D9">
            <w:pPr>
              <w:tabs>
                <w:tab w:val="decimal" w:pos="730"/>
              </w:tabs>
              <w:spacing w:after="0"/>
              <w:ind w:right="-77"/>
              <w:rPr>
                <w:rFonts w:ascii="Times New Roman" w:eastAsia="Times New Roman" w:hAnsi="Times New Roman" w:cs="Times New Roman"/>
                <w:sz w:val="18"/>
                <w:szCs w:val="18"/>
                <w:lang w:val="en-GB" w:bidi="ar-SA"/>
              </w:rPr>
            </w:pPr>
            <w:r w:rsidRPr="00753FA4">
              <w:rPr>
                <w:rFonts w:ascii="Times New Roman" w:eastAsia="Times New Roman" w:hAnsi="Times New Roman" w:cs="Times New Roman"/>
                <w:sz w:val="18"/>
                <w:szCs w:val="18"/>
                <w:lang w:val="en-GB" w:bidi="ar-SA"/>
              </w:rPr>
              <w:t>2,421,526</w:t>
            </w:r>
          </w:p>
        </w:tc>
      </w:tr>
      <w:tr w:rsidR="00EF75D9" w:rsidRPr="00753FA4" w14:paraId="07209617" w14:textId="77777777" w:rsidTr="005B4017">
        <w:trPr>
          <w:cantSplit/>
          <w:trHeight w:val="115"/>
        </w:trPr>
        <w:tc>
          <w:tcPr>
            <w:tcW w:w="4320" w:type="dxa"/>
          </w:tcPr>
          <w:p w14:paraId="2E4C49A9" w14:textId="77777777"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b/>
                <w:bCs/>
                <w:spacing w:val="-8"/>
                <w:sz w:val="18"/>
                <w:szCs w:val="18"/>
                <w:lang w:val="en-GB" w:bidi="ar-SA"/>
              </w:rPr>
            </w:pPr>
            <w:r w:rsidRPr="00753FA4">
              <w:rPr>
                <w:rFonts w:ascii="Times New Roman" w:eastAsia="Times New Roman" w:hAnsi="Times New Roman" w:cs="Times New Roman"/>
                <w:b/>
                <w:bCs/>
                <w:spacing w:val="-8"/>
                <w:sz w:val="18"/>
                <w:szCs w:val="18"/>
                <w:lang w:val="en-GB" w:bidi="ar-SA"/>
              </w:rPr>
              <w:t>Total</w:t>
            </w:r>
          </w:p>
        </w:tc>
        <w:tc>
          <w:tcPr>
            <w:tcW w:w="1170" w:type="dxa"/>
          </w:tcPr>
          <w:p w14:paraId="3FB2AD24" w14:textId="77777777" w:rsidR="00EF75D9" w:rsidRPr="00753FA4" w:rsidRDefault="00EF75D9" w:rsidP="00EF75D9">
            <w:pPr>
              <w:tabs>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ind w:left="-169" w:right="-169"/>
              <w:jc w:val="center"/>
              <w:rPr>
                <w:rFonts w:ascii="Times New Roman" w:eastAsia="Times New Roman" w:hAnsi="Times New Roman" w:cs="Times New Roman"/>
                <w:sz w:val="18"/>
                <w:szCs w:val="18"/>
                <w:lang w:val="en-GB" w:bidi="ar-SA"/>
              </w:rPr>
            </w:pPr>
          </w:p>
        </w:tc>
        <w:tc>
          <w:tcPr>
            <w:tcW w:w="990" w:type="dxa"/>
          </w:tcPr>
          <w:p w14:paraId="44A90243" w14:textId="77777777"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80" w:type="dxa"/>
          </w:tcPr>
          <w:p w14:paraId="22C8A96C" w14:textId="77777777"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900" w:type="dxa"/>
            <w:vAlign w:val="bottom"/>
          </w:tcPr>
          <w:p w14:paraId="071848FD" w14:textId="77777777" w:rsidR="00EF75D9" w:rsidRPr="00753FA4" w:rsidRDefault="00EF75D9" w:rsidP="00EF75D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rPr>
                <w:rFonts w:ascii="Times New Roman" w:eastAsia="Times New Roman" w:hAnsi="Times New Roman" w:cs="Times New Roman"/>
                <w:sz w:val="18"/>
                <w:szCs w:val="18"/>
                <w:lang w:val="en-GB" w:bidi="ar-SA"/>
              </w:rPr>
            </w:pPr>
          </w:p>
        </w:tc>
        <w:tc>
          <w:tcPr>
            <w:tcW w:w="1170" w:type="dxa"/>
          </w:tcPr>
          <w:p w14:paraId="49B4C097" w14:textId="77777777" w:rsidR="00EF75D9" w:rsidRPr="00753FA4" w:rsidRDefault="00EF75D9" w:rsidP="00EF75D9">
            <w:pPr>
              <w:spacing w:after="0"/>
              <w:ind w:right="-97" w:hanging="79"/>
              <w:jc w:val="center"/>
              <w:rPr>
                <w:rFonts w:ascii="Times New Roman" w:eastAsia="Times New Roman" w:hAnsi="Times New Roman" w:cs="Times New Roman"/>
                <w:sz w:val="18"/>
                <w:szCs w:val="18"/>
                <w:lang w:val="en-GB" w:bidi="ar-SA"/>
              </w:rPr>
            </w:pPr>
          </w:p>
        </w:tc>
        <w:tc>
          <w:tcPr>
            <w:tcW w:w="180" w:type="dxa"/>
          </w:tcPr>
          <w:p w14:paraId="364D40EA" w14:textId="77777777" w:rsidR="00EF75D9" w:rsidRPr="00753FA4" w:rsidRDefault="00EF75D9" w:rsidP="00EF75D9">
            <w:pPr>
              <w:spacing w:after="0"/>
              <w:ind w:left="-57" w:right="-97"/>
              <w:jc w:val="center"/>
              <w:rPr>
                <w:rFonts w:ascii="Times New Roman" w:eastAsia="Times New Roman" w:hAnsi="Times New Roman" w:cs="Times New Roman"/>
                <w:sz w:val="18"/>
                <w:szCs w:val="18"/>
                <w:lang w:val="en-GB" w:bidi="ar-SA"/>
              </w:rPr>
            </w:pPr>
          </w:p>
        </w:tc>
        <w:tc>
          <w:tcPr>
            <w:tcW w:w="1170" w:type="dxa"/>
          </w:tcPr>
          <w:p w14:paraId="4CC0259A" w14:textId="77777777" w:rsidR="00EF75D9" w:rsidRPr="00753FA4" w:rsidRDefault="00EF75D9" w:rsidP="00EF75D9">
            <w:pPr>
              <w:spacing w:after="0"/>
              <w:ind w:right="-97" w:hanging="79"/>
              <w:jc w:val="center"/>
              <w:rPr>
                <w:rFonts w:ascii="Times New Roman" w:eastAsia="Times New Roman" w:hAnsi="Times New Roman" w:cs="Times New Roman"/>
                <w:sz w:val="18"/>
                <w:szCs w:val="18"/>
                <w:lang w:val="en-GB" w:bidi="ar-SA"/>
              </w:rPr>
            </w:pPr>
          </w:p>
        </w:tc>
        <w:tc>
          <w:tcPr>
            <w:tcW w:w="180" w:type="dxa"/>
          </w:tcPr>
          <w:p w14:paraId="026F6190" w14:textId="77777777" w:rsidR="00EF75D9" w:rsidRPr="00753FA4" w:rsidRDefault="00EF75D9" w:rsidP="00EF75D9">
            <w:pPr>
              <w:spacing w:after="0"/>
              <w:ind w:left="-57" w:right="-97"/>
              <w:jc w:val="center"/>
              <w:rPr>
                <w:rFonts w:ascii="Times New Roman" w:eastAsia="Times New Roman" w:hAnsi="Times New Roman" w:cs="Times New Roman"/>
                <w:sz w:val="18"/>
                <w:szCs w:val="18"/>
                <w:lang w:val="en-GB" w:bidi="ar-SA"/>
              </w:rPr>
            </w:pPr>
          </w:p>
        </w:tc>
        <w:tc>
          <w:tcPr>
            <w:tcW w:w="898" w:type="dxa"/>
            <w:tcBorders>
              <w:top w:val="single" w:sz="4" w:space="0" w:color="auto"/>
              <w:bottom w:val="double" w:sz="4" w:space="0" w:color="auto"/>
            </w:tcBorders>
          </w:tcPr>
          <w:p w14:paraId="05FE71E9" w14:textId="706A1116" w:rsidR="00EF75D9" w:rsidRPr="00753FA4" w:rsidRDefault="00EF75D9" w:rsidP="00EF75D9">
            <w:pPr>
              <w:tabs>
                <w:tab w:val="decimal" w:pos="730"/>
              </w:tabs>
              <w:spacing w:after="0"/>
              <w:ind w:right="-77"/>
              <w:rPr>
                <w:rFonts w:ascii="Times New Roman" w:eastAsia="Times New Roman" w:hAnsi="Times New Roman" w:cs="Times New Roman"/>
                <w:b/>
                <w:bCs/>
                <w:sz w:val="18"/>
                <w:szCs w:val="18"/>
                <w:lang w:val="en-GB" w:bidi="ar-SA"/>
              </w:rPr>
            </w:pPr>
            <w:r w:rsidRPr="00753FA4">
              <w:rPr>
                <w:rFonts w:ascii="Times New Roman" w:eastAsia="Times New Roman" w:hAnsi="Times New Roman" w:cs="Times New Roman"/>
                <w:b/>
                <w:bCs/>
                <w:sz w:val="18"/>
                <w:szCs w:val="18"/>
                <w:lang w:val="en-GB" w:bidi="ar-SA"/>
              </w:rPr>
              <w:t>3,354,874</w:t>
            </w:r>
          </w:p>
        </w:tc>
        <w:tc>
          <w:tcPr>
            <w:tcW w:w="180" w:type="dxa"/>
          </w:tcPr>
          <w:p w14:paraId="0D64ABA7" w14:textId="77777777" w:rsidR="00EF75D9" w:rsidRPr="00753FA4" w:rsidRDefault="00EF75D9" w:rsidP="00EF75D9">
            <w:pPr>
              <w:spacing w:after="0"/>
              <w:ind w:left="-57" w:right="-97"/>
              <w:jc w:val="center"/>
              <w:rPr>
                <w:rFonts w:ascii="Times New Roman" w:eastAsia="Times New Roman" w:hAnsi="Times New Roman" w:cs="Times New Roman"/>
                <w:b/>
                <w:bCs/>
                <w:sz w:val="18"/>
                <w:szCs w:val="18"/>
                <w:lang w:val="en-GB" w:bidi="ar-SA"/>
              </w:rPr>
            </w:pPr>
          </w:p>
        </w:tc>
        <w:tc>
          <w:tcPr>
            <w:tcW w:w="900" w:type="dxa"/>
            <w:tcBorders>
              <w:top w:val="single" w:sz="4" w:space="0" w:color="auto"/>
              <w:bottom w:val="double" w:sz="4" w:space="0" w:color="auto"/>
            </w:tcBorders>
          </w:tcPr>
          <w:p w14:paraId="6A19CC05" w14:textId="77777777" w:rsidR="00EF75D9" w:rsidRPr="00753FA4" w:rsidRDefault="00EF75D9" w:rsidP="00EF75D9">
            <w:pPr>
              <w:tabs>
                <w:tab w:val="decimal" w:pos="730"/>
              </w:tabs>
              <w:spacing w:after="0"/>
              <w:ind w:right="-77"/>
              <w:rPr>
                <w:rFonts w:ascii="Times New Roman" w:eastAsia="Times New Roman" w:hAnsi="Times New Roman" w:cs="Times New Roman"/>
                <w:b/>
                <w:bCs/>
                <w:sz w:val="18"/>
                <w:szCs w:val="18"/>
                <w:lang w:val="en-GB" w:bidi="ar-SA"/>
              </w:rPr>
            </w:pPr>
            <w:r w:rsidRPr="00753FA4">
              <w:rPr>
                <w:rFonts w:ascii="Times New Roman" w:eastAsia="Times New Roman" w:hAnsi="Times New Roman" w:cs="Times New Roman"/>
                <w:b/>
                <w:bCs/>
                <w:sz w:val="18"/>
                <w:szCs w:val="18"/>
                <w:lang w:val="en-GB" w:bidi="ar-SA"/>
              </w:rPr>
              <w:t>3,354,874</w:t>
            </w:r>
          </w:p>
        </w:tc>
        <w:tc>
          <w:tcPr>
            <w:tcW w:w="180" w:type="dxa"/>
          </w:tcPr>
          <w:p w14:paraId="7AB4CCC4" w14:textId="77777777" w:rsidR="00EF75D9" w:rsidRPr="00753FA4" w:rsidRDefault="00EF75D9" w:rsidP="00EF75D9">
            <w:pPr>
              <w:spacing w:after="0"/>
              <w:ind w:left="7" w:right="-258"/>
              <w:jc w:val="center"/>
              <w:rPr>
                <w:rFonts w:ascii="Times New Roman" w:eastAsia="Times New Roman" w:hAnsi="Times New Roman" w:cs="Times New Roman"/>
                <w:b/>
                <w:bCs/>
                <w:sz w:val="18"/>
                <w:szCs w:val="18"/>
                <w:lang w:val="en-GB" w:bidi="ar-SA"/>
              </w:rPr>
            </w:pPr>
          </w:p>
        </w:tc>
        <w:tc>
          <w:tcPr>
            <w:tcW w:w="900" w:type="dxa"/>
            <w:tcBorders>
              <w:top w:val="single" w:sz="4" w:space="0" w:color="auto"/>
              <w:bottom w:val="double" w:sz="4" w:space="0" w:color="auto"/>
            </w:tcBorders>
          </w:tcPr>
          <w:p w14:paraId="052087C6" w14:textId="2DC7B69F" w:rsidR="00EF75D9" w:rsidRPr="00753FA4" w:rsidRDefault="00EF75D9" w:rsidP="00EF75D9">
            <w:pPr>
              <w:tabs>
                <w:tab w:val="decimal" w:pos="370"/>
              </w:tabs>
              <w:spacing w:after="0"/>
              <w:ind w:right="-77"/>
              <w:rPr>
                <w:rFonts w:ascii="Times New Roman" w:eastAsia="Times New Roman" w:hAnsi="Times New Roman" w:cs="Times New Roman"/>
                <w:b/>
                <w:bCs/>
                <w:sz w:val="18"/>
                <w:szCs w:val="18"/>
                <w:lang w:val="en-GB" w:bidi="ar-SA"/>
              </w:rPr>
            </w:pPr>
            <w:r w:rsidRPr="00753FA4">
              <w:rPr>
                <w:rFonts w:ascii="Times New Roman" w:eastAsia="Times New Roman" w:hAnsi="Times New Roman" w:cs="Times New Roman"/>
                <w:b/>
                <w:bCs/>
                <w:sz w:val="18"/>
                <w:szCs w:val="18"/>
                <w:lang w:val="en-GB" w:bidi="ar-SA"/>
              </w:rPr>
              <w:t>3,354,874</w:t>
            </w:r>
          </w:p>
        </w:tc>
        <w:tc>
          <w:tcPr>
            <w:tcW w:w="180" w:type="dxa"/>
          </w:tcPr>
          <w:p w14:paraId="4C05611D" w14:textId="77777777" w:rsidR="00EF75D9" w:rsidRPr="00753FA4" w:rsidRDefault="00EF75D9" w:rsidP="00EF75D9">
            <w:pPr>
              <w:spacing w:after="0"/>
              <w:ind w:left="7" w:right="-258"/>
              <w:jc w:val="center"/>
              <w:rPr>
                <w:rFonts w:ascii="Times New Roman" w:eastAsia="Times New Roman" w:hAnsi="Times New Roman" w:cs="Times New Roman"/>
                <w:b/>
                <w:bCs/>
                <w:sz w:val="18"/>
                <w:szCs w:val="18"/>
                <w:lang w:val="en-GB" w:bidi="ar-SA"/>
              </w:rPr>
            </w:pPr>
          </w:p>
        </w:tc>
        <w:tc>
          <w:tcPr>
            <w:tcW w:w="900" w:type="dxa"/>
            <w:tcBorders>
              <w:top w:val="single" w:sz="4" w:space="0" w:color="auto"/>
              <w:bottom w:val="double" w:sz="4" w:space="0" w:color="auto"/>
            </w:tcBorders>
          </w:tcPr>
          <w:p w14:paraId="056B797E" w14:textId="77777777" w:rsidR="00EF75D9" w:rsidRPr="00753FA4" w:rsidRDefault="00EF75D9" w:rsidP="00EF75D9">
            <w:pPr>
              <w:tabs>
                <w:tab w:val="decimal" w:pos="730"/>
              </w:tabs>
              <w:spacing w:after="0"/>
              <w:ind w:right="-77"/>
              <w:rPr>
                <w:rFonts w:ascii="Times New Roman" w:eastAsia="Times New Roman" w:hAnsi="Times New Roman" w:cs="Times New Roman"/>
                <w:b/>
                <w:bCs/>
                <w:sz w:val="18"/>
                <w:szCs w:val="18"/>
                <w:lang w:val="en-GB" w:bidi="ar-SA"/>
              </w:rPr>
            </w:pPr>
            <w:r w:rsidRPr="00753FA4">
              <w:rPr>
                <w:rFonts w:ascii="Times New Roman" w:eastAsia="Times New Roman" w:hAnsi="Times New Roman" w:cs="Times New Roman"/>
                <w:b/>
                <w:bCs/>
                <w:sz w:val="18"/>
                <w:szCs w:val="18"/>
                <w:lang w:val="en-GB" w:bidi="ar-SA"/>
              </w:rPr>
              <w:t>3,354,874</w:t>
            </w:r>
          </w:p>
        </w:tc>
      </w:tr>
    </w:tbl>
    <w:p w14:paraId="5283AB08" w14:textId="77777777" w:rsidR="0012088D" w:rsidRPr="00753FA4" w:rsidRDefault="0012088D">
      <w:pPr>
        <w:rPr>
          <w:rFonts w:ascii="Times New Roman" w:eastAsia="MS Mincho" w:hAnsi="Times New Roman" w:cs="Times New Roman"/>
          <w:b/>
          <w:bCs/>
          <w:sz w:val="24"/>
          <w:szCs w:val="24"/>
        </w:rPr>
      </w:pPr>
    </w:p>
    <w:p w14:paraId="4D295CE0" w14:textId="78623947" w:rsidR="009C5E3D" w:rsidRPr="00753FA4" w:rsidRDefault="009C5E3D" w:rsidP="0066474B">
      <w:pPr>
        <w:spacing w:after="0" w:line="240" w:lineRule="atLeast"/>
        <w:ind w:right="-25"/>
        <w:jc w:val="both"/>
        <w:outlineLvl w:val="0"/>
        <w:rPr>
          <w:rFonts w:ascii="Times New Roman" w:eastAsia="MS Mincho" w:hAnsi="Times New Roman" w:cs="Times New Roman"/>
          <w:b/>
          <w:bCs/>
          <w:szCs w:val="22"/>
        </w:rPr>
        <w:sectPr w:rsidR="009C5E3D" w:rsidRPr="00753FA4" w:rsidSect="00F3529A">
          <w:headerReference w:type="default" r:id="rId14"/>
          <w:footerReference w:type="default" r:id="rId15"/>
          <w:pgSz w:w="16834" w:h="11909" w:orient="landscape" w:code="9"/>
          <w:pgMar w:top="691" w:right="1152" w:bottom="576" w:left="1152" w:header="720" w:footer="720" w:gutter="0"/>
          <w:cols w:space="720"/>
          <w:noEndnote/>
          <w:docGrid w:linePitch="360"/>
        </w:sectPr>
      </w:pPr>
    </w:p>
    <w:tbl>
      <w:tblPr>
        <w:tblW w:w="9181" w:type="dxa"/>
        <w:tblInd w:w="450" w:type="dxa"/>
        <w:tblLayout w:type="fixed"/>
        <w:tblCellMar>
          <w:left w:w="0" w:type="dxa"/>
          <w:right w:w="0" w:type="dxa"/>
        </w:tblCellMar>
        <w:tblLook w:val="0000" w:firstRow="0" w:lastRow="0" w:firstColumn="0" w:lastColumn="0" w:noHBand="0" w:noVBand="0"/>
      </w:tblPr>
      <w:tblGrid>
        <w:gridCol w:w="6286"/>
        <w:gridCol w:w="914"/>
        <w:gridCol w:w="1981"/>
      </w:tblGrid>
      <w:tr w:rsidR="0018044E" w:rsidRPr="00753FA4" w14:paraId="324D172E" w14:textId="77777777" w:rsidTr="0022395B">
        <w:trPr>
          <w:trHeight w:val="209"/>
          <w:tblHeader/>
        </w:trPr>
        <w:tc>
          <w:tcPr>
            <w:tcW w:w="3423" w:type="pct"/>
            <w:vAlign w:val="bottom"/>
          </w:tcPr>
          <w:p w14:paraId="2BEF71B2" w14:textId="07229420" w:rsidR="0018044E" w:rsidRPr="00753FA4" w:rsidRDefault="0018044E">
            <w:pPr>
              <w:spacing w:after="0" w:line="260" w:lineRule="atLeast"/>
              <w:ind w:left="93" w:right="-138"/>
              <w:rPr>
                <w:rFonts w:ascii="Times New Roman" w:eastAsia="Times New Roman" w:hAnsi="Times New Roman" w:cs="Times New Roman"/>
                <w:b/>
                <w:bCs/>
                <w:i/>
                <w:iCs/>
                <w:szCs w:val="22"/>
                <w:lang w:val="en-GB" w:bidi="ar-SA"/>
              </w:rPr>
            </w:pPr>
            <w:r w:rsidRPr="00753FA4">
              <w:rPr>
                <w:rFonts w:ascii="Times New Roman" w:eastAsia="Times New Roman" w:hAnsi="Times New Roman" w:cs="Times New Roman"/>
                <w:b/>
                <w:bCs/>
                <w:i/>
                <w:iCs/>
                <w:szCs w:val="22"/>
                <w:lang w:val="en-GB" w:bidi="ar-SA"/>
              </w:rPr>
              <w:lastRenderedPageBreak/>
              <w:t xml:space="preserve">Material movement </w:t>
            </w:r>
          </w:p>
          <w:p w14:paraId="1BE9868B" w14:textId="29D34F0F" w:rsidR="0018044E" w:rsidRPr="00753FA4" w:rsidRDefault="0018044E" w:rsidP="00061B01">
            <w:pPr>
              <w:spacing w:after="0" w:line="260" w:lineRule="atLeast"/>
              <w:ind w:left="93" w:right="-138"/>
              <w:rPr>
                <w:rFonts w:ascii="Times New Roman" w:eastAsia="Times New Roman" w:hAnsi="Times New Roman" w:cs="Times New Roman"/>
                <w:b/>
                <w:bCs/>
                <w:i/>
                <w:iCs/>
                <w:szCs w:val="22"/>
                <w:cs/>
                <w:lang w:val="en-GB" w:bidi="ar-SA"/>
              </w:rPr>
            </w:pPr>
            <w:r w:rsidRPr="00753FA4">
              <w:rPr>
                <w:rFonts w:ascii="Times New Roman" w:eastAsia="Times New Roman" w:hAnsi="Times New Roman" w:cs="Times New Roman"/>
                <w:b/>
                <w:bCs/>
                <w:i/>
                <w:iCs/>
                <w:szCs w:val="22"/>
                <w:lang w:val="en-GB" w:bidi="ar-SA"/>
              </w:rPr>
              <w:t xml:space="preserve">  </w:t>
            </w:r>
            <w:r w:rsidR="006445C2" w:rsidRPr="00753FA4">
              <w:rPr>
                <w:rFonts w:ascii="Times New Roman" w:eastAsia="Times New Roman" w:hAnsi="Times New Roman" w:cs="Times New Roman"/>
                <w:b/>
                <w:bCs/>
                <w:i/>
                <w:iCs/>
                <w:szCs w:val="22"/>
                <w:lang w:val="en-GB" w:bidi="ar-SA"/>
              </w:rPr>
              <w:t>nine</w:t>
            </w:r>
            <w:r w:rsidR="00412A72" w:rsidRPr="00753FA4">
              <w:rPr>
                <w:rFonts w:ascii="Times New Roman" w:eastAsia="Times New Roman" w:hAnsi="Times New Roman" w:cs="Times New Roman"/>
                <w:b/>
                <w:bCs/>
                <w:i/>
                <w:iCs/>
                <w:szCs w:val="22"/>
                <w:lang w:val="en-GB" w:bidi="ar-SA"/>
              </w:rPr>
              <w:t xml:space="preserve">-month period ended </w:t>
            </w:r>
            <w:r w:rsidR="00061B01" w:rsidRPr="00753FA4">
              <w:rPr>
                <w:rFonts w:ascii="Times New Roman" w:eastAsia="Times New Roman" w:hAnsi="Times New Roman" w:cs="Times New Roman"/>
                <w:b/>
                <w:bCs/>
                <w:i/>
                <w:iCs/>
                <w:szCs w:val="22"/>
                <w:lang w:val="en-GB" w:bidi="ar-SA"/>
              </w:rPr>
              <w:t>30 September 2025</w:t>
            </w:r>
          </w:p>
        </w:tc>
        <w:tc>
          <w:tcPr>
            <w:tcW w:w="498" w:type="pct"/>
            <w:vAlign w:val="bottom"/>
          </w:tcPr>
          <w:p w14:paraId="68DB43E8" w14:textId="71F243D8" w:rsidR="0018044E" w:rsidRPr="00753FA4" w:rsidRDefault="0022395B">
            <w:pPr>
              <w:spacing w:after="0" w:line="260" w:lineRule="atLeast"/>
              <w:ind w:left="-113" w:right="-104" w:firstLine="15"/>
              <w:jc w:val="center"/>
              <w:rPr>
                <w:rFonts w:ascii="Times New Roman" w:eastAsia="Times New Roman" w:hAnsi="Times New Roman"/>
                <w:i/>
                <w:iCs/>
              </w:rPr>
            </w:pPr>
            <w:r w:rsidRPr="00753FA4">
              <w:rPr>
                <w:rFonts w:ascii="Times New Roman" w:eastAsia="Times New Roman" w:hAnsi="Times New Roman"/>
                <w:i/>
                <w:iCs/>
              </w:rPr>
              <w:t>Note</w:t>
            </w:r>
          </w:p>
        </w:tc>
        <w:tc>
          <w:tcPr>
            <w:tcW w:w="1079" w:type="pct"/>
          </w:tcPr>
          <w:p w14:paraId="3EC90B13" w14:textId="77777777" w:rsidR="0018044E" w:rsidRPr="00753FA4" w:rsidRDefault="0018044E">
            <w:pPr>
              <w:spacing w:after="0" w:line="240" w:lineRule="auto"/>
              <w:ind w:left="-77" w:right="-83"/>
              <w:jc w:val="center"/>
              <w:rPr>
                <w:rFonts w:ascii="Times New Roman" w:eastAsia="Times New Roman" w:hAnsi="Times New Roman" w:cs="Times New Roman"/>
                <w:b/>
                <w:szCs w:val="22"/>
                <w:lang w:val="en-GB" w:bidi="ar-SA"/>
              </w:rPr>
            </w:pPr>
            <w:r w:rsidRPr="00753FA4">
              <w:rPr>
                <w:rFonts w:ascii="Times New Roman" w:eastAsia="Times New Roman" w:hAnsi="Times New Roman" w:cs="Times New Roman"/>
                <w:b/>
                <w:szCs w:val="22"/>
                <w:lang w:val="en-GB" w:bidi="ar-SA"/>
              </w:rPr>
              <w:t xml:space="preserve">Consolidated </w:t>
            </w:r>
          </w:p>
          <w:p w14:paraId="41BAB20B" w14:textId="77777777" w:rsidR="0018044E" w:rsidRPr="00753FA4" w:rsidRDefault="0018044E">
            <w:pPr>
              <w:spacing w:after="0" w:line="260" w:lineRule="atLeast"/>
              <w:ind w:left="-113" w:right="-104"/>
              <w:jc w:val="center"/>
              <w:rPr>
                <w:rFonts w:ascii="Times New Roman" w:eastAsia="Times New Roman" w:hAnsi="Times New Roman" w:cs="Times New Roman"/>
                <w:i/>
                <w:iCs/>
                <w:szCs w:val="22"/>
                <w:cs/>
                <w:lang w:val="en-GB" w:bidi="ar-SA"/>
              </w:rPr>
            </w:pPr>
            <w:r w:rsidRPr="00753FA4">
              <w:rPr>
                <w:rFonts w:ascii="Times New Roman" w:eastAsia="Times New Roman" w:hAnsi="Times New Roman" w:cs="Times New Roman"/>
                <w:b/>
                <w:szCs w:val="22"/>
                <w:lang w:val="en-GB" w:bidi="ar-SA"/>
              </w:rPr>
              <w:t>financial statements</w:t>
            </w:r>
          </w:p>
        </w:tc>
      </w:tr>
      <w:tr w:rsidR="0018044E" w:rsidRPr="00753FA4" w14:paraId="0077159C" w14:textId="77777777" w:rsidTr="0022395B">
        <w:trPr>
          <w:trHeight w:val="209"/>
          <w:tblHeader/>
        </w:trPr>
        <w:tc>
          <w:tcPr>
            <w:tcW w:w="3423" w:type="pct"/>
            <w:vAlign w:val="bottom"/>
          </w:tcPr>
          <w:p w14:paraId="527F089E" w14:textId="1025A1DC" w:rsidR="0018044E" w:rsidRPr="00753FA4" w:rsidRDefault="0018044E">
            <w:pPr>
              <w:spacing w:after="0" w:line="260" w:lineRule="atLeast"/>
              <w:ind w:left="93" w:right="-138"/>
              <w:rPr>
                <w:rFonts w:ascii="Times New Roman" w:eastAsia="Times New Roman" w:hAnsi="Times New Roman" w:cs="Times New Roman"/>
                <w:szCs w:val="22"/>
                <w:cs/>
                <w:lang w:val="en-GB" w:bidi="ar-SA"/>
              </w:rPr>
            </w:pPr>
          </w:p>
        </w:tc>
        <w:tc>
          <w:tcPr>
            <w:tcW w:w="498" w:type="pct"/>
          </w:tcPr>
          <w:p w14:paraId="6E7A651F" w14:textId="77777777" w:rsidR="0018044E" w:rsidRPr="00753FA4" w:rsidRDefault="0018044E">
            <w:pPr>
              <w:spacing w:after="0" w:line="260" w:lineRule="atLeast"/>
              <w:ind w:left="-113" w:right="-104"/>
              <w:jc w:val="center"/>
              <w:rPr>
                <w:rFonts w:ascii="Times New Roman" w:eastAsia="Times New Roman" w:hAnsi="Times New Roman" w:cs="Times New Roman"/>
                <w:i/>
                <w:iCs/>
                <w:szCs w:val="22"/>
                <w:lang w:val="en-GB" w:bidi="ar-SA"/>
              </w:rPr>
            </w:pPr>
          </w:p>
        </w:tc>
        <w:tc>
          <w:tcPr>
            <w:tcW w:w="1079" w:type="pct"/>
          </w:tcPr>
          <w:p w14:paraId="68863A4A" w14:textId="77777777" w:rsidR="0018044E" w:rsidRPr="00753FA4" w:rsidRDefault="0018044E">
            <w:pPr>
              <w:spacing w:after="0" w:line="260" w:lineRule="atLeast"/>
              <w:ind w:left="-113" w:right="-104"/>
              <w:jc w:val="center"/>
              <w:rPr>
                <w:rFonts w:ascii="Times New Roman" w:eastAsia="Times New Roman" w:hAnsi="Times New Roman" w:cs="Times New Roman"/>
                <w:i/>
                <w:iCs/>
                <w:szCs w:val="22"/>
                <w:cs/>
                <w:lang w:val="en-GB" w:bidi="ar-SA"/>
              </w:rPr>
            </w:pPr>
            <w:r w:rsidRPr="00753FA4">
              <w:rPr>
                <w:rFonts w:ascii="Times New Roman" w:eastAsia="Times New Roman" w:hAnsi="Times New Roman" w:cs="Times New Roman"/>
                <w:i/>
                <w:iCs/>
                <w:szCs w:val="22"/>
                <w:lang w:val="en-GB" w:bidi="ar-SA"/>
              </w:rPr>
              <w:t>(in thousand Baht)</w:t>
            </w:r>
          </w:p>
        </w:tc>
      </w:tr>
      <w:tr w:rsidR="0018044E" w:rsidRPr="00753FA4" w14:paraId="774783AC" w14:textId="77777777" w:rsidTr="0022395B">
        <w:trPr>
          <w:trHeight w:val="371"/>
          <w:tblHeader/>
        </w:trPr>
        <w:tc>
          <w:tcPr>
            <w:tcW w:w="3423" w:type="pct"/>
            <w:vAlign w:val="bottom"/>
          </w:tcPr>
          <w:p w14:paraId="7384A449" w14:textId="77777777" w:rsidR="0018044E" w:rsidRPr="00753FA4" w:rsidRDefault="0018044E">
            <w:pPr>
              <w:spacing w:after="0" w:line="260" w:lineRule="atLeast"/>
              <w:ind w:left="93" w:right="-138"/>
              <w:rPr>
                <w:rFonts w:ascii="Times New Roman" w:eastAsia="Times New Roman" w:hAnsi="Times New Roman" w:cs="Times New Roman"/>
                <w:b/>
                <w:bCs/>
                <w:i/>
                <w:iCs/>
                <w:szCs w:val="22"/>
                <w:cs/>
                <w:lang w:val="en-GB" w:bidi="ar-SA"/>
              </w:rPr>
            </w:pPr>
            <w:r w:rsidRPr="00753FA4">
              <w:rPr>
                <w:rFonts w:ascii="Times New Roman" w:eastAsia="Times New Roman" w:hAnsi="Times New Roman" w:cs="Times New Roman"/>
                <w:b/>
                <w:bCs/>
                <w:i/>
                <w:iCs/>
                <w:szCs w:val="22"/>
                <w:lang w:val="en-GB" w:bidi="ar-SA"/>
              </w:rPr>
              <w:t>Associates</w:t>
            </w:r>
          </w:p>
        </w:tc>
        <w:tc>
          <w:tcPr>
            <w:tcW w:w="498" w:type="pct"/>
          </w:tcPr>
          <w:p w14:paraId="429F8194" w14:textId="77777777" w:rsidR="0018044E" w:rsidRPr="00753FA4" w:rsidRDefault="0018044E">
            <w:pPr>
              <w:spacing w:after="0" w:line="260" w:lineRule="atLeast"/>
              <w:ind w:left="-113" w:right="-104"/>
              <w:jc w:val="center"/>
              <w:rPr>
                <w:rFonts w:ascii="Times New Roman" w:eastAsia="Times New Roman" w:hAnsi="Times New Roman" w:cs="Times New Roman"/>
                <w:i/>
                <w:iCs/>
                <w:szCs w:val="22"/>
                <w:lang w:val="en-GB" w:bidi="ar-SA"/>
              </w:rPr>
            </w:pPr>
          </w:p>
        </w:tc>
        <w:tc>
          <w:tcPr>
            <w:tcW w:w="1079" w:type="pct"/>
          </w:tcPr>
          <w:p w14:paraId="7C3ACFEC" w14:textId="77777777" w:rsidR="0018044E" w:rsidRPr="00753FA4" w:rsidRDefault="0018044E">
            <w:pPr>
              <w:spacing w:after="0" w:line="260" w:lineRule="atLeast"/>
              <w:ind w:left="-113" w:right="-104"/>
              <w:jc w:val="center"/>
              <w:rPr>
                <w:rFonts w:ascii="Times New Roman" w:eastAsia="Times New Roman" w:hAnsi="Times New Roman" w:cs="Times New Roman"/>
                <w:i/>
                <w:iCs/>
                <w:szCs w:val="22"/>
                <w:lang w:val="en-GB" w:bidi="ar-SA"/>
              </w:rPr>
            </w:pPr>
          </w:p>
        </w:tc>
      </w:tr>
      <w:tr w:rsidR="00475A8B" w:rsidRPr="00753FA4" w14:paraId="42BC549F" w14:textId="77777777" w:rsidTr="0022395B">
        <w:trPr>
          <w:trHeight w:val="263"/>
        </w:trPr>
        <w:tc>
          <w:tcPr>
            <w:tcW w:w="3423" w:type="pct"/>
          </w:tcPr>
          <w:p w14:paraId="0D934FE7" w14:textId="5D25CA27" w:rsidR="00475A8B" w:rsidRPr="00753FA4" w:rsidRDefault="00475A8B" w:rsidP="00475A8B">
            <w:pPr>
              <w:spacing w:after="0" w:line="260" w:lineRule="atLeast"/>
              <w:ind w:left="903" w:hanging="810"/>
              <w:rPr>
                <w:rFonts w:ascii="Times New Roman" w:eastAsia="Times New Roman" w:hAnsi="Times New Roman" w:cs="Times New Roman"/>
                <w:snapToGrid w:val="0"/>
                <w:szCs w:val="22"/>
                <w:cs/>
                <w:lang w:val="en-GB" w:eastAsia="th-TH" w:bidi="ar-SA"/>
              </w:rPr>
            </w:pPr>
            <w:r w:rsidRPr="00753FA4">
              <w:rPr>
                <w:rFonts w:ascii="Times New Roman" w:eastAsia="Times New Roman" w:hAnsi="Times New Roman" w:cs="Times New Roman"/>
                <w:snapToGrid w:val="0"/>
                <w:szCs w:val="22"/>
                <w:lang w:val="en-GB" w:eastAsia="th-TH" w:bidi="ar-SA"/>
              </w:rPr>
              <w:t xml:space="preserve">Balance as </w:t>
            </w:r>
            <w:proofErr w:type="gramStart"/>
            <w:r w:rsidRPr="00753FA4">
              <w:rPr>
                <w:rFonts w:ascii="Times New Roman" w:eastAsia="Times New Roman" w:hAnsi="Times New Roman" w:cs="Times New Roman"/>
                <w:snapToGrid w:val="0"/>
                <w:szCs w:val="22"/>
                <w:lang w:val="en-GB" w:eastAsia="th-TH" w:bidi="ar-SA"/>
              </w:rPr>
              <w:t>at</w:t>
            </w:r>
            <w:proofErr w:type="gramEnd"/>
            <w:r w:rsidRPr="00753FA4">
              <w:rPr>
                <w:rFonts w:ascii="Times New Roman" w:eastAsia="Times New Roman" w:hAnsi="Times New Roman" w:cs="Times New Roman"/>
                <w:snapToGrid w:val="0"/>
                <w:szCs w:val="22"/>
                <w:lang w:val="en-GB" w:eastAsia="th-TH" w:bidi="ar-SA"/>
              </w:rPr>
              <w:t xml:space="preserve"> 1 January 2025</w:t>
            </w:r>
          </w:p>
        </w:tc>
        <w:tc>
          <w:tcPr>
            <w:tcW w:w="498" w:type="pct"/>
          </w:tcPr>
          <w:p w14:paraId="676D127A" w14:textId="77777777" w:rsidR="00475A8B" w:rsidRPr="00753FA4" w:rsidRDefault="00475A8B" w:rsidP="00475A8B">
            <w:pPr>
              <w:tabs>
                <w:tab w:val="decimal" w:pos="1106"/>
              </w:tabs>
              <w:spacing w:after="0" w:line="260" w:lineRule="atLeast"/>
              <w:ind w:left="-102" w:right="-120"/>
              <w:rPr>
                <w:rFonts w:ascii="Times New Roman" w:eastAsia="Times New Roman" w:hAnsi="Times New Roman" w:cs="Times New Roman"/>
                <w:szCs w:val="22"/>
                <w:lang w:val="en-GB" w:bidi="ar-SA"/>
              </w:rPr>
            </w:pPr>
          </w:p>
        </w:tc>
        <w:tc>
          <w:tcPr>
            <w:tcW w:w="1079" w:type="pct"/>
          </w:tcPr>
          <w:p w14:paraId="5E6AD00C" w14:textId="581D2061" w:rsidR="00475A8B" w:rsidRPr="00753FA4" w:rsidRDefault="00475A8B" w:rsidP="00475A8B">
            <w:pPr>
              <w:spacing w:after="0" w:line="240" w:lineRule="atLeast"/>
              <w:ind w:right="360"/>
              <w:jc w:val="right"/>
              <w:rPr>
                <w:rFonts w:ascii="Times New Roman" w:hAnsi="Times New Roman" w:cs="Times New Roman"/>
              </w:rPr>
            </w:pPr>
            <w:r w:rsidRPr="00753FA4">
              <w:rPr>
                <w:rFonts w:ascii="Times New Roman" w:hAnsi="Times New Roman" w:cs="Times New Roman"/>
              </w:rPr>
              <w:t>7,042,052</w:t>
            </w:r>
          </w:p>
        </w:tc>
      </w:tr>
      <w:tr w:rsidR="00141DA0" w:rsidRPr="00753FA4" w14:paraId="627FD1A1" w14:textId="77777777" w:rsidTr="0022395B">
        <w:trPr>
          <w:trHeight w:val="263"/>
        </w:trPr>
        <w:tc>
          <w:tcPr>
            <w:tcW w:w="3423" w:type="pct"/>
          </w:tcPr>
          <w:p w14:paraId="7E1E79E1" w14:textId="1ED9AA20" w:rsidR="00141DA0" w:rsidRPr="00753FA4" w:rsidRDefault="00141DA0" w:rsidP="00D80482">
            <w:pPr>
              <w:spacing w:after="0" w:line="260" w:lineRule="atLeast"/>
              <w:ind w:left="903" w:hanging="810"/>
              <w:rPr>
                <w:rFonts w:ascii="Times New Roman" w:eastAsia="Times New Roman" w:hAnsi="Times New Roman" w:cs="Times New Roman"/>
                <w:snapToGrid w:val="0"/>
                <w:szCs w:val="22"/>
                <w:lang w:val="en-GB" w:eastAsia="th-TH" w:bidi="ar-SA"/>
              </w:rPr>
            </w:pPr>
            <w:r w:rsidRPr="00753FA4">
              <w:rPr>
                <w:rFonts w:ascii="Times New Roman" w:eastAsia="Times New Roman" w:hAnsi="Times New Roman" w:cs="Times New Roman"/>
                <w:snapToGrid w:val="0"/>
                <w:szCs w:val="22"/>
                <w:lang w:val="en-GB" w:eastAsia="th-TH" w:bidi="ar-SA"/>
              </w:rPr>
              <w:t xml:space="preserve">Increase  </w:t>
            </w:r>
            <w:r w:rsidR="0022395B" w:rsidRPr="00753FA4">
              <w:rPr>
                <w:rFonts w:ascii="Times New Roman" w:eastAsia="Times New Roman" w:hAnsi="Times New Roman" w:cs="Times New Roman"/>
                <w:snapToGrid w:val="0"/>
                <w:szCs w:val="22"/>
                <w:lang w:val="en-GB" w:eastAsia="th-TH" w:bidi="ar-SA"/>
              </w:rPr>
              <w:t xml:space="preserve"> </w:t>
            </w:r>
            <w:r w:rsidRPr="00753FA4">
              <w:rPr>
                <w:rFonts w:ascii="Times New Roman" w:eastAsia="Times New Roman" w:hAnsi="Times New Roman" w:cs="Times New Roman"/>
                <w:snapToGrid w:val="0"/>
                <w:szCs w:val="22"/>
                <w:lang w:val="en-GB" w:eastAsia="th-TH" w:bidi="ar-SA"/>
              </w:rPr>
              <w:t xml:space="preserve">- </w:t>
            </w:r>
            <w:r w:rsidR="002E42FA" w:rsidRPr="00753FA4">
              <w:rPr>
                <w:rFonts w:ascii="Times New Roman" w:eastAsia="Times New Roman" w:hAnsi="Times New Roman" w:cs="Times New Roman"/>
                <w:snapToGrid w:val="0"/>
                <w:szCs w:val="22"/>
                <w:lang w:val="en-GB" w:eastAsia="th-TH" w:bidi="ar-SA"/>
              </w:rPr>
              <w:t>Acquisition of investment and increase capital</w:t>
            </w:r>
            <w:r w:rsidR="008C2130" w:rsidRPr="00753FA4">
              <w:rPr>
                <w:rFonts w:ascii="Times New Roman" w:eastAsia="Times New Roman" w:hAnsi="Times New Roman" w:cs="Times New Roman"/>
                <w:snapToGrid w:val="0"/>
                <w:szCs w:val="22"/>
                <w:lang w:val="en-GB" w:eastAsia="th-TH" w:bidi="ar-SA"/>
              </w:rPr>
              <w:t xml:space="preserve"> in </w:t>
            </w:r>
            <w:r w:rsidR="002E3211" w:rsidRPr="00753FA4">
              <w:rPr>
                <w:rFonts w:ascii="Times New Roman" w:eastAsia="Times New Roman" w:hAnsi="Times New Roman" w:cs="Times New Roman"/>
                <w:snapToGrid w:val="0"/>
                <w:szCs w:val="22"/>
                <w:lang w:val="en-GB" w:eastAsia="th-TH" w:bidi="ar-SA"/>
              </w:rPr>
              <w:t>Swift</w:t>
            </w:r>
            <w:r w:rsidR="00D80482" w:rsidRPr="00753FA4">
              <w:rPr>
                <w:rFonts w:ascii="Times New Roman" w:eastAsia="Times New Roman" w:hAnsi="Times New Roman" w:cs="Times New Roman"/>
                <w:snapToGrid w:val="0"/>
                <w:szCs w:val="22"/>
                <w:lang w:val="en-GB" w:eastAsia="th-TH" w:bidi="ar-SA"/>
              </w:rPr>
              <w:t xml:space="preserve"> </w:t>
            </w:r>
            <w:r w:rsidR="00D80482" w:rsidRPr="00753FA4">
              <w:rPr>
                <w:rFonts w:ascii="Times New Roman" w:eastAsia="Times New Roman" w:hAnsi="Times New Roman" w:cs="Times New Roman"/>
                <w:snapToGrid w:val="0"/>
                <w:szCs w:val="22"/>
                <w:lang w:val="en-GB" w:eastAsia="th-TH" w:bidi="ar-SA"/>
              </w:rPr>
              <w:br/>
              <w:t xml:space="preserve">       </w:t>
            </w:r>
            <w:r w:rsidR="002E3211" w:rsidRPr="00753FA4">
              <w:rPr>
                <w:rFonts w:ascii="Times New Roman" w:eastAsia="Times New Roman" w:hAnsi="Times New Roman" w:cs="Times New Roman"/>
                <w:snapToGrid w:val="0"/>
                <w:szCs w:val="22"/>
                <w:lang w:val="en-GB" w:eastAsia="th-TH" w:bidi="ar-SA"/>
              </w:rPr>
              <w:t>Cold Chain</w:t>
            </w:r>
          </w:p>
        </w:tc>
        <w:tc>
          <w:tcPr>
            <w:tcW w:w="498" w:type="pct"/>
          </w:tcPr>
          <w:p w14:paraId="7236A033" w14:textId="77777777" w:rsidR="00141DA0" w:rsidRPr="00753FA4" w:rsidRDefault="00141DA0" w:rsidP="00475A8B">
            <w:pPr>
              <w:tabs>
                <w:tab w:val="decimal" w:pos="1106"/>
              </w:tabs>
              <w:spacing w:after="0" w:line="260" w:lineRule="atLeast"/>
              <w:ind w:left="-102" w:right="-120"/>
              <w:rPr>
                <w:rFonts w:ascii="Times New Roman" w:eastAsia="Times New Roman" w:hAnsi="Times New Roman" w:cs="Times New Roman"/>
                <w:szCs w:val="22"/>
                <w:lang w:val="en-GB" w:bidi="ar-SA"/>
              </w:rPr>
            </w:pPr>
          </w:p>
        </w:tc>
        <w:tc>
          <w:tcPr>
            <w:tcW w:w="1079" w:type="pct"/>
          </w:tcPr>
          <w:p w14:paraId="1603ABED" w14:textId="77777777" w:rsidR="0022395B" w:rsidRPr="00753FA4" w:rsidRDefault="0022395B" w:rsidP="00475A8B">
            <w:pPr>
              <w:spacing w:after="0" w:line="240" w:lineRule="atLeast"/>
              <w:ind w:right="360"/>
              <w:jc w:val="right"/>
              <w:rPr>
                <w:rFonts w:ascii="Times New Roman" w:hAnsi="Times New Roman" w:cs="Times New Roman"/>
              </w:rPr>
            </w:pPr>
          </w:p>
          <w:p w14:paraId="34ACC149" w14:textId="3BFDE33F" w:rsidR="00141DA0" w:rsidRPr="00753FA4" w:rsidRDefault="00257DBC" w:rsidP="00475A8B">
            <w:pPr>
              <w:spacing w:after="0" w:line="240" w:lineRule="atLeast"/>
              <w:ind w:right="360"/>
              <w:jc w:val="right"/>
              <w:rPr>
                <w:rFonts w:ascii="Times New Roman" w:hAnsi="Times New Roman" w:cs="Times New Roman"/>
              </w:rPr>
            </w:pPr>
            <w:r w:rsidRPr="00753FA4">
              <w:rPr>
                <w:rFonts w:ascii="Times New Roman" w:hAnsi="Times New Roman" w:cs="Times New Roman"/>
              </w:rPr>
              <w:t>38,399</w:t>
            </w:r>
          </w:p>
        </w:tc>
      </w:tr>
      <w:tr w:rsidR="00257DBC" w:rsidRPr="00753FA4" w14:paraId="094ABAC9" w14:textId="77777777" w:rsidTr="0022395B">
        <w:trPr>
          <w:trHeight w:val="263"/>
        </w:trPr>
        <w:tc>
          <w:tcPr>
            <w:tcW w:w="3423" w:type="pct"/>
          </w:tcPr>
          <w:p w14:paraId="59D3B28F" w14:textId="18637EA3" w:rsidR="00257DBC" w:rsidRPr="00753FA4" w:rsidRDefault="00257DBC" w:rsidP="00257DBC">
            <w:pPr>
              <w:spacing w:after="0" w:line="260" w:lineRule="atLeast"/>
              <w:ind w:left="1287" w:hanging="281"/>
              <w:rPr>
                <w:rFonts w:ascii="Times New Roman" w:eastAsia="Times New Roman" w:hAnsi="Times New Roman" w:cs="Times New Roman"/>
                <w:snapToGrid w:val="0"/>
                <w:szCs w:val="22"/>
                <w:lang w:val="en-GB" w:eastAsia="th-TH" w:bidi="ar-SA"/>
              </w:rPr>
            </w:pPr>
            <w:r w:rsidRPr="00753FA4">
              <w:rPr>
                <w:rFonts w:ascii="Times New Roman" w:eastAsia="Times New Roman" w:hAnsi="Times New Roman" w:cs="Times New Roman"/>
                <w:snapToGrid w:val="0"/>
                <w:szCs w:val="22"/>
                <w:lang w:val="en-GB" w:eastAsia="th-TH" w:bidi="ar-SA"/>
              </w:rPr>
              <w:t xml:space="preserve">- </w:t>
            </w:r>
            <w:r w:rsidR="002E42FA" w:rsidRPr="00753FA4">
              <w:rPr>
                <w:rFonts w:ascii="Times New Roman" w:eastAsia="Times New Roman" w:hAnsi="Times New Roman" w:cs="Times New Roman"/>
                <w:snapToGrid w:val="0"/>
                <w:szCs w:val="22"/>
                <w:lang w:val="en-GB" w:eastAsia="th-TH" w:bidi="ar-SA"/>
              </w:rPr>
              <w:t xml:space="preserve">Acquisition of investment </w:t>
            </w:r>
            <w:r w:rsidRPr="00753FA4">
              <w:rPr>
                <w:rFonts w:ascii="Times New Roman" w:eastAsia="Times New Roman" w:hAnsi="Times New Roman" w:cs="Times New Roman"/>
                <w:snapToGrid w:val="0"/>
                <w:szCs w:val="22"/>
                <w:lang w:val="en-GB" w:eastAsia="th-TH" w:bidi="ar-SA"/>
              </w:rPr>
              <w:t>in RY TH</w:t>
            </w:r>
          </w:p>
        </w:tc>
        <w:tc>
          <w:tcPr>
            <w:tcW w:w="498" w:type="pct"/>
          </w:tcPr>
          <w:p w14:paraId="29760366" w14:textId="77777777" w:rsidR="00257DBC" w:rsidRPr="00753FA4" w:rsidRDefault="00257DBC" w:rsidP="00475A8B">
            <w:pPr>
              <w:tabs>
                <w:tab w:val="decimal" w:pos="1106"/>
              </w:tabs>
              <w:spacing w:after="0" w:line="260" w:lineRule="atLeast"/>
              <w:ind w:left="-102" w:right="-120"/>
              <w:rPr>
                <w:rFonts w:ascii="Times New Roman" w:eastAsia="Times New Roman" w:hAnsi="Times New Roman" w:cs="Times New Roman"/>
                <w:szCs w:val="22"/>
                <w:lang w:val="en-GB" w:bidi="ar-SA"/>
              </w:rPr>
            </w:pPr>
          </w:p>
        </w:tc>
        <w:tc>
          <w:tcPr>
            <w:tcW w:w="1079" w:type="pct"/>
          </w:tcPr>
          <w:p w14:paraId="2F6D25AA" w14:textId="5B14CE2B" w:rsidR="00257DBC" w:rsidRPr="00753FA4" w:rsidRDefault="00257DBC" w:rsidP="00475A8B">
            <w:pPr>
              <w:spacing w:after="0" w:line="240" w:lineRule="atLeast"/>
              <w:ind w:right="360"/>
              <w:jc w:val="right"/>
              <w:rPr>
                <w:rFonts w:ascii="Times New Roman" w:hAnsi="Times New Roman" w:cs="Times New Roman"/>
              </w:rPr>
            </w:pPr>
            <w:r w:rsidRPr="00753FA4">
              <w:rPr>
                <w:rFonts w:ascii="Times New Roman" w:hAnsi="Times New Roman" w:cs="Times New Roman"/>
              </w:rPr>
              <w:t>28,000</w:t>
            </w:r>
          </w:p>
        </w:tc>
      </w:tr>
      <w:tr w:rsidR="008C2130" w:rsidRPr="00753FA4" w14:paraId="3F3A1E16" w14:textId="77777777" w:rsidTr="0022395B">
        <w:trPr>
          <w:trHeight w:val="263"/>
        </w:trPr>
        <w:tc>
          <w:tcPr>
            <w:tcW w:w="3423" w:type="pct"/>
          </w:tcPr>
          <w:p w14:paraId="61C0E45C" w14:textId="77D5B150" w:rsidR="008C2130" w:rsidRPr="00753FA4" w:rsidRDefault="008C2130" w:rsidP="008C2130">
            <w:pPr>
              <w:spacing w:after="0" w:line="260" w:lineRule="atLeast"/>
              <w:ind w:left="1287" w:hanging="281"/>
              <w:rPr>
                <w:rFonts w:ascii="Times New Roman" w:eastAsia="Times New Roman" w:hAnsi="Times New Roman" w:cs="Times New Roman"/>
                <w:snapToGrid w:val="0"/>
                <w:szCs w:val="22"/>
                <w:lang w:val="en-GB" w:eastAsia="th-TH" w:bidi="ar-SA"/>
              </w:rPr>
            </w:pPr>
            <w:r w:rsidRPr="00753FA4">
              <w:rPr>
                <w:rFonts w:ascii="Times New Roman" w:eastAsia="Times New Roman" w:hAnsi="Times New Roman" w:cs="Times New Roman"/>
                <w:snapToGrid w:val="0"/>
                <w:szCs w:val="22"/>
                <w:lang w:val="en-GB" w:eastAsia="th-TH" w:bidi="ar-SA"/>
              </w:rPr>
              <w:t xml:space="preserve">- </w:t>
            </w:r>
            <w:r w:rsidR="002E42FA" w:rsidRPr="00753FA4">
              <w:rPr>
                <w:rFonts w:ascii="Times New Roman" w:eastAsia="Times New Roman" w:hAnsi="Times New Roman" w:cs="Times New Roman"/>
                <w:snapToGrid w:val="0"/>
                <w:szCs w:val="22"/>
                <w:lang w:val="en-GB" w:eastAsia="th-TH" w:bidi="ar-SA"/>
              </w:rPr>
              <w:t>Increase capital and a</w:t>
            </w:r>
            <w:r w:rsidRPr="00753FA4">
              <w:rPr>
                <w:rFonts w:ascii="Times New Roman" w:eastAsia="Times New Roman" w:hAnsi="Times New Roman" w:cs="Times New Roman"/>
                <w:snapToGrid w:val="0"/>
                <w:szCs w:val="22"/>
                <w:lang w:val="en-GB" w:eastAsia="th-TH" w:bidi="ar-SA"/>
              </w:rPr>
              <w:t>dditional paid-up in AA2</w:t>
            </w:r>
          </w:p>
        </w:tc>
        <w:tc>
          <w:tcPr>
            <w:tcW w:w="498" w:type="pct"/>
          </w:tcPr>
          <w:p w14:paraId="400590E3" w14:textId="77777777" w:rsidR="008C2130" w:rsidRPr="00753FA4" w:rsidRDefault="008C2130" w:rsidP="00475A8B">
            <w:pPr>
              <w:tabs>
                <w:tab w:val="decimal" w:pos="1106"/>
              </w:tabs>
              <w:spacing w:after="0" w:line="260" w:lineRule="atLeast"/>
              <w:ind w:left="-102" w:right="-120"/>
              <w:rPr>
                <w:rFonts w:ascii="Times New Roman" w:eastAsia="Times New Roman" w:hAnsi="Times New Roman" w:cs="Times New Roman"/>
                <w:szCs w:val="22"/>
                <w:lang w:val="en-GB" w:bidi="ar-SA"/>
              </w:rPr>
            </w:pPr>
          </w:p>
        </w:tc>
        <w:tc>
          <w:tcPr>
            <w:tcW w:w="1079" w:type="pct"/>
          </w:tcPr>
          <w:p w14:paraId="30942AC9" w14:textId="367B909E" w:rsidR="008C2130" w:rsidRPr="00753FA4" w:rsidRDefault="00257DBC" w:rsidP="00475A8B">
            <w:pPr>
              <w:spacing w:after="0" w:line="240" w:lineRule="atLeast"/>
              <w:ind w:right="360"/>
              <w:jc w:val="right"/>
              <w:rPr>
                <w:rFonts w:ascii="Times New Roman" w:hAnsi="Times New Roman" w:cs="Times New Roman"/>
              </w:rPr>
            </w:pPr>
            <w:r w:rsidRPr="00753FA4">
              <w:rPr>
                <w:rFonts w:ascii="Times New Roman" w:hAnsi="Times New Roman" w:cs="Times New Roman"/>
              </w:rPr>
              <w:t>44,159</w:t>
            </w:r>
          </w:p>
        </w:tc>
      </w:tr>
      <w:tr w:rsidR="00475A8B" w:rsidRPr="00753FA4" w14:paraId="003547CA" w14:textId="77777777" w:rsidTr="0022395B">
        <w:trPr>
          <w:trHeight w:val="181"/>
        </w:trPr>
        <w:tc>
          <w:tcPr>
            <w:tcW w:w="3423" w:type="pct"/>
          </w:tcPr>
          <w:p w14:paraId="3A55879B" w14:textId="17C6FC50" w:rsidR="00475A8B" w:rsidRPr="00753FA4" w:rsidRDefault="00475A8B" w:rsidP="00475A8B">
            <w:pPr>
              <w:spacing w:after="0" w:line="260" w:lineRule="atLeast"/>
              <w:ind w:left="1287" w:hanging="281"/>
              <w:rPr>
                <w:rFonts w:ascii="Times New Roman" w:eastAsia="Times New Roman" w:hAnsi="Times New Roman" w:cs="Times New Roman"/>
                <w:snapToGrid w:val="0"/>
                <w:szCs w:val="22"/>
                <w:lang w:val="en-GB" w:eastAsia="th-TH" w:bidi="ar-SA"/>
              </w:rPr>
            </w:pPr>
            <w:r w:rsidRPr="00753FA4">
              <w:rPr>
                <w:rFonts w:ascii="Times New Roman" w:eastAsia="Times New Roman" w:hAnsi="Times New Roman" w:cs="Times New Roman"/>
                <w:snapToGrid w:val="0"/>
                <w:szCs w:val="22"/>
                <w:lang w:val="en-GB" w:eastAsia="th-TH" w:bidi="ar-SA"/>
              </w:rPr>
              <w:t>- Share of gain of investment in</w:t>
            </w:r>
            <w:r w:rsidRPr="00753FA4">
              <w:rPr>
                <w:rFonts w:ascii="Times New Roman" w:eastAsia="Times New Roman" w:hAnsi="Times New Roman" w:cs="Times New Roman"/>
                <w:snapToGrid w:val="0"/>
                <w:szCs w:val="22"/>
                <w:cs/>
                <w:lang w:val="en-GB" w:eastAsia="th-TH"/>
              </w:rPr>
              <w:t xml:space="preserve"> </w:t>
            </w:r>
            <w:r w:rsidRPr="00753FA4">
              <w:rPr>
                <w:rFonts w:ascii="Times New Roman" w:eastAsia="Times New Roman" w:hAnsi="Times New Roman" w:cs="Times New Roman"/>
                <w:snapToGrid w:val="0"/>
                <w:szCs w:val="22"/>
                <w:lang w:val="en-GB" w:eastAsia="th-TH" w:bidi="ar-SA"/>
              </w:rPr>
              <w:t>associates</w:t>
            </w:r>
          </w:p>
        </w:tc>
        <w:tc>
          <w:tcPr>
            <w:tcW w:w="498" w:type="pct"/>
          </w:tcPr>
          <w:p w14:paraId="7E400944" w14:textId="77777777" w:rsidR="00475A8B" w:rsidRPr="00753FA4" w:rsidRDefault="00475A8B" w:rsidP="00475A8B">
            <w:pPr>
              <w:tabs>
                <w:tab w:val="decimal" w:pos="1106"/>
              </w:tabs>
              <w:spacing w:after="0" w:line="260" w:lineRule="atLeast"/>
              <w:ind w:right="-120"/>
              <w:rPr>
                <w:rFonts w:ascii="Times New Roman" w:eastAsia="Times New Roman" w:hAnsi="Times New Roman" w:cs="Times New Roman"/>
                <w:szCs w:val="22"/>
                <w:lang w:val="en-GB" w:bidi="ar-SA"/>
              </w:rPr>
            </w:pPr>
          </w:p>
        </w:tc>
        <w:tc>
          <w:tcPr>
            <w:tcW w:w="1079" w:type="pct"/>
          </w:tcPr>
          <w:p w14:paraId="79B06C3D" w14:textId="5FA5251A" w:rsidR="00475A8B" w:rsidRPr="00753FA4" w:rsidRDefault="00257DBC" w:rsidP="00475A8B">
            <w:pPr>
              <w:spacing w:after="0" w:line="240" w:lineRule="atLeast"/>
              <w:ind w:right="360"/>
              <w:jc w:val="right"/>
              <w:rPr>
                <w:rFonts w:ascii="Times New Roman" w:hAnsi="Times New Roman"/>
              </w:rPr>
            </w:pPr>
            <w:r w:rsidRPr="00753FA4">
              <w:rPr>
                <w:rFonts w:ascii="Times New Roman" w:hAnsi="Times New Roman"/>
              </w:rPr>
              <w:t>3</w:t>
            </w:r>
            <w:r w:rsidR="00580EAC" w:rsidRPr="00753FA4">
              <w:rPr>
                <w:rFonts w:ascii="Times New Roman" w:hAnsi="Times New Roman"/>
              </w:rPr>
              <w:t>24</w:t>
            </w:r>
            <w:r w:rsidRPr="00753FA4">
              <w:rPr>
                <w:rFonts w:ascii="Times New Roman" w:hAnsi="Times New Roman"/>
              </w:rPr>
              <w:t>,5</w:t>
            </w:r>
            <w:r w:rsidR="00580EAC" w:rsidRPr="00753FA4">
              <w:rPr>
                <w:rFonts w:ascii="Times New Roman" w:hAnsi="Times New Roman"/>
              </w:rPr>
              <w:t>86</w:t>
            </w:r>
          </w:p>
        </w:tc>
      </w:tr>
      <w:tr w:rsidR="00475A8B" w:rsidRPr="00753FA4" w14:paraId="54DD96F4" w14:textId="77777777" w:rsidTr="0022395B">
        <w:trPr>
          <w:trHeight w:val="181"/>
        </w:trPr>
        <w:tc>
          <w:tcPr>
            <w:tcW w:w="3423" w:type="pct"/>
          </w:tcPr>
          <w:p w14:paraId="52DA992D" w14:textId="61920F80" w:rsidR="00475A8B" w:rsidRPr="00753FA4" w:rsidRDefault="00475A8B" w:rsidP="00475A8B">
            <w:pPr>
              <w:spacing w:after="0" w:line="260" w:lineRule="atLeast"/>
              <w:ind w:left="1287" w:hanging="281"/>
              <w:rPr>
                <w:rFonts w:ascii="Times New Roman" w:eastAsia="Times New Roman" w:hAnsi="Times New Roman" w:cs="Times New Roman"/>
                <w:snapToGrid w:val="0"/>
                <w:szCs w:val="22"/>
                <w:lang w:val="en-GB" w:eastAsia="th-TH" w:bidi="ar-SA"/>
              </w:rPr>
            </w:pPr>
            <w:r w:rsidRPr="00753FA4">
              <w:rPr>
                <w:rFonts w:ascii="Times New Roman" w:eastAsia="Times New Roman" w:hAnsi="Times New Roman" w:cs="Times New Roman"/>
                <w:snapToGrid w:val="0"/>
                <w:szCs w:val="22"/>
                <w:lang w:val="en-GB" w:eastAsia="th-TH" w:bidi="ar-SA"/>
              </w:rPr>
              <w:t xml:space="preserve">- Share of other comprehensive </w:t>
            </w:r>
            <w:r w:rsidR="00F02066" w:rsidRPr="00753FA4">
              <w:rPr>
                <w:rFonts w:ascii="Times New Roman" w:eastAsia="Times New Roman" w:hAnsi="Times New Roman" w:cs="Times New Roman"/>
                <w:snapToGrid w:val="0"/>
                <w:szCs w:val="22"/>
                <w:lang w:eastAsia="th-TH" w:bidi="ar-SA"/>
              </w:rPr>
              <w:t>loss</w:t>
            </w:r>
            <w:r w:rsidRPr="00753FA4">
              <w:rPr>
                <w:rFonts w:ascii="Times New Roman" w:eastAsia="Times New Roman" w:hAnsi="Times New Roman" w:cs="Times New Roman"/>
                <w:snapToGrid w:val="0"/>
                <w:szCs w:val="22"/>
                <w:lang w:val="en-GB" w:eastAsia="th-TH" w:bidi="ar-SA"/>
              </w:rPr>
              <w:t xml:space="preserve"> of investment in</w:t>
            </w:r>
            <w:r w:rsidRPr="00753FA4">
              <w:rPr>
                <w:rFonts w:ascii="Times New Roman" w:eastAsia="Times New Roman" w:hAnsi="Times New Roman" w:cs="Times New Roman"/>
                <w:snapToGrid w:val="0"/>
                <w:szCs w:val="22"/>
                <w:cs/>
                <w:lang w:val="en-GB" w:eastAsia="th-TH"/>
              </w:rPr>
              <w:t xml:space="preserve"> </w:t>
            </w:r>
            <w:r w:rsidRPr="00753FA4">
              <w:rPr>
                <w:rFonts w:ascii="Times New Roman" w:eastAsia="Times New Roman" w:hAnsi="Times New Roman" w:cs="Times New Roman"/>
                <w:snapToGrid w:val="0"/>
                <w:szCs w:val="22"/>
                <w:lang w:val="en-GB" w:eastAsia="th-TH" w:bidi="ar-SA"/>
              </w:rPr>
              <w:t>associates</w:t>
            </w:r>
          </w:p>
        </w:tc>
        <w:tc>
          <w:tcPr>
            <w:tcW w:w="498" w:type="pct"/>
          </w:tcPr>
          <w:p w14:paraId="27333475" w14:textId="77777777" w:rsidR="00475A8B" w:rsidRPr="00753FA4" w:rsidRDefault="00475A8B" w:rsidP="00475A8B">
            <w:pPr>
              <w:tabs>
                <w:tab w:val="decimal" w:pos="1106"/>
              </w:tabs>
              <w:spacing w:after="0" w:line="260" w:lineRule="atLeast"/>
              <w:ind w:right="-120"/>
              <w:rPr>
                <w:rFonts w:ascii="Times New Roman" w:eastAsia="Times New Roman" w:hAnsi="Times New Roman" w:cs="Times New Roman"/>
                <w:szCs w:val="22"/>
                <w:lang w:val="en-GB" w:bidi="ar-SA"/>
              </w:rPr>
            </w:pPr>
          </w:p>
        </w:tc>
        <w:tc>
          <w:tcPr>
            <w:tcW w:w="1079" w:type="pct"/>
          </w:tcPr>
          <w:p w14:paraId="0BD5FBE8" w14:textId="77777777" w:rsidR="00475A8B" w:rsidRPr="00753FA4" w:rsidRDefault="00475A8B" w:rsidP="00152BA6">
            <w:pPr>
              <w:spacing w:after="0" w:line="240" w:lineRule="atLeast"/>
              <w:ind w:right="288"/>
              <w:jc w:val="right"/>
              <w:rPr>
                <w:rFonts w:ascii="Times New Roman" w:hAnsi="Times New Roman" w:cs="Times New Roman"/>
              </w:rPr>
            </w:pPr>
          </w:p>
          <w:p w14:paraId="72702F90" w14:textId="6CBAD3D0" w:rsidR="00257DBC" w:rsidRPr="00753FA4" w:rsidRDefault="00257DBC" w:rsidP="00152BA6">
            <w:pPr>
              <w:spacing w:after="0" w:line="240" w:lineRule="atLeast"/>
              <w:ind w:right="288"/>
              <w:jc w:val="right"/>
              <w:rPr>
                <w:rFonts w:ascii="Times New Roman" w:hAnsi="Times New Roman" w:cs="Times New Roman"/>
              </w:rPr>
            </w:pPr>
            <w:r w:rsidRPr="00753FA4">
              <w:rPr>
                <w:rFonts w:ascii="Times New Roman" w:hAnsi="Times New Roman" w:cs="Times New Roman"/>
              </w:rPr>
              <w:t>(6,52</w:t>
            </w:r>
            <w:r w:rsidR="00804E6A" w:rsidRPr="00753FA4">
              <w:rPr>
                <w:rFonts w:ascii="Times New Roman" w:hAnsi="Times New Roman" w:cs="Times New Roman"/>
              </w:rPr>
              <w:t>5</w:t>
            </w:r>
            <w:r w:rsidRPr="00753FA4">
              <w:rPr>
                <w:rFonts w:ascii="Times New Roman" w:hAnsi="Times New Roman" w:cs="Times New Roman"/>
              </w:rPr>
              <w:t>)</w:t>
            </w:r>
          </w:p>
        </w:tc>
      </w:tr>
      <w:tr w:rsidR="00475A8B" w:rsidRPr="00753FA4" w14:paraId="66AFDFD4" w14:textId="77777777" w:rsidTr="0022395B">
        <w:trPr>
          <w:trHeight w:val="181"/>
        </w:trPr>
        <w:tc>
          <w:tcPr>
            <w:tcW w:w="3423" w:type="pct"/>
          </w:tcPr>
          <w:p w14:paraId="70D52AE9" w14:textId="7000757F" w:rsidR="00475A8B" w:rsidRPr="00753FA4" w:rsidRDefault="00475A8B" w:rsidP="00475A8B">
            <w:pPr>
              <w:spacing w:after="0" w:line="260" w:lineRule="atLeast"/>
              <w:ind w:left="1287" w:hanging="281"/>
              <w:rPr>
                <w:rFonts w:ascii="Times New Roman" w:eastAsia="Times New Roman" w:hAnsi="Times New Roman" w:cs="Times New Roman"/>
                <w:snapToGrid w:val="0"/>
                <w:szCs w:val="22"/>
                <w:lang w:val="en-GB" w:eastAsia="th-TH" w:bidi="ar-SA"/>
              </w:rPr>
            </w:pPr>
            <w:r w:rsidRPr="00753FA4">
              <w:rPr>
                <w:rFonts w:ascii="Times New Roman" w:eastAsia="Times New Roman" w:hAnsi="Times New Roman" w:cs="Times New Roman"/>
                <w:snapToGrid w:val="0"/>
                <w:szCs w:val="22"/>
                <w:lang w:val="en-GB" w:eastAsia="th-TH" w:bidi="ar-SA"/>
              </w:rPr>
              <w:t xml:space="preserve">- Share of other comprehensive </w:t>
            </w:r>
            <w:r w:rsidR="00281D7E" w:rsidRPr="00753FA4">
              <w:rPr>
                <w:rFonts w:ascii="Times New Roman" w:eastAsia="Times New Roman" w:hAnsi="Times New Roman" w:cs="Times New Roman"/>
                <w:snapToGrid w:val="0"/>
                <w:szCs w:val="22"/>
                <w:lang w:eastAsia="th-TH" w:bidi="ar-SA"/>
              </w:rPr>
              <w:t>loss</w:t>
            </w:r>
            <w:r w:rsidRPr="00753FA4">
              <w:rPr>
                <w:rFonts w:ascii="Times New Roman" w:eastAsia="Times New Roman" w:hAnsi="Times New Roman" w:cs="Times New Roman"/>
                <w:snapToGrid w:val="0"/>
                <w:szCs w:val="22"/>
                <w:lang w:val="en-GB" w:eastAsia="th-TH" w:bidi="ar-SA"/>
              </w:rPr>
              <w:t xml:space="preserve"> of foreign investments in associates</w:t>
            </w:r>
          </w:p>
        </w:tc>
        <w:tc>
          <w:tcPr>
            <w:tcW w:w="498" w:type="pct"/>
          </w:tcPr>
          <w:p w14:paraId="3CDC2907" w14:textId="77777777" w:rsidR="00475A8B" w:rsidRPr="00753FA4" w:rsidRDefault="00475A8B" w:rsidP="00475A8B">
            <w:pPr>
              <w:tabs>
                <w:tab w:val="decimal" w:pos="1106"/>
              </w:tabs>
              <w:spacing w:after="0" w:line="260" w:lineRule="atLeast"/>
              <w:ind w:right="-120"/>
              <w:rPr>
                <w:rFonts w:ascii="Times New Roman" w:eastAsia="Times New Roman" w:hAnsi="Times New Roman" w:cs="Times New Roman"/>
                <w:szCs w:val="22"/>
                <w:lang w:val="en-GB" w:bidi="ar-SA"/>
              </w:rPr>
            </w:pPr>
          </w:p>
        </w:tc>
        <w:tc>
          <w:tcPr>
            <w:tcW w:w="1079" w:type="pct"/>
          </w:tcPr>
          <w:p w14:paraId="29684118" w14:textId="77777777" w:rsidR="00475A8B" w:rsidRPr="00753FA4" w:rsidRDefault="00475A8B" w:rsidP="008C2130">
            <w:pPr>
              <w:spacing w:after="0" w:line="240" w:lineRule="atLeast"/>
              <w:ind w:right="288"/>
              <w:jc w:val="right"/>
              <w:rPr>
                <w:rFonts w:ascii="Times New Roman" w:hAnsi="Times New Roman" w:cs="Times New Roman"/>
              </w:rPr>
            </w:pPr>
          </w:p>
          <w:p w14:paraId="651EB919" w14:textId="3E3A4720" w:rsidR="00257DBC" w:rsidRPr="00753FA4" w:rsidRDefault="00257DBC" w:rsidP="008C2130">
            <w:pPr>
              <w:spacing w:after="0" w:line="240" w:lineRule="atLeast"/>
              <w:ind w:right="288"/>
              <w:jc w:val="right"/>
              <w:rPr>
                <w:rFonts w:ascii="Times New Roman" w:hAnsi="Times New Roman" w:cs="Times New Roman"/>
                <w:cs/>
              </w:rPr>
            </w:pPr>
            <w:r w:rsidRPr="00753FA4">
              <w:rPr>
                <w:rFonts w:ascii="Times New Roman" w:hAnsi="Times New Roman" w:cs="Times New Roman"/>
              </w:rPr>
              <w:t>(1</w:t>
            </w:r>
            <w:r w:rsidR="001D5E6A" w:rsidRPr="00753FA4">
              <w:rPr>
                <w:rFonts w:ascii="Times New Roman" w:hAnsi="Times New Roman" w:cs="Times New Roman"/>
              </w:rPr>
              <w:t>18</w:t>
            </w:r>
            <w:r w:rsidRPr="00753FA4">
              <w:rPr>
                <w:rFonts w:ascii="Times New Roman" w:hAnsi="Times New Roman" w:cs="Times New Roman"/>
              </w:rPr>
              <w:t>,</w:t>
            </w:r>
            <w:r w:rsidR="00580EAC" w:rsidRPr="00753FA4">
              <w:rPr>
                <w:rFonts w:ascii="Times New Roman" w:hAnsi="Times New Roman" w:cs="Times New Roman"/>
              </w:rPr>
              <w:t>4</w:t>
            </w:r>
            <w:r w:rsidR="001D5E6A" w:rsidRPr="00753FA4">
              <w:rPr>
                <w:rFonts w:ascii="Times New Roman" w:hAnsi="Times New Roman" w:cs="Times New Roman"/>
              </w:rPr>
              <w:t>5</w:t>
            </w:r>
            <w:r w:rsidR="00804E6A" w:rsidRPr="00753FA4">
              <w:rPr>
                <w:rFonts w:ascii="Times New Roman" w:hAnsi="Times New Roman" w:cs="Times New Roman"/>
              </w:rPr>
              <w:t>5</w:t>
            </w:r>
            <w:r w:rsidRPr="00753FA4">
              <w:rPr>
                <w:rFonts w:ascii="Times New Roman" w:hAnsi="Times New Roman" w:cs="Times New Roman"/>
              </w:rPr>
              <w:t>)</w:t>
            </w:r>
          </w:p>
        </w:tc>
      </w:tr>
      <w:tr w:rsidR="008C2130" w:rsidRPr="00753FA4" w14:paraId="2711BA36" w14:textId="77777777" w:rsidTr="0022395B">
        <w:trPr>
          <w:trHeight w:val="181"/>
        </w:trPr>
        <w:tc>
          <w:tcPr>
            <w:tcW w:w="3423" w:type="pct"/>
          </w:tcPr>
          <w:p w14:paraId="3E08A605" w14:textId="4619457A" w:rsidR="008C2130" w:rsidRPr="00753FA4" w:rsidRDefault="008C2130" w:rsidP="008C2130">
            <w:pPr>
              <w:spacing w:after="0" w:line="260" w:lineRule="atLeast"/>
              <w:ind w:left="903" w:hanging="810"/>
              <w:rPr>
                <w:rFonts w:ascii="Times New Roman" w:eastAsia="Times New Roman" w:hAnsi="Times New Roman" w:cs="Times New Roman"/>
                <w:i/>
                <w:iCs/>
                <w:snapToGrid w:val="0"/>
                <w:szCs w:val="22"/>
                <w:lang w:val="en-GB" w:eastAsia="th-TH" w:bidi="ar-SA"/>
              </w:rPr>
            </w:pPr>
            <w:proofErr w:type="gramStart"/>
            <w:r w:rsidRPr="00753FA4">
              <w:rPr>
                <w:rFonts w:ascii="Times New Roman" w:eastAsia="Times New Roman" w:hAnsi="Times New Roman" w:cs="Times New Roman"/>
                <w:snapToGrid w:val="0"/>
                <w:szCs w:val="22"/>
                <w:lang w:val="en-GB" w:eastAsia="th-TH" w:bidi="ar-SA"/>
              </w:rPr>
              <w:t>Decrease</w:t>
            </w:r>
            <w:r w:rsidR="00423AED" w:rsidRPr="00753FA4">
              <w:rPr>
                <w:rFonts w:ascii="Times New Roman" w:eastAsia="Times New Roman" w:hAnsi="Times New Roman" w:cs="Times New Roman"/>
                <w:i/>
                <w:iCs/>
                <w:snapToGrid w:val="0"/>
                <w:sz w:val="24"/>
                <w:szCs w:val="24"/>
                <w:lang w:val="en-GB" w:eastAsia="th-TH" w:bidi="ar-SA"/>
              </w:rPr>
              <w:t xml:space="preserve">  </w:t>
            </w:r>
            <w:r w:rsidRPr="00753FA4">
              <w:rPr>
                <w:rFonts w:ascii="Times New Roman" w:eastAsia="Times New Roman" w:hAnsi="Times New Roman" w:cs="Times New Roman"/>
                <w:snapToGrid w:val="0"/>
                <w:szCs w:val="22"/>
                <w:lang w:val="en-GB" w:eastAsia="th-TH" w:bidi="ar-SA"/>
              </w:rPr>
              <w:t>-</w:t>
            </w:r>
            <w:proofErr w:type="gramEnd"/>
            <w:r w:rsidRPr="00753FA4">
              <w:rPr>
                <w:rFonts w:ascii="Times New Roman" w:eastAsia="Times New Roman" w:hAnsi="Times New Roman" w:cs="Times New Roman"/>
                <w:snapToGrid w:val="0"/>
                <w:szCs w:val="22"/>
                <w:lang w:val="en-GB" w:eastAsia="th-TH" w:bidi="ar-SA"/>
              </w:rPr>
              <w:t xml:space="preserve"> Dividen</w:t>
            </w:r>
            <w:r w:rsidR="0022395B" w:rsidRPr="00753FA4">
              <w:rPr>
                <w:rFonts w:ascii="Times New Roman" w:eastAsia="Times New Roman" w:hAnsi="Times New Roman" w:cs="Times New Roman"/>
                <w:snapToGrid w:val="0"/>
                <w:szCs w:val="22"/>
                <w:lang w:val="en-GB" w:eastAsia="th-TH" w:bidi="ar-SA"/>
              </w:rPr>
              <w:t>d</w:t>
            </w:r>
          </w:p>
        </w:tc>
        <w:tc>
          <w:tcPr>
            <w:tcW w:w="498" w:type="pct"/>
          </w:tcPr>
          <w:p w14:paraId="6CD5DF30" w14:textId="77777777" w:rsidR="008C2130" w:rsidRPr="00753FA4" w:rsidRDefault="008C2130" w:rsidP="00475A8B">
            <w:pPr>
              <w:tabs>
                <w:tab w:val="decimal" w:pos="1106"/>
              </w:tabs>
              <w:spacing w:after="0" w:line="260" w:lineRule="atLeast"/>
              <w:ind w:right="-120"/>
              <w:rPr>
                <w:rFonts w:ascii="Times New Roman" w:eastAsia="Times New Roman" w:hAnsi="Times New Roman" w:cs="Times New Roman"/>
                <w:szCs w:val="22"/>
                <w:lang w:val="en-GB" w:bidi="ar-SA"/>
              </w:rPr>
            </w:pPr>
          </w:p>
        </w:tc>
        <w:tc>
          <w:tcPr>
            <w:tcW w:w="1079" w:type="pct"/>
            <w:tcBorders>
              <w:bottom w:val="single" w:sz="4" w:space="0" w:color="auto"/>
            </w:tcBorders>
          </w:tcPr>
          <w:p w14:paraId="63E01851" w14:textId="1450C405" w:rsidR="008C2130" w:rsidRPr="00753FA4" w:rsidRDefault="00257DBC" w:rsidP="00344AC3">
            <w:pPr>
              <w:spacing w:after="0" w:line="240" w:lineRule="atLeast"/>
              <w:ind w:right="288"/>
              <w:jc w:val="right"/>
              <w:rPr>
                <w:rFonts w:ascii="Times New Roman" w:hAnsi="Times New Roman" w:cs="Times New Roman"/>
              </w:rPr>
            </w:pPr>
            <w:r w:rsidRPr="00753FA4">
              <w:rPr>
                <w:rFonts w:ascii="Times New Roman" w:hAnsi="Times New Roman" w:cs="Times New Roman"/>
              </w:rPr>
              <w:t>(43,815)</w:t>
            </w:r>
          </w:p>
        </w:tc>
      </w:tr>
      <w:tr w:rsidR="00475A8B" w:rsidRPr="00753FA4" w14:paraId="3B450EAB" w14:textId="77777777" w:rsidTr="0022395B">
        <w:trPr>
          <w:trHeight w:val="217"/>
        </w:trPr>
        <w:tc>
          <w:tcPr>
            <w:tcW w:w="3423" w:type="pct"/>
          </w:tcPr>
          <w:p w14:paraId="319347E4" w14:textId="1B1BA100" w:rsidR="00475A8B" w:rsidRPr="00753FA4" w:rsidRDefault="00475A8B" w:rsidP="00475A8B">
            <w:pPr>
              <w:spacing w:after="0" w:line="260" w:lineRule="atLeast"/>
              <w:ind w:left="93"/>
              <w:rPr>
                <w:rFonts w:ascii="Times New Roman" w:eastAsia="Times New Roman" w:hAnsi="Times New Roman" w:cs="Times New Roman"/>
                <w:b/>
                <w:bCs/>
                <w:szCs w:val="22"/>
                <w:cs/>
                <w:lang w:val="en-GB" w:bidi="ar-SA"/>
              </w:rPr>
            </w:pPr>
            <w:r w:rsidRPr="00753FA4">
              <w:rPr>
                <w:rFonts w:ascii="Times New Roman" w:eastAsia="Times New Roman" w:hAnsi="Times New Roman" w:cs="Times New Roman"/>
                <w:b/>
                <w:bCs/>
                <w:snapToGrid w:val="0"/>
                <w:szCs w:val="22"/>
                <w:lang w:val="en-GB" w:eastAsia="th-TH" w:bidi="ar-SA"/>
              </w:rPr>
              <w:t xml:space="preserve">Balance as </w:t>
            </w:r>
            <w:proofErr w:type="gramStart"/>
            <w:r w:rsidRPr="00753FA4">
              <w:rPr>
                <w:rFonts w:ascii="Times New Roman" w:eastAsia="Times New Roman" w:hAnsi="Times New Roman" w:cs="Times New Roman"/>
                <w:b/>
                <w:bCs/>
                <w:snapToGrid w:val="0"/>
                <w:szCs w:val="22"/>
                <w:lang w:val="en-GB" w:eastAsia="th-TH" w:bidi="ar-SA"/>
              </w:rPr>
              <w:t>at</w:t>
            </w:r>
            <w:proofErr w:type="gramEnd"/>
            <w:r w:rsidRPr="00753FA4">
              <w:rPr>
                <w:rFonts w:ascii="Times New Roman" w:eastAsia="Times New Roman" w:hAnsi="Times New Roman" w:cs="Times New Roman"/>
                <w:b/>
                <w:bCs/>
                <w:snapToGrid w:val="0"/>
                <w:szCs w:val="22"/>
                <w:lang w:val="en-GB" w:eastAsia="th-TH" w:bidi="ar-SA"/>
              </w:rPr>
              <w:t xml:space="preserve"> </w:t>
            </w:r>
            <w:bookmarkStart w:id="5" w:name="_Hlk210117541"/>
            <w:r w:rsidR="00061B01" w:rsidRPr="00753FA4">
              <w:rPr>
                <w:rFonts w:ascii="Times New Roman" w:eastAsia="Times New Roman" w:hAnsi="Times New Roman" w:cs="Times New Roman"/>
                <w:b/>
                <w:bCs/>
                <w:snapToGrid w:val="0"/>
                <w:szCs w:val="22"/>
                <w:lang w:val="en-GB" w:eastAsia="th-TH" w:bidi="ar-SA"/>
              </w:rPr>
              <w:t>30 September 2025</w:t>
            </w:r>
            <w:bookmarkEnd w:id="5"/>
          </w:p>
        </w:tc>
        <w:tc>
          <w:tcPr>
            <w:tcW w:w="498" w:type="pct"/>
          </w:tcPr>
          <w:p w14:paraId="7A39CE9D" w14:textId="77777777" w:rsidR="00475A8B" w:rsidRPr="00753FA4" w:rsidRDefault="00475A8B" w:rsidP="00475A8B">
            <w:pPr>
              <w:tabs>
                <w:tab w:val="decimal" w:pos="1106"/>
              </w:tabs>
              <w:spacing w:after="0" w:line="260" w:lineRule="atLeast"/>
              <w:ind w:left="-102" w:right="-120"/>
              <w:rPr>
                <w:rFonts w:ascii="Times New Roman" w:eastAsia="Times New Roman" w:hAnsi="Times New Roman" w:cs="Times New Roman"/>
                <w:b/>
                <w:bCs/>
                <w:szCs w:val="22"/>
                <w:lang w:val="en-GB" w:bidi="ar-SA"/>
              </w:rPr>
            </w:pPr>
          </w:p>
        </w:tc>
        <w:tc>
          <w:tcPr>
            <w:tcW w:w="1079" w:type="pct"/>
            <w:tcBorders>
              <w:top w:val="single" w:sz="4" w:space="0" w:color="auto"/>
              <w:bottom w:val="double" w:sz="4" w:space="0" w:color="auto"/>
            </w:tcBorders>
          </w:tcPr>
          <w:p w14:paraId="16B8669B" w14:textId="37A27C12" w:rsidR="00475A8B" w:rsidRPr="00753FA4" w:rsidRDefault="00257DBC" w:rsidP="00475A8B">
            <w:pPr>
              <w:spacing w:after="0" w:line="240" w:lineRule="atLeast"/>
              <w:ind w:right="360"/>
              <w:jc w:val="right"/>
              <w:rPr>
                <w:rFonts w:ascii="Times New Roman" w:hAnsi="Times New Roman" w:cs="Times New Roman"/>
                <w:b/>
                <w:bCs/>
              </w:rPr>
            </w:pPr>
            <w:r w:rsidRPr="00753FA4">
              <w:rPr>
                <w:rFonts w:ascii="Times New Roman" w:hAnsi="Times New Roman" w:cs="Times New Roman"/>
                <w:b/>
                <w:bCs/>
              </w:rPr>
              <w:t>7,</w:t>
            </w:r>
            <w:r w:rsidR="001D5E6A" w:rsidRPr="00753FA4">
              <w:rPr>
                <w:rFonts w:ascii="Times New Roman" w:hAnsi="Times New Roman" w:cs="Times New Roman"/>
                <w:b/>
                <w:bCs/>
              </w:rPr>
              <w:t>308</w:t>
            </w:r>
            <w:r w:rsidRPr="00753FA4">
              <w:rPr>
                <w:rFonts w:ascii="Times New Roman" w:hAnsi="Times New Roman" w:cs="Times New Roman"/>
                <w:b/>
                <w:bCs/>
              </w:rPr>
              <w:t>,</w:t>
            </w:r>
            <w:r w:rsidR="001D5E6A" w:rsidRPr="00753FA4">
              <w:rPr>
                <w:rFonts w:ascii="Times New Roman" w:hAnsi="Times New Roman" w:cs="Times New Roman"/>
                <w:b/>
                <w:bCs/>
              </w:rPr>
              <w:t>401</w:t>
            </w:r>
          </w:p>
        </w:tc>
      </w:tr>
    </w:tbl>
    <w:p w14:paraId="0D4AFD4B" w14:textId="1F6044C6" w:rsidR="00E76FF9" w:rsidRPr="00753FA4" w:rsidRDefault="00E76FF9" w:rsidP="00E76FF9">
      <w:pPr>
        <w:spacing w:after="0" w:line="240" w:lineRule="auto"/>
        <w:ind w:left="540" w:hanging="540"/>
        <w:jc w:val="both"/>
        <w:rPr>
          <w:rFonts w:ascii="Times New Roman" w:eastAsia="MS Mincho" w:hAnsi="Times New Roman" w:cs="Times New Roman"/>
          <w:szCs w:val="22"/>
        </w:rPr>
      </w:pPr>
    </w:p>
    <w:tbl>
      <w:tblPr>
        <w:tblW w:w="9178" w:type="dxa"/>
        <w:tblInd w:w="450" w:type="dxa"/>
        <w:tblLayout w:type="fixed"/>
        <w:tblCellMar>
          <w:left w:w="0" w:type="dxa"/>
          <w:right w:w="0" w:type="dxa"/>
        </w:tblCellMar>
        <w:tblLook w:val="0000" w:firstRow="0" w:lastRow="0" w:firstColumn="0" w:lastColumn="0" w:noHBand="0" w:noVBand="0"/>
      </w:tblPr>
      <w:tblGrid>
        <w:gridCol w:w="6285"/>
        <w:gridCol w:w="916"/>
        <w:gridCol w:w="1977"/>
      </w:tblGrid>
      <w:tr w:rsidR="0018044E" w:rsidRPr="00753FA4" w14:paraId="36482398" w14:textId="77777777" w:rsidTr="0022395B">
        <w:trPr>
          <w:trHeight w:val="209"/>
          <w:tblHeader/>
        </w:trPr>
        <w:tc>
          <w:tcPr>
            <w:tcW w:w="3424" w:type="pct"/>
            <w:vAlign w:val="bottom"/>
          </w:tcPr>
          <w:p w14:paraId="0AE97483" w14:textId="77777777" w:rsidR="0018044E" w:rsidRPr="00753FA4" w:rsidRDefault="0018044E">
            <w:pPr>
              <w:spacing w:after="0" w:line="260" w:lineRule="atLeast"/>
              <w:ind w:left="93" w:right="-138"/>
              <w:rPr>
                <w:rFonts w:ascii="Times New Roman" w:eastAsia="Times New Roman" w:hAnsi="Times New Roman" w:cs="Times New Roman"/>
                <w:szCs w:val="22"/>
                <w:cs/>
                <w:lang w:val="en-GB" w:bidi="ar-SA"/>
              </w:rPr>
            </w:pPr>
            <w:r w:rsidRPr="00753FA4">
              <w:rPr>
                <w:rFonts w:ascii="Times New Roman" w:eastAsia="Times New Roman" w:hAnsi="Times New Roman" w:cs="Times New Roman"/>
                <w:b/>
                <w:bCs/>
                <w:i/>
                <w:iCs/>
                <w:szCs w:val="22"/>
                <w:lang w:bidi="ar-SA"/>
              </w:rPr>
              <w:t>Joint ventures</w:t>
            </w:r>
          </w:p>
        </w:tc>
        <w:tc>
          <w:tcPr>
            <w:tcW w:w="499" w:type="pct"/>
          </w:tcPr>
          <w:p w14:paraId="39277146" w14:textId="77777777" w:rsidR="0018044E" w:rsidRPr="00753FA4" w:rsidRDefault="0018044E">
            <w:pPr>
              <w:spacing w:after="0" w:line="260" w:lineRule="atLeast"/>
              <w:ind w:left="-113" w:right="-104"/>
              <w:jc w:val="center"/>
              <w:rPr>
                <w:rFonts w:ascii="Times New Roman" w:eastAsia="Times New Roman" w:hAnsi="Times New Roman" w:cs="Times New Roman"/>
                <w:i/>
                <w:iCs/>
                <w:szCs w:val="22"/>
                <w:lang w:val="en-GB" w:bidi="ar-SA"/>
              </w:rPr>
            </w:pPr>
          </w:p>
        </w:tc>
        <w:tc>
          <w:tcPr>
            <w:tcW w:w="1077" w:type="pct"/>
          </w:tcPr>
          <w:p w14:paraId="3931604C" w14:textId="77777777" w:rsidR="0018044E" w:rsidRPr="00753FA4" w:rsidRDefault="0018044E">
            <w:pPr>
              <w:spacing w:after="0" w:line="260" w:lineRule="atLeast"/>
              <w:ind w:left="-113" w:right="-104"/>
              <w:jc w:val="center"/>
              <w:rPr>
                <w:rFonts w:ascii="Times New Roman" w:eastAsia="Times New Roman" w:hAnsi="Times New Roman" w:cs="Times New Roman"/>
                <w:i/>
                <w:iCs/>
                <w:szCs w:val="22"/>
                <w:lang w:val="en-GB" w:bidi="ar-SA"/>
              </w:rPr>
            </w:pPr>
          </w:p>
        </w:tc>
      </w:tr>
      <w:tr w:rsidR="00475A8B" w:rsidRPr="00753FA4" w14:paraId="44729AD8" w14:textId="77777777" w:rsidTr="0022395B">
        <w:trPr>
          <w:trHeight w:val="263"/>
        </w:trPr>
        <w:tc>
          <w:tcPr>
            <w:tcW w:w="3424" w:type="pct"/>
          </w:tcPr>
          <w:p w14:paraId="088A4BD9" w14:textId="35ECAF7E" w:rsidR="00475A8B" w:rsidRPr="00753FA4" w:rsidRDefault="00475A8B" w:rsidP="00475A8B">
            <w:pPr>
              <w:spacing w:after="0" w:line="260" w:lineRule="atLeast"/>
              <w:ind w:left="903" w:hanging="810"/>
              <w:rPr>
                <w:rFonts w:ascii="Times New Roman" w:eastAsia="Times New Roman" w:hAnsi="Times New Roman" w:cs="Times New Roman"/>
                <w:snapToGrid w:val="0"/>
                <w:szCs w:val="22"/>
                <w:cs/>
                <w:lang w:val="en-GB" w:eastAsia="th-TH" w:bidi="ar-SA"/>
              </w:rPr>
            </w:pPr>
            <w:r w:rsidRPr="00753FA4">
              <w:rPr>
                <w:rFonts w:ascii="Times New Roman" w:eastAsia="Times New Roman" w:hAnsi="Times New Roman" w:cs="Times New Roman"/>
                <w:snapToGrid w:val="0"/>
                <w:szCs w:val="22"/>
                <w:lang w:val="en-GB" w:eastAsia="th-TH" w:bidi="ar-SA"/>
              </w:rPr>
              <w:t xml:space="preserve">Balance as </w:t>
            </w:r>
            <w:proofErr w:type="gramStart"/>
            <w:r w:rsidRPr="00753FA4">
              <w:rPr>
                <w:rFonts w:ascii="Times New Roman" w:eastAsia="Times New Roman" w:hAnsi="Times New Roman" w:cs="Times New Roman"/>
                <w:snapToGrid w:val="0"/>
                <w:szCs w:val="22"/>
                <w:lang w:val="en-GB" w:eastAsia="th-TH" w:bidi="ar-SA"/>
              </w:rPr>
              <w:t>at</w:t>
            </w:r>
            <w:proofErr w:type="gramEnd"/>
            <w:r w:rsidRPr="00753FA4">
              <w:rPr>
                <w:rFonts w:ascii="Times New Roman" w:eastAsia="Times New Roman" w:hAnsi="Times New Roman" w:cs="Times New Roman"/>
                <w:snapToGrid w:val="0"/>
                <w:szCs w:val="22"/>
                <w:lang w:val="en-GB" w:eastAsia="th-TH" w:bidi="ar-SA"/>
              </w:rPr>
              <w:t xml:space="preserve"> 1 January 2025</w:t>
            </w:r>
          </w:p>
        </w:tc>
        <w:tc>
          <w:tcPr>
            <w:tcW w:w="499" w:type="pct"/>
          </w:tcPr>
          <w:p w14:paraId="3C8C7E34" w14:textId="77777777" w:rsidR="00475A8B" w:rsidRPr="00753FA4" w:rsidRDefault="00475A8B" w:rsidP="00475A8B">
            <w:pPr>
              <w:tabs>
                <w:tab w:val="decimal" w:pos="1106"/>
              </w:tabs>
              <w:spacing w:after="0" w:line="260" w:lineRule="atLeast"/>
              <w:ind w:left="-102" w:right="-120"/>
              <w:rPr>
                <w:rFonts w:ascii="Times New Roman" w:eastAsia="Times New Roman" w:hAnsi="Times New Roman" w:cs="Times New Roman"/>
                <w:szCs w:val="22"/>
                <w:lang w:val="en-GB" w:bidi="ar-SA"/>
              </w:rPr>
            </w:pPr>
          </w:p>
        </w:tc>
        <w:tc>
          <w:tcPr>
            <w:tcW w:w="1077" w:type="pct"/>
          </w:tcPr>
          <w:p w14:paraId="74D25778" w14:textId="045F1A45" w:rsidR="00475A8B" w:rsidRPr="00753FA4" w:rsidRDefault="00475A8B" w:rsidP="00475A8B">
            <w:pPr>
              <w:spacing w:after="0" w:line="240" w:lineRule="atLeast"/>
              <w:ind w:right="360"/>
              <w:jc w:val="right"/>
              <w:rPr>
                <w:rFonts w:ascii="Times New Roman" w:hAnsi="Times New Roman" w:cs="Times New Roman"/>
              </w:rPr>
            </w:pPr>
            <w:r w:rsidRPr="00753FA4">
              <w:rPr>
                <w:rFonts w:ascii="Times New Roman" w:hAnsi="Times New Roman" w:cs="Times New Roman"/>
              </w:rPr>
              <w:t>925,791</w:t>
            </w:r>
          </w:p>
        </w:tc>
      </w:tr>
      <w:tr w:rsidR="00475A8B" w:rsidRPr="00753FA4" w14:paraId="65473D72" w14:textId="77777777" w:rsidTr="0022395B">
        <w:trPr>
          <w:trHeight w:val="263"/>
        </w:trPr>
        <w:tc>
          <w:tcPr>
            <w:tcW w:w="3424" w:type="pct"/>
          </w:tcPr>
          <w:p w14:paraId="7BAB1ADF" w14:textId="644A28AF" w:rsidR="00475A8B" w:rsidRPr="00753FA4" w:rsidRDefault="00475A8B" w:rsidP="00475A8B">
            <w:pPr>
              <w:spacing w:after="0" w:line="260" w:lineRule="atLeast"/>
              <w:ind w:left="903" w:hanging="810"/>
              <w:rPr>
                <w:rFonts w:ascii="Times New Roman" w:eastAsia="Times New Roman" w:hAnsi="Times New Roman" w:cs="Times New Roman"/>
                <w:i/>
                <w:iCs/>
                <w:snapToGrid w:val="0"/>
                <w:szCs w:val="22"/>
                <w:lang w:val="en-GB" w:eastAsia="th-TH" w:bidi="ar-SA"/>
              </w:rPr>
            </w:pPr>
            <w:r w:rsidRPr="00753FA4">
              <w:rPr>
                <w:rFonts w:ascii="Times New Roman" w:eastAsia="Times New Roman" w:hAnsi="Times New Roman" w:cs="Times New Roman"/>
                <w:snapToGrid w:val="0"/>
                <w:szCs w:val="22"/>
                <w:lang w:val="en-GB" w:eastAsia="th-TH" w:bidi="ar-SA"/>
              </w:rPr>
              <w:t>Increase</w:t>
            </w:r>
            <w:r w:rsidRPr="00753FA4">
              <w:rPr>
                <w:rFonts w:ascii="Times New Roman" w:eastAsia="Times New Roman" w:hAnsi="Times New Roman" w:cs="Times New Roman"/>
                <w:i/>
                <w:iCs/>
                <w:snapToGrid w:val="0"/>
                <w:sz w:val="24"/>
                <w:szCs w:val="24"/>
                <w:lang w:val="en-GB" w:eastAsia="th-TH" w:bidi="ar-SA"/>
              </w:rPr>
              <w:t xml:space="preserve">   </w:t>
            </w:r>
            <w:r w:rsidRPr="00753FA4">
              <w:rPr>
                <w:rFonts w:ascii="Times New Roman" w:eastAsia="Times New Roman" w:hAnsi="Times New Roman" w:cs="Times New Roman"/>
                <w:snapToGrid w:val="0"/>
                <w:szCs w:val="22"/>
                <w:lang w:val="en-GB" w:eastAsia="th-TH" w:bidi="ar-SA"/>
              </w:rPr>
              <w:t xml:space="preserve">- </w:t>
            </w:r>
            <w:r w:rsidR="00141DA0" w:rsidRPr="00753FA4">
              <w:rPr>
                <w:rFonts w:ascii="Times New Roman" w:eastAsia="Times New Roman" w:hAnsi="Times New Roman" w:cs="Times New Roman"/>
                <w:snapToGrid w:val="0"/>
                <w:szCs w:val="22"/>
                <w:lang w:val="en-GB" w:eastAsia="th-TH" w:bidi="ar-SA"/>
              </w:rPr>
              <w:t>Acquisition of investment in AAS</w:t>
            </w:r>
          </w:p>
        </w:tc>
        <w:tc>
          <w:tcPr>
            <w:tcW w:w="499" w:type="pct"/>
          </w:tcPr>
          <w:p w14:paraId="6E32C502" w14:textId="77777777" w:rsidR="00475A8B" w:rsidRPr="00753FA4" w:rsidRDefault="00475A8B" w:rsidP="00475A8B">
            <w:pPr>
              <w:tabs>
                <w:tab w:val="decimal" w:pos="1106"/>
              </w:tabs>
              <w:spacing w:after="0" w:line="260" w:lineRule="atLeast"/>
              <w:ind w:left="-102" w:right="-120"/>
              <w:rPr>
                <w:rFonts w:ascii="Times New Roman" w:eastAsia="Times New Roman" w:hAnsi="Times New Roman" w:cs="Times New Roman"/>
                <w:szCs w:val="22"/>
                <w:lang w:val="en-GB" w:bidi="ar-SA"/>
              </w:rPr>
            </w:pPr>
          </w:p>
        </w:tc>
        <w:tc>
          <w:tcPr>
            <w:tcW w:w="1077" w:type="pct"/>
          </w:tcPr>
          <w:p w14:paraId="2CBCE26D" w14:textId="7A8A4267" w:rsidR="00475A8B" w:rsidRPr="00753FA4" w:rsidRDefault="00257DBC" w:rsidP="00475A8B">
            <w:pPr>
              <w:spacing w:after="0" w:line="240" w:lineRule="atLeast"/>
              <w:ind w:right="360"/>
              <w:jc w:val="right"/>
              <w:rPr>
                <w:rFonts w:ascii="Times New Roman" w:hAnsi="Times New Roman" w:cs="Times New Roman"/>
              </w:rPr>
            </w:pPr>
            <w:r w:rsidRPr="00753FA4">
              <w:rPr>
                <w:rFonts w:ascii="Times New Roman" w:hAnsi="Times New Roman" w:cs="Times New Roman"/>
              </w:rPr>
              <w:t>51,683</w:t>
            </w:r>
          </w:p>
        </w:tc>
      </w:tr>
      <w:tr w:rsidR="00257DBC" w:rsidRPr="00753FA4" w14:paraId="6E077A00" w14:textId="77777777" w:rsidTr="0022395B">
        <w:trPr>
          <w:trHeight w:val="263"/>
        </w:trPr>
        <w:tc>
          <w:tcPr>
            <w:tcW w:w="3424" w:type="pct"/>
          </w:tcPr>
          <w:p w14:paraId="4752328C" w14:textId="63AFF398" w:rsidR="00257DBC" w:rsidRPr="00753FA4" w:rsidRDefault="00257DBC" w:rsidP="00257DBC">
            <w:pPr>
              <w:spacing w:after="0" w:line="260" w:lineRule="atLeast"/>
              <w:ind w:left="1287" w:hanging="272"/>
              <w:rPr>
                <w:rFonts w:ascii="Times New Roman" w:eastAsia="Times New Roman" w:hAnsi="Times New Roman" w:cs="Times New Roman"/>
                <w:snapToGrid w:val="0"/>
                <w:szCs w:val="22"/>
                <w:lang w:val="en-GB" w:eastAsia="th-TH" w:bidi="ar-SA"/>
              </w:rPr>
            </w:pPr>
            <w:r w:rsidRPr="00753FA4">
              <w:rPr>
                <w:rFonts w:ascii="Times New Roman" w:eastAsia="Times New Roman" w:hAnsi="Times New Roman" w:cs="Times New Roman"/>
                <w:snapToGrid w:val="0"/>
                <w:szCs w:val="22"/>
                <w:lang w:val="en-GB" w:eastAsia="th-TH" w:bidi="ar-SA"/>
              </w:rPr>
              <w:t xml:space="preserve">- </w:t>
            </w:r>
            <w:r w:rsidR="002E42FA" w:rsidRPr="00753FA4">
              <w:rPr>
                <w:rFonts w:ascii="Times New Roman" w:eastAsia="Times New Roman" w:hAnsi="Times New Roman" w:cs="Times New Roman"/>
                <w:snapToGrid w:val="0"/>
                <w:szCs w:val="22"/>
                <w:lang w:val="en-GB" w:eastAsia="th-TH" w:bidi="ar-SA"/>
              </w:rPr>
              <w:t>I</w:t>
            </w:r>
            <w:proofErr w:type="spellStart"/>
            <w:r w:rsidR="002E42FA" w:rsidRPr="00753FA4">
              <w:rPr>
                <w:rFonts w:ascii="Times New Roman" w:eastAsia="Times New Roman" w:hAnsi="Times New Roman"/>
                <w:snapToGrid w:val="0"/>
                <w:lang w:eastAsia="th-TH"/>
              </w:rPr>
              <w:t>ncrease</w:t>
            </w:r>
            <w:proofErr w:type="spellEnd"/>
            <w:r w:rsidR="002E42FA" w:rsidRPr="00753FA4">
              <w:rPr>
                <w:rFonts w:ascii="Times New Roman" w:eastAsia="Times New Roman" w:hAnsi="Times New Roman"/>
                <w:snapToGrid w:val="0"/>
                <w:lang w:eastAsia="th-TH"/>
              </w:rPr>
              <w:t xml:space="preserve"> capital</w:t>
            </w:r>
            <w:r w:rsidR="002E42FA" w:rsidRPr="00753FA4">
              <w:rPr>
                <w:rFonts w:ascii="Times New Roman" w:eastAsia="Times New Roman" w:hAnsi="Times New Roman" w:cs="Times New Roman"/>
                <w:snapToGrid w:val="0"/>
                <w:szCs w:val="22"/>
                <w:lang w:val="en-GB" w:eastAsia="th-TH" w:bidi="ar-SA"/>
              </w:rPr>
              <w:t xml:space="preserve"> </w:t>
            </w:r>
            <w:r w:rsidRPr="00753FA4">
              <w:rPr>
                <w:rFonts w:ascii="Times New Roman" w:eastAsia="Times New Roman" w:hAnsi="Times New Roman" w:cs="Times New Roman"/>
                <w:snapToGrid w:val="0"/>
                <w:szCs w:val="22"/>
                <w:lang w:val="en-GB" w:eastAsia="th-TH" w:bidi="ar-SA"/>
              </w:rPr>
              <w:t>in Siam J</w:t>
            </w:r>
          </w:p>
        </w:tc>
        <w:tc>
          <w:tcPr>
            <w:tcW w:w="499" w:type="pct"/>
          </w:tcPr>
          <w:p w14:paraId="376A0E0F" w14:textId="77777777" w:rsidR="00257DBC" w:rsidRPr="00753FA4" w:rsidRDefault="00257DBC" w:rsidP="00257DBC">
            <w:pPr>
              <w:spacing w:after="0" w:line="260" w:lineRule="atLeast"/>
              <w:ind w:left="1287" w:hanging="272"/>
              <w:rPr>
                <w:rFonts w:ascii="Times New Roman" w:eastAsia="Times New Roman" w:hAnsi="Times New Roman" w:cs="Times New Roman"/>
                <w:snapToGrid w:val="0"/>
                <w:szCs w:val="22"/>
                <w:lang w:val="en-GB" w:eastAsia="th-TH" w:bidi="ar-SA"/>
              </w:rPr>
            </w:pPr>
          </w:p>
        </w:tc>
        <w:tc>
          <w:tcPr>
            <w:tcW w:w="1077" w:type="pct"/>
          </w:tcPr>
          <w:p w14:paraId="7AAA302F" w14:textId="0E0A8215" w:rsidR="00257DBC" w:rsidRPr="00753FA4" w:rsidRDefault="00257DBC" w:rsidP="00257DBC">
            <w:pPr>
              <w:spacing w:after="0" w:line="240" w:lineRule="atLeast"/>
              <w:ind w:right="360"/>
              <w:jc w:val="right"/>
              <w:rPr>
                <w:rFonts w:ascii="Times New Roman" w:hAnsi="Times New Roman" w:cs="Times New Roman"/>
              </w:rPr>
            </w:pPr>
            <w:r w:rsidRPr="00753FA4">
              <w:rPr>
                <w:rFonts w:ascii="Times New Roman" w:hAnsi="Times New Roman" w:cs="Times New Roman"/>
              </w:rPr>
              <w:t>34,000</w:t>
            </w:r>
          </w:p>
        </w:tc>
      </w:tr>
      <w:tr w:rsidR="00257DBC" w:rsidRPr="00753FA4" w14:paraId="3F8F97F8" w14:textId="77777777" w:rsidTr="0022395B">
        <w:trPr>
          <w:trHeight w:val="254"/>
        </w:trPr>
        <w:tc>
          <w:tcPr>
            <w:tcW w:w="3424" w:type="pct"/>
          </w:tcPr>
          <w:p w14:paraId="790D340C" w14:textId="0DBDA978" w:rsidR="00257DBC" w:rsidRPr="00753FA4" w:rsidRDefault="00257DBC" w:rsidP="00257DBC">
            <w:pPr>
              <w:spacing w:after="0" w:line="260" w:lineRule="atLeast"/>
              <w:ind w:left="1287" w:hanging="272"/>
              <w:rPr>
                <w:rFonts w:ascii="Times New Roman" w:eastAsia="Times New Roman" w:hAnsi="Times New Roman" w:cs="Times New Roman"/>
                <w:snapToGrid w:val="0"/>
                <w:szCs w:val="22"/>
                <w:lang w:val="en-GB" w:eastAsia="th-TH" w:bidi="ar-SA"/>
              </w:rPr>
            </w:pPr>
            <w:r w:rsidRPr="00753FA4">
              <w:rPr>
                <w:rFonts w:ascii="Times New Roman" w:eastAsia="Times New Roman" w:hAnsi="Times New Roman" w:cs="Times New Roman"/>
                <w:snapToGrid w:val="0"/>
                <w:szCs w:val="22"/>
                <w:lang w:val="en-GB" w:eastAsia="th-TH" w:bidi="ar-SA"/>
              </w:rPr>
              <w:t>- Share of</w:t>
            </w:r>
            <w:r w:rsidR="0022395B" w:rsidRPr="00753FA4">
              <w:rPr>
                <w:rFonts w:ascii="Times New Roman" w:eastAsia="Times New Roman" w:hAnsi="Times New Roman" w:cs="Times New Roman"/>
                <w:snapToGrid w:val="0"/>
                <w:szCs w:val="22"/>
                <w:lang w:val="en-GB" w:eastAsia="th-TH" w:bidi="ar-SA"/>
              </w:rPr>
              <w:t xml:space="preserve"> profit</w:t>
            </w:r>
            <w:r w:rsidRPr="00753FA4">
              <w:rPr>
                <w:rFonts w:ascii="Times New Roman" w:eastAsia="Times New Roman" w:hAnsi="Times New Roman" w:cs="Times New Roman"/>
                <w:snapToGrid w:val="0"/>
                <w:szCs w:val="22"/>
                <w:lang w:val="en-GB" w:eastAsia="th-TH" w:bidi="ar-SA"/>
              </w:rPr>
              <w:t xml:space="preserve"> of investment in joint ventures</w:t>
            </w:r>
          </w:p>
        </w:tc>
        <w:tc>
          <w:tcPr>
            <w:tcW w:w="499" w:type="pct"/>
          </w:tcPr>
          <w:p w14:paraId="0A92B74F" w14:textId="77777777" w:rsidR="00257DBC" w:rsidRPr="00753FA4" w:rsidRDefault="00257DBC" w:rsidP="00257DBC">
            <w:pPr>
              <w:tabs>
                <w:tab w:val="decimal" w:pos="543"/>
              </w:tabs>
              <w:spacing w:after="0" w:line="260" w:lineRule="atLeast"/>
              <w:ind w:left="-102"/>
              <w:rPr>
                <w:rFonts w:ascii="Times New Roman" w:eastAsia="Times New Roman" w:hAnsi="Times New Roman" w:cs="Times New Roman"/>
                <w:i/>
                <w:iCs/>
                <w:szCs w:val="22"/>
                <w:lang w:val="en-GB" w:bidi="ar-SA"/>
              </w:rPr>
            </w:pPr>
          </w:p>
        </w:tc>
        <w:tc>
          <w:tcPr>
            <w:tcW w:w="1077" w:type="pct"/>
          </w:tcPr>
          <w:p w14:paraId="398F0A6C" w14:textId="30AC83D6" w:rsidR="00257DBC" w:rsidRPr="00753FA4" w:rsidRDefault="00257DBC" w:rsidP="00257DBC">
            <w:pPr>
              <w:spacing w:after="0" w:line="240" w:lineRule="atLeast"/>
              <w:ind w:right="360"/>
              <w:jc w:val="right"/>
              <w:rPr>
                <w:rFonts w:ascii="Times New Roman" w:hAnsi="Times New Roman" w:cs="Times New Roman"/>
              </w:rPr>
            </w:pPr>
            <w:r w:rsidRPr="00753FA4">
              <w:rPr>
                <w:rFonts w:ascii="Times New Roman" w:hAnsi="Times New Roman" w:cs="Times New Roman"/>
              </w:rPr>
              <w:t>5</w:t>
            </w:r>
            <w:r w:rsidR="00611B91" w:rsidRPr="00753FA4">
              <w:rPr>
                <w:rFonts w:ascii="Times New Roman" w:hAnsi="Times New Roman" w:cs="Times New Roman"/>
              </w:rPr>
              <w:t>2</w:t>
            </w:r>
            <w:r w:rsidRPr="00753FA4">
              <w:rPr>
                <w:rFonts w:ascii="Times New Roman" w:hAnsi="Times New Roman" w:cs="Times New Roman"/>
              </w:rPr>
              <w:t>,7</w:t>
            </w:r>
            <w:r w:rsidR="00611B91" w:rsidRPr="00753FA4">
              <w:rPr>
                <w:rFonts w:ascii="Times New Roman" w:hAnsi="Times New Roman" w:cs="Times New Roman"/>
              </w:rPr>
              <w:t>58</w:t>
            </w:r>
          </w:p>
        </w:tc>
      </w:tr>
      <w:tr w:rsidR="00257DBC" w:rsidRPr="00753FA4" w14:paraId="367F1CD3" w14:textId="77777777" w:rsidTr="0022395B">
        <w:trPr>
          <w:trHeight w:val="254"/>
        </w:trPr>
        <w:tc>
          <w:tcPr>
            <w:tcW w:w="3424" w:type="pct"/>
          </w:tcPr>
          <w:p w14:paraId="02C5CA8E" w14:textId="08653CE6" w:rsidR="00257DBC" w:rsidRPr="00753FA4" w:rsidRDefault="00257DBC" w:rsidP="00257DBC">
            <w:pPr>
              <w:spacing w:after="0" w:line="260" w:lineRule="atLeast"/>
              <w:ind w:left="1287" w:hanging="272"/>
              <w:rPr>
                <w:rFonts w:ascii="Times New Roman" w:eastAsia="Times New Roman" w:hAnsi="Times New Roman" w:cs="Times New Roman"/>
                <w:snapToGrid w:val="0"/>
                <w:szCs w:val="22"/>
                <w:lang w:val="en-GB" w:eastAsia="th-TH" w:bidi="ar-SA"/>
              </w:rPr>
            </w:pPr>
            <w:r w:rsidRPr="00753FA4">
              <w:rPr>
                <w:rFonts w:ascii="Times New Roman" w:eastAsia="Times New Roman" w:hAnsi="Times New Roman" w:cs="Times New Roman"/>
                <w:snapToGrid w:val="0"/>
                <w:szCs w:val="22"/>
                <w:lang w:val="en-GB" w:eastAsia="th-TH" w:bidi="ar-SA"/>
              </w:rPr>
              <w:t>- Share of other comprehensive income of foreign investments in joint ventures</w:t>
            </w:r>
          </w:p>
        </w:tc>
        <w:tc>
          <w:tcPr>
            <w:tcW w:w="499" w:type="pct"/>
          </w:tcPr>
          <w:p w14:paraId="78F86BAB" w14:textId="77777777" w:rsidR="00257DBC" w:rsidRPr="00753FA4" w:rsidRDefault="00257DBC" w:rsidP="00257DBC">
            <w:pPr>
              <w:tabs>
                <w:tab w:val="decimal" w:pos="543"/>
              </w:tabs>
              <w:spacing w:after="0" w:line="260" w:lineRule="atLeast"/>
              <w:ind w:left="-102"/>
              <w:rPr>
                <w:rFonts w:ascii="Times New Roman" w:eastAsia="Times New Roman" w:hAnsi="Times New Roman" w:cs="Times New Roman"/>
                <w:i/>
                <w:iCs/>
                <w:szCs w:val="22"/>
                <w:lang w:val="en-GB" w:bidi="ar-SA"/>
              </w:rPr>
            </w:pPr>
          </w:p>
        </w:tc>
        <w:tc>
          <w:tcPr>
            <w:tcW w:w="1077" w:type="pct"/>
          </w:tcPr>
          <w:p w14:paraId="5E7ACDAE" w14:textId="38CA0429" w:rsidR="00257DBC" w:rsidRPr="00753FA4" w:rsidRDefault="00257DBC" w:rsidP="00257DBC">
            <w:pPr>
              <w:spacing w:after="0" w:line="240" w:lineRule="atLeast"/>
              <w:ind w:right="360"/>
              <w:jc w:val="right"/>
              <w:rPr>
                <w:rFonts w:ascii="Times New Roman" w:hAnsi="Times New Roman" w:cs="Times New Roman"/>
              </w:rPr>
            </w:pPr>
          </w:p>
          <w:p w14:paraId="6C1D2E1E" w14:textId="5BDBE1D0" w:rsidR="00257DBC" w:rsidRPr="00753FA4" w:rsidRDefault="00257DBC" w:rsidP="00257DBC">
            <w:pPr>
              <w:spacing w:after="0" w:line="240" w:lineRule="atLeast"/>
              <w:ind w:right="360"/>
              <w:jc w:val="right"/>
              <w:rPr>
                <w:rFonts w:ascii="Times New Roman" w:hAnsi="Times New Roman" w:cs="Times New Roman"/>
                <w:cs/>
              </w:rPr>
            </w:pPr>
            <w:r w:rsidRPr="00753FA4">
              <w:rPr>
                <w:rFonts w:ascii="Times New Roman" w:hAnsi="Times New Roman" w:cs="Times New Roman"/>
              </w:rPr>
              <w:t>13,</w:t>
            </w:r>
            <w:r w:rsidR="003D74A9" w:rsidRPr="00753FA4">
              <w:rPr>
                <w:rFonts w:ascii="Times New Roman" w:hAnsi="Times New Roman" w:cs="Times New Roman"/>
              </w:rPr>
              <w:t>339</w:t>
            </w:r>
          </w:p>
        </w:tc>
      </w:tr>
      <w:tr w:rsidR="00257DBC" w:rsidRPr="00753FA4" w14:paraId="126C63AC" w14:textId="77777777" w:rsidTr="0022395B">
        <w:trPr>
          <w:trHeight w:val="254"/>
        </w:trPr>
        <w:tc>
          <w:tcPr>
            <w:tcW w:w="3424" w:type="pct"/>
          </w:tcPr>
          <w:p w14:paraId="062AB75C" w14:textId="2CCCD8EB" w:rsidR="00257DBC" w:rsidRPr="00753FA4" w:rsidRDefault="00D80482" w:rsidP="00D80482">
            <w:pPr>
              <w:spacing w:after="0" w:line="260" w:lineRule="atLeast"/>
              <w:ind w:left="903" w:hanging="810"/>
              <w:rPr>
                <w:rFonts w:ascii="Times New Roman" w:eastAsia="Times New Roman" w:hAnsi="Times New Roman"/>
                <w:snapToGrid w:val="0"/>
                <w:cs/>
                <w:lang w:val="en-GB" w:eastAsia="th-TH"/>
              </w:rPr>
            </w:pPr>
            <w:proofErr w:type="gramStart"/>
            <w:r w:rsidRPr="00753FA4">
              <w:rPr>
                <w:rFonts w:ascii="Times New Roman" w:eastAsia="Times New Roman" w:hAnsi="Times New Roman" w:cs="Times New Roman"/>
                <w:snapToGrid w:val="0"/>
                <w:szCs w:val="22"/>
                <w:lang w:val="en-GB" w:eastAsia="th-TH" w:bidi="ar-SA"/>
              </w:rPr>
              <w:t>Decrease</w:t>
            </w:r>
            <w:r w:rsidRPr="00753FA4">
              <w:rPr>
                <w:rFonts w:ascii="Times New Roman" w:eastAsia="Times New Roman" w:hAnsi="Times New Roman" w:cs="Times New Roman"/>
                <w:i/>
                <w:iCs/>
                <w:snapToGrid w:val="0"/>
                <w:sz w:val="24"/>
                <w:szCs w:val="24"/>
                <w:lang w:val="en-GB" w:eastAsia="th-TH" w:bidi="ar-SA"/>
              </w:rPr>
              <w:t xml:space="preserve">  </w:t>
            </w:r>
            <w:r w:rsidRPr="00753FA4">
              <w:rPr>
                <w:rFonts w:ascii="Times New Roman" w:eastAsia="Times New Roman" w:hAnsi="Times New Roman" w:cs="Times New Roman"/>
                <w:snapToGrid w:val="0"/>
                <w:szCs w:val="22"/>
                <w:lang w:val="en-GB" w:eastAsia="th-TH" w:bidi="ar-SA"/>
              </w:rPr>
              <w:t>-</w:t>
            </w:r>
            <w:proofErr w:type="gramEnd"/>
            <w:r w:rsidRPr="00753FA4">
              <w:rPr>
                <w:rFonts w:ascii="Times New Roman" w:eastAsia="Times New Roman" w:hAnsi="Times New Roman" w:cs="Times New Roman"/>
                <w:snapToGrid w:val="0"/>
                <w:szCs w:val="22"/>
                <w:lang w:val="en-GB" w:eastAsia="th-TH" w:bidi="ar-SA"/>
              </w:rPr>
              <w:t xml:space="preserve"> </w:t>
            </w:r>
            <w:r w:rsidR="00FE3C73" w:rsidRPr="00753FA4">
              <w:rPr>
                <w:rFonts w:ascii="Times New Roman" w:eastAsia="Times New Roman" w:hAnsi="Times New Roman" w:cs="Times New Roman"/>
                <w:snapToGrid w:val="0"/>
                <w:szCs w:val="22"/>
                <w:lang w:val="en-GB" w:eastAsia="th-TH" w:bidi="ar-SA"/>
              </w:rPr>
              <w:t>Reclassification of investment in AAS</w:t>
            </w:r>
          </w:p>
        </w:tc>
        <w:tc>
          <w:tcPr>
            <w:tcW w:w="499" w:type="pct"/>
          </w:tcPr>
          <w:p w14:paraId="2FC900AA" w14:textId="30FA2ED9" w:rsidR="00257DBC" w:rsidRPr="00753FA4" w:rsidRDefault="002B2DC5" w:rsidP="00257DBC">
            <w:pPr>
              <w:tabs>
                <w:tab w:val="decimal" w:pos="543"/>
              </w:tabs>
              <w:spacing w:after="0" w:line="260" w:lineRule="atLeast"/>
              <w:ind w:left="-102"/>
              <w:rPr>
                <w:rFonts w:ascii="Times New Roman" w:eastAsia="Times New Roman" w:hAnsi="Times New Roman"/>
                <w:i/>
                <w:iCs/>
                <w:snapToGrid w:val="0"/>
                <w:lang w:eastAsia="th-TH"/>
              </w:rPr>
            </w:pPr>
            <w:r w:rsidRPr="00753FA4">
              <w:rPr>
                <w:rFonts w:ascii="Times New Roman" w:eastAsia="Times New Roman" w:hAnsi="Times New Roman"/>
                <w:i/>
                <w:iCs/>
                <w:snapToGrid w:val="0"/>
                <w:lang w:eastAsia="th-TH"/>
              </w:rPr>
              <w:t>2</w:t>
            </w:r>
          </w:p>
        </w:tc>
        <w:tc>
          <w:tcPr>
            <w:tcW w:w="1077" w:type="pct"/>
            <w:tcBorders>
              <w:bottom w:val="single" w:sz="4" w:space="0" w:color="auto"/>
            </w:tcBorders>
          </w:tcPr>
          <w:p w14:paraId="4D2B5518" w14:textId="5F829833" w:rsidR="00257DBC" w:rsidRPr="00753FA4" w:rsidRDefault="00257DBC" w:rsidP="00F0376F">
            <w:pPr>
              <w:spacing w:after="0" w:line="240" w:lineRule="atLeast"/>
              <w:ind w:right="288"/>
              <w:jc w:val="right"/>
              <w:rPr>
                <w:rFonts w:ascii="Times New Roman" w:hAnsi="Times New Roman" w:cs="Times New Roman"/>
              </w:rPr>
            </w:pPr>
            <w:r w:rsidRPr="00753FA4">
              <w:rPr>
                <w:rFonts w:ascii="Times New Roman" w:hAnsi="Times New Roman" w:cs="Times New Roman"/>
              </w:rPr>
              <w:t>(52,459)</w:t>
            </w:r>
          </w:p>
        </w:tc>
      </w:tr>
      <w:tr w:rsidR="00257DBC" w:rsidRPr="00753FA4" w14:paraId="0C87DB93" w14:textId="77777777" w:rsidTr="0022395B">
        <w:trPr>
          <w:trHeight w:val="217"/>
        </w:trPr>
        <w:tc>
          <w:tcPr>
            <w:tcW w:w="3424" w:type="pct"/>
          </w:tcPr>
          <w:p w14:paraId="4581A218" w14:textId="3B816FEF" w:rsidR="00257DBC" w:rsidRPr="00753FA4" w:rsidRDefault="00257DBC" w:rsidP="00257DBC">
            <w:pPr>
              <w:spacing w:after="0" w:line="260" w:lineRule="atLeast"/>
              <w:ind w:left="93"/>
              <w:rPr>
                <w:rFonts w:ascii="Times New Roman" w:eastAsia="Times New Roman" w:hAnsi="Times New Roman" w:cs="Times New Roman"/>
                <w:b/>
                <w:bCs/>
                <w:snapToGrid w:val="0"/>
                <w:szCs w:val="22"/>
                <w:cs/>
                <w:lang w:val="en-GB" w:eastAsia="th-TH" w:bidi="ar-SA"/>
              </w:rPr>
            </w:pPr>
            <w:r w:rsidRPr="00753FA4">
              <w:rPr>
                <w:rFonts w:ascii="Times New Roman" w:eastAsia="Times New Roman" w:hAnsi="Times New Roman" w:cs="Times New Roman"/>
                <w:b/>
                <w:bCs/>
                <w:snapToGrid w:val="0"/>
                <w:szCs w:val="22"/>
                <w:lang w:val="en-GB" w:eastAsia="th-TH" w:bidi="ar-SA"/>
              </w:rPr>
              <w:t xml:space="preserve">Balance as </w:t>
            </w:r>
            <w:proofErr w:type="gramStart"/>
            <w:r w:rsidRPr="00753FA4">
              <w:rPr>
                <w:rFonts w:ascii="Times New Roman" w:eastAsia="Times New Roman" w:hAnsi="Times New Roman" w:cs="Times New Roman"/>
                <w:b/>
                <w:bCs/>
                <w:snapToGrid w:val="0"/>
                <w:szCs w:val="22"/>
                <w:lang w:val="en-GB" w:eastAsia="th-TH" w:bidi="ar-SA"/>
              </w:rPr>
              <w:t>at</w:t>
            </w:r>
            <w:proofErr w:type="gramEnd"/>
            <w:r w:rsidRPr="00753FA4">
              <w:rPr>
                <w:rFonts w:ascii="Times New Roman" w:eastAsia="Times New Roman" w:hAnsi="Times New Roman" w:cs="Times New Roman"/>
                <w:b/>
                <w:bCs/>
                <w:snapToGrid w:val="0"/>
                <w:szCs w:val="22"/>
                <w:lang w:val="en-GB" w:eastAsia="th-TH" w:bidi="ar-SA"/>
              </w:rPr>
              <w:t xml:space="preserve"> 30 September 2025</w:t>
            </w:r>
          </w:p>
        </w:tc>
        <w:tc>
          <w:tcPr>
            <w:tcW w:w="499" w:type="pct"/>
          </w:tcPr>
          <w:p w14:paraId="19344B96" w14:textId="77777777" w:rsidR="00257DBC" w:rsidRPr="00753FA4" w:rsidRDefault="00257DBC" w:rsidP="00257DBC">
            <w:pPr>
              <w:spacing w:after="0" w:line="260" w:lineRule="atLeast"/>
              <w:ind w:left="93"/>
              <w:rPr>
                <w:rFonts w:ascii="Times New Roman" w:eastAsia="Times New Roman" w:hAnsi="Times New Roman" w:cs="Times New Roman"/>
                <w:b/>
                <w:bCs/>
                <w:snapToGrid w:val="0"/>
                <w:szCs w:val="22"/>
                <w:lang w:val="en-GB" w:eastAsia="th-TH" w:bidi="ar-SA"/>
              </w:rPr>
            </w:pPr>
          </w:p>
        </w:tc>
        <w:tc>
          <w:tcPr>
            <w:tcW w:w="1077" w:type="pct"/>
            <w:tcBorders>
              <w:top w:val="single" w:sz="4" w:space="0" w:color="auto"/>
              <w:bottom w:val="double" w:sz="4" w:space="0" w:color="auto"/>
            </w:tcBorders>
          </w:tcPr>
          <w:p w14:paraId="06447D4E" w14:textId="1CC5D3BD" w:rsidR="00257DBC" w:rsidRPr="00753FA4" w:rsidRDefault="00257DBC" w:rsidP="00257DBC">
            <w:pPr>
              <w:spacing w:after="0" w:line="240" w:lineRule="atLeast"/>
              <w:ind w:right="360"/>
              <w:jc w:val="right"/>
              <w:rPr>
                <w:rFonts w:ascii="Times New Roman" w:hAnsi="Times New Roman" w:cs="Times New Roman"/>
                <w:b/>
                <w:bCs/>
              </w:rPr>
            </w:pPr>
            <w:r w:rsidRPr="00753FA4">
              <w:rPr>
                <w:rFonts w:ascii="Times New Roman" w:hAnsi="Times New Roman" w:cs="Times New Roman"/>
                <w:b/>
                <w:bCs/>
              </w:rPr>
              <w:t>1,02</w:t>
            </w:r>
            <w:r w:rsidR="00611B91" w:rsidRPr="00753FA4">
              <w:rPr>
                <w:rFonts w:ascii="Times New Roman" w:hAnsi="Times New Roman" w:cs="Times New Roman"/>
                <w:b/>
                <w:bCs/>
              </w:rPr>
              <w:t>5</w:t>
            </w:r>
            <w:r w:rsidRPr="00753FA4">
              <w:rPr>
                <w:rFonts w:ascii="Times New Roman" w:hAnsi="Times New Roman" w:cs="Times New Roman"/>
                <w:b/>
                <w:bCs/>
              </w:rPr>
              <w:t>,</w:t>
            </w:r>
            <w:r w:rsidR="00611B91" w:rsidRPr="00753FA4">
              <w:rPr>
                <w:rFonts w:ascii="Times New Roman" w:hAnsi="Times New Roman" w:cs="Times New Roman"/>
                <w:b/>
                <w:bCs/>
              </w:rPr>
              <w:t>112</w:t>
            </w:r>
          </w:p>
        </w:tc>
      </w:tr>
    </w:tbl>
    <w:p w14:paraId="273C9AE6" w14:textId="77777777" w:rsidR="0018044E" w:rsidRPr="00753FA4" w:rsidRDefault="0018044E" w:rsidP="00E76FF9">
      <w:pPr>
        <w:spacing w:after="0" w:line="240" w:lineRule="auto"/>
        <w:ind w:left="540" w:hanging="540"/>
        <w:jc w:val="both"/>
        <w:rPr>
          <w:rFonts w:ascii="Times New Roman" w:eastAsia="MS Mincho" w:hAnsi="Times New Roman" w:cs="Times New Roman"/>
          <w:szCs w:val="22"/>
        </w:rPr>
      </w:pPr>
    </w:p>
    <w:p w14:paraId="2CAFC430" w14:textId="478021A6" w:rsidR="009528F7" w:rsidRPr="00753FA4" w:rsidRDefault="009528F7" w:rsidP="00FA0466">
      <w:pPr>
        <w:spacing w:after="0" w:line="240" w:lineRule="atLeast"/>
        <w:ind w:left="547"/>
        <w:jc w:val="both"/>
        <w:rPr>
          <w:rFonts w:ascii="Times New Roman" w:eastAsia="MS Mincho" w:hAnsi="Times New Roman" w:cs="Times New Roman"/>
          <w:i/>
          <w:iCs/>
          <w:szCs w:val="22"/>
          <w:cs/>
        </w:rPr>
      </w:pPr>
      <w:r w:rsidRPr="00753FA4">
        <w:rPr>
          <w:rFonts w:ascii="Times New Roman" w:eastAsia="MS Mincho" w:hAnsi="Times New Roman" w:cs="Times New Roman"/>
          <w:szCs w:val="22"/>
        </w:rPr>
        <w:t xml:space="preserve">None of the Group’s associates and joint venture are publicly listed and consequently do not have published price quotations, except for TMS and PPSP which are listed on the Stock Exchange of Vietnam and Cambodia. As </w:t>
      </w:r>
      <w:proofErr w:type="gramStart"/>
      <w:r w:rsidRPr="00753FA4">
        <w:rPr>
          <w:rFonts w:ascii="Times New Roman" w:eastAsia="MS Mincho" w:hAnsi="Times New Roman" w:cs="Times New Roman"/>
          <w:szCs w:val="22"/>
        </w:rPr>
        <w:t>at</w:t>
      </w:r>
      <w:proofErr w:type="gramEnd"/>
      <w:r w:rsidRPr="00753FA4">
        <w:rPr>
          <w:rFonts w:ascii="Times New Roman" w:eastAsia="MS Mincho" w:hAnsi="Times New Roman" w:cs="Times New Roman"/>
          <w:szCs w:val="22"/>
        </w:rPr>
        <w:t xml:space="preserve"> </w:t>
      </w:r>
      <w:r w:rsidR="00061B01" w:rsidRPr="00753FA4">
        <w:rPr>
          <w:rFonts w:ascii="Times New Roman" w:eastAsia="MS Mincho" w:hAnsi="Times New Roman" w:cs="Times New Roman"/>
          <w:szCs w:val="22"/>
        </w:rPr>
        <w:t>30 September 2025</w:t>
      </w:r>
      <w:r w:rsidRPr="00753FA4">
        <w:rPr>
          <w:rFonts w:ascii="Times New Roman" w:eastAsia="MS Mincho" w:hAnsi="Times New Roman" w:cs="Times New Roman"/>
          <w:szCs w:val="22"/>
        </w:rPr>
        <w:t xml:space="preserve">, the closing </w:t>
      </w:r>
      <w:proofErr w:type="gramStart"/>
      <w:r w:rsidRPr="00753FA4">
        <w:rPr>
          <w:rFonts w:ascii="Times New Roman" w:eastAsia="MS Mincho" w:hAnsi="Times New Roman" w:cs="Times New Roman"/>
          <w:szCs w:val="22"/>
        </w:rPr>
        <w:t>price</w:t>
      </w:r>
      <w:proofErr w:type="gramEnd"/>
      <w:r w:rsidRPr="00753FA4">
        <w:rPr>
          <w:rFonts w:ascii="Times New Roman" w:eastAsia="MS Mincho" w:hAnsi="Times New Roman" w:cs="Times New Roman"/>
          <w:szCs w:val="22"/>
        </w:rPr>
        <w:t xml:space="preserve"> were VND</w:t>
      </w:r>
      <w:r w:rsidRPr="00753FA4">
        <w:rPr>
          <w:rFonts w:ascii="Times New Roman" w:eastAsia="MS Mincho" w:hAnsi="Times New Roman"/>
          <w:szCs w:val="22"/>
        </w:rPr>
        <w:t xml:space="preserve"> </w:t>
      </w:r>
      <w:r w:rsidR="004B1349" w:rsidRPr="00753FA4">
        <w:rPr>
          <w:rFonts w:ascii="Times New Roman" w:eastAsia="MS Mincho" w:hAnsi="Times New Roman"/>
          <w:szCs w:val="22"/>
        </w:rPr>
        <w:t>41,800</w:t>
      </w:r>
      <w:r w:rsidRPr="00753FA4">
        <w:rPr>
          <w:rFonts w:ascii="Times New Roman" w:eastAsia="MS Mincho" w:hAnsi="Times New Roman" w:cs="Times New Roman"/>
          <w:szCs w:val="22"/>
        </w:rPr>
        <w:t xml:space="preserve"> per share and KHR </w:t>
      </w:r>
      <w:r w:rsidRPr="00753FA4">
        <w:rPr>
          <w:rFonts w:ascii="Times New Roman" w:eastAsia="MS Mincho" w:hAnsi="Times New Roman"/>
          <w:szCs w:val="22"/>
        </w:rPr>
        <w:t>2,</w:t>
      </w:r>
      <w:r w:rsidR="004B1349" w:rsidRPr="00753FA4">
        <w:rPr>
          <w:rFonts w:ascii="Times New Roman" w:eastAsia="MS Mincho" w:hAnsi="Times New Roman"/>
          <w:szCs w:val="22"/>
        </w:rPr>
        <w:t>0</w:t>
      </w:r>
      <w:r w:rsidR="00257DBC" w:rsidRPr="00753FA4">
        <w:rPr>
          <w:rFonts w:ascii="Times New Roman" w:eastAsia="MS Mincho" w:hAnsi="Times New Roman"/>
          <w:szCs w:val="22"/>
        </w:rPr>
        <w:t>60</w:t>
      </w:r>
      <w:r w:rsidRPr="00753FA4">
        <w:rPr>
          <w:rFonts w:ascii="Times New Roman" w:eastAsia="MS Mincho" w:hAnsi="Times New Roman"/>
          <w:szCs w:val="22"/>
        </w:rPr>
        <w:t xml:space="preserve"> </w:t>
      </w:r>
      <w:r w:rsidRPr="00753FA4">
        <w:rPr>
          <w:rFonts w:ascii="Times New Roman" w:eastAsia="MS Mincho" w:hAnsi="Times New Roman" w:cs="Times New Roman"/>
          <w:szCs w:val="22"/>
        </w:rPr>
        <w:t xml:space="preserve">per share, respectively </w:t>
      </w:r>
      <w:r w:rsidRPr="00753FA4">
        <w:rPr>
          <w:rFonts w:ascii="Times New Roman" w:eastAsia="MS Mincho" w:hAnsi="Times New Roman" w:cs="Times New Roman"/>
          <w:i/>
          <w:iCs/>
          <w:szCs w:val="22"/>
        </w:rPr>
        <w:t>(31 December 2024: VND 42,000 and KHR 2,170, respectively)</w:t>
      </w:r>
      <w:r w:rsidRPr="00753FA4">
        <w:rPr>
          <w:rFonts w:ascii="Times New Roman" w:eastAsia="MS Mincho" w:hAnsi="Times New Roman" w:cs="Times New Roman"/>
          <w:szCs w:val="22"/>
        </w:rPr>
        <w:t>. The fair value of investment in TMS and PPSP were VND</w:t>
      </w:r>
      <w:r w:rsidRPr="00753FA4">
        <w:rPr>
          <w:rFonts w:ascii="Times New Roman" w:eastAsia="MS Mincho" w:hAnsi="Times New Roman" w:cs="Times New Roman"/>
          <w:szCs w:val="22"/>
          <w:cs/>
        </w:rPr>
        <w:t xml:space="preserve"> </w:t>
      </w:r>
      <w:r w:rsidRPr="00753FA4">
        <w:rPr>
          <w:rFonts w:ascii="Times New Roman" w:eastAsia="MS Mincho" w:hAnsi="Times New Roman"/>
          <w:szCs w:val="22"/>
        </w:rPr>
        <w:t>1,</w:t>
      </w:r>
      <w:r w:rsidR="00475A8B" w:rsidRPr="00753FA4">
        <w:rPr>
          <w:rFonts w:ascii="Times New Roman" w:eastAsia="MS Mincho" w:hAnsi="Times New Roman"/>
          <w:szCs w:val="22"/>
        </w:rPr>
        <w:t>6</w:t>
      </w:r>
      <w:r w:rsidR="00487897" w:rsidRPr="00753FA4">
        <w:rPr>
          <w:rFonts w:ascii="Times New Roman" w:eastAsia="MS Mincho" w:hAnsi="Times New Roman"/>
          <w:szCs w:val="22"/>
        </w:rPr>
        <w:t>67,758</w:t>
      </w:r>
      <w:r w:rsidRPr="00753FA4">
        <w:rPr>
          <w:rFonts w:ascii="Times New Roman" w:eastAsia="MS Mincho" w:hAnsi="Times New Roman" w:cs="Times New Roman"/>
          <w:szCs w:val="22"/>
        </w:rPr>
        <w:t xml:space="preserve"> million and KHR 2</w:t>
      </w:r>
      <w:r w:rsidR="00257DBC" w:rsidRPr="00753FA4">
        <w:rPr>
          <w:rFonts w:ascii="Times New Roman" w:eastAsia="MS Mincho" w:hAnsi="Times New Roman" w:cs="Times New Roman"/>
          <w:szCs w:val="22"/>
        </w:rPr>
        <w:t>1</w:t>
      </w:r>
      <w:r w:rsidR="00487897" w:rsidRPr="00753FA4">
        <w:rPr>
          <w:rFonts w:ascii="Times New Roman" w:eastAsia="MS Mincho" w:hAnsi="Times New Roman" w:cs="Times New Roman"/>
          <w:szCs w:val="22"/>
        </w:rPr>
        <w:t>,</w:t>
      </w:r>
      <w:r w:rsidR="00257DBC" w:rsidRPr="00753FA4">
        <w:rPr>
          <w:rFonts w:ascii="Times New Roman" w:eastAsia="MS Mincho" w:hAnsi="Times New Roman" w:cs="Times New Roman"/>
          <w:szCs w:val="22"/>
        </w:rPr>
        <w:t>632</w:t>
      </w:r>
      <w:r w:rsidRPr="00753FA4">
        <w:rPr>
          <w:rFonts w:ascii="Times New Roman" w:eastAsia="MS Mincho" w:hAnsi="Times New Roman" w:cs="Times New Roman"/>
          <w:szCs w:val="22"/>
        </w:rPr>
        <w:t xml:space="preserve"> million, respectively </w:t>
      </w:r>
      <w:r w:rsidRPr="00753FA4">
        <w:rPr>
          <w:rFonts w:ascii="Times New Roman" w:eastAsia="MS Mincho" w:hAnsi="Times New Roman" w:cs="Times New Roman"/>
          <w:i/>
          <w:iCs/>
          <w:szCs w:val="22"/>
        </w:rPr>
        <w:t>(31 December 2024: VND 1,675,738 million and KHR 22,787 million, respectively)</w:t>
      </w:r>
      <w:r w:rsidRPr="00753FA4">
        <w:rPr>
          <w:rFonts w:ascii="Times New Roman" w:eastAsia="MS Mincho" w:hAnsi="Times New Roman" w:cs="Times New Roman"/>
          <w:szCs w:val="22"/>
        </w:rPr>
        <w:t xml:space="preserve"> which equivalent to Baht 2,</w:t>
      </w:r>
      <w:r w:rsidR="00EE5A4F" w:rsidRPr="00753FA4">
        <w:rPr>
          <w:rFonts w:ascii="Times New Roman" w:eastAsia="MS Mincho" w:hAnsi="Times New Roman" w:cs="Times New Roman"/>
          <w:szCs w:val="22"/>
        </w:rPr>
        <w:t>0</w:t>
      </w:r>
      <w:r w:rsidR="00257DBC" w:rsidRPr="00753FA4">
        <w:rPr>
          <w:rFonts w:ascii="Times New Roman" w:eastAsia="MS Mincho" w:hAnsi="Times New Roman" w:cs="Times New Roman"/>
          <w:szCs w:val="22"/>
        </w:rPr>
        <w:t>38</w:t>
      </w:r>
      <w:r w:rsidR="00EE5A4F" w:rsidRPr="00753FA4">
        <w:rPr>
          <w:rFonts w:ascii="Times New Roman" w:eastAsia="MS Mincho" w:hAnsi="Times New Roman" w:cs="Times New Roman"/>
          <w:szCs w:val="22"/>
        </w:rPr>
        <w:t>.</w:t>
      </w:r>
      <w:r w:rsidR="00257DBC" w:rsidRPr="00753FA4">
        <w:rPr>
          <w:rFonts w:ascii="Times New Roman" w:eastAsia="MS Mincho" w:hAnsi="Times New Roman" w:cs="Times New Roman"/>
          <w:szCs w:val="22"/>
        </w:rPr>
        <w:t>8</w:t>
      </w:r>
      <w:r w:rsidR="00EA2000" w:rsidRPr="00753FA4">
        <w:rPr>
          <w:rFonts w:ascii="Times New Roman" w:eastAsia="MS Mincho" w:hAnsi="Times New Roman" w:cs="Times New Roman"/>
          <w:szCs w:val="22"/>
        </w:rPr>
        <w:t>3</w:t>
      </w:r>
      <w:r w:rsidRPr="00753FA4">
        <w:rPr>
          <w:rFonts w:ascii="Times New Roman" w:eastAsia="MS Mincho" w:hAnsi="Times New Roman" w:cs="Times New Roman"/>
          <w:szCs w:val="22"/>
        </w:rPr>
        <w:t xml:space="preserve"> million and Baht 1</w:t>
      </w:r>
      <w:r w:rsidR="00EE5A4F" w:rsidRPr="00753FA4">
        <w:rPr>
          <w:rFonts w:ascii="Times New Roman" w:eastAsia="MS Mincho" w:hAnsi="Times New Roman" w:cs="Times New Roman"/>
          <w:szCs w:val="22"/>
        </w:rPr>
        <w:t>7</w:t>
      </w:r>
      <w:r w:rsidR="00257DBC" w:rsidRPr="00753FA4">
        <w:rPr>
          <w:rFonts w:ascii="Times New Roman" w:eastAsia="MS Mincho" w:hAnsi="Times New Roman" w:cs="Times New Roman"/>
          <w:szCs w:val="22"/>
        </w:rPr>
        <w:t>4</w:t>
      </w:r>
      <w:r w:rsidR="00EE5A4F" w:rsidRPr="00753FA4">
        <w:rPr>
          <w:rFonts w:ascii="Times New Roman" w:eastAsia="MS Mincho" w:hAnsi="Times New Roman" w:cs="Times New Roman"/>
          <w:szCs w:val="22"/>
        </w:rPr>
        <w:t>.</w:t>
      </w:r>
      <w:r w:rsidR="00257DBC" w:rsidRPr="00753FA4">
        <w:rPr>
          <w:rFonts w:ascii="Times New Roman" w:eastAsia="MS Mincho" w:hAnsi="Times New Roman" w:cs="Times New Roman"/>
          <w:szCs w:val="22"/>
        </w:rPr>
        <w:t>23</w:t>
      </w:r>
      <w:r w:rsidRPr="00753FA4">
        <w:rPr>
          <w:rFonts w:ascii="Times New Roman" w:eastAsia="MS Mincho" w:hAnsi="Times New Roman" w:cs="Times New Roman"/>
          <w:szCs w:val="22"/>
        </w:rPr>
        <w:t xml:space="preserve"> million, respectively </w:t>
      </w:r>
      <w:r w:rsidRPr="00753FA4">
        <w:rPr>
          <w:rFonts w:ascii="Times New Roman" w:eastAsia="MS Mincho" w:hAnsi="Times New Roman" w:cs="Times New Roman"/>
          <w:i/>
          <w:iCs/>
          <w:szCs w:val="22"/>
        </w:rPr>
        <w:t>(31 December 2024: Baht 2,237.11 million and Baht 192.47 million, respectively).</w:t>
      </w:r>
    </w:p>
    <w:p w14:paraId="52E97817" w14:textId="77777777" w:rsidR="00CF0995" w:rsidRPr="00753FA4" w:rsidRDefault="00CF0995" w:rsidP="00C432F2">
      <w:pPr>
        <w:spacing w:after="0" w:line="240" w:lineRule="atLeast"/>
        <w:ind w:left="547"/>
        <w:jc w:val="both"/>
        <w:rPr>
          <w:rFonts w:ascii="Times New Roman" w:eastAsia="MS Mincho" w:hAnsi="Times New Roman" w:cs="Times New Roman"/>
          <w:szCs w:val="22"/>
        </w:rPr>
      </w:pPr>
    </w:p>
    <w:p w14:paraId="6E0625A6" w14:textId="65A35A71" w:rsidR="009528F7" w:rsidRPr="00753FA4" w:rsidRDefault="009528F7" w:rsidP="00C432F2">
      <w:pPr>
        <w:spacing w:after="0" w:line="240" w:lineRule="atLeast"/>
        <w:ind w:left="547"/>
        <w:jc w:val="both"/>
        <w:rPr>
          <w:rFonts w:ascii="Times New Roman" w:eastAsia="MS Mincho" w:hAnsi="Times New Roman" w:cs="Times New Roman"/>
          <w:i/>
          <w:iCs/>
          <w:szCs w:val="22"/>
        </w:rPr>
      </w:pPr>
      <w:r w:rsidRPr="00753FA4">
        <w:rPr>
          <w:rFonts w:ascii="Times New Roman" w:eastAsia="MS Mincho" w:hAnsi="Times New Roman" w:cs="Times New Roman"/>
          <w:szCs w:val="22"/>
        </w:rPr>
        <w:t xml:space="preserve">In addition, the Group invested in ANI and Swift which are listed on the Stock Exchange of Thailand and Malaysia. As </w:t>
      </w:r>
      <w:proofErr w:type="gramStart"/>
      <w:r w:rsidRPr="00753FA4">
        <w:rPr>
          <w:rFonts w:ascii="Times New Roman" w:eastAsia="MS Mincho" w:hAnsi="Times New Roman" w:cs="Times New Roman"/>
          <w:szCs w:val="22"/>
        </w:rPr>
        <w:t>at</w:t>
      </w:r>
      <w:proofErr w:type="gramEnd"/>
      <w:r w:rsidRPr="00753FA4">
        <w:rPr>
          <w:rFonts w:ascii="Times New Roman" w:eastAsia="MS Mincho" w:hAnsi="Times New Roman" w:cs="Times New Roman"/>
          <w:szCs w:val="22"/>
        </w:rPr>
        <w:t xml:space="preserve"> </w:t>
      </w:r>
      <w:r w:rsidR="00061B01" w:rsidRPr="00753FA4">
        <w:rPr>
          <w:rFonts w:ascii="Times New Roman" w:eastAsia="MS Mincho" w:hAnsi="Times New Roman" w:cs="Times New Roman"/>
          <w:szCs w:val="22"/>
        </w:rPr>
        <w:t>30 September 2025</w:t>
      </w:r>
      <w:r w:rsidRPr="00753FA4">
        <w:rPr>
          <w:rFonts w:ascii="Times New Roman" w:eastAsia="MS Mincho" w:hAnsi="Times New Roman" w:cs="Times New Roman"/>
          <w:szCs w:val="22"/>
        </w:rPr>
        <w:t xml:space="preserve">, the closing </w:t>
      </w:r>
      <w:proofErr w:type="gramStart"/>
      <w:r w:rsidRPr="00753FA4">
        <w:rPr>
          <w:rFonts w:ascii="Times New Roman" w:eastAsia="MS Mincho" w:hAnsi="Times New Roman" w:cs="Times New Roman"/>
          <w:szCs w:val="22"/>
        </w:rPr>
        <w:t>price</w:t>
      </w:r>
      <w:proofErr w:type="gramEnd"/>
      <w:r w:rsidRPr="00753FA4">
        <w:rPr>
          <w:rFonts w:ascii="Times New Roman" w:eastAsia="MS Mincho" w:hAnsi="Times New Roman" w:cs="Times New Roman"/>
          <w:szCs w:val="22"/>
        </w:rPr>
        <w:t xml:space="preserve"> were Baht </w:t>
      </w:r>
      <w:r w:rsidR="00EE5A4F" w:rsidRPr="00753FA4">
        <w:rPr>
          <w:rFonts w:ascii="Times New Roman" w:eastAsia="MS Mincho" w:hAnsi="Times New Roman" w:cs="Times New Roman"/>
          <w:szCs w:val="22"/>
        </w:rPr>
        <w:t>3.</w:t>
      </w:r>
      <w:r w:rsidR="00257DBC" w:rsidRPr="00753FA4">
        <w:rPr>
          <w:rFonts w:ascii="Times New Roman" w:eastAsia="MS Mincho" w:hAnsi="Times New Roman" w:cs="Times New Roman"/>
          <w:szCs w:val="22"/>
        </w:rPr>
        <w:t>20</w:t>
      </w:r>
      <w:r w:rsidRPr="00753FA4">
        <w:rPr>
          <w:rFonts w:ascii="Times New Roman" w:eastAsia="MS Mincho" w:hAnsi="Times New Roman" w:cs="Times New Roman"/>
          <w:szCs w:val="22"/>
        </w:rPr>
        <w:t xml:space="preserve"> and MYR 0.</w:t>
      </w:r>
      <w:r w:rsidR="00EA2000" w:rsidRPr="00753FA4">
        <w:rPr>
          <w:rFonts w:ascii="Times New Roman" w:eastAsia="MS Mincho" w:hAnsi="Times New Roman" w:cs="Times New Roman"/>
          <w:szCs w:val="22"/>
        </w:rPr>
        <w:t>4</w:t>
      </w:r>
      <w:r w:rsidR="00257DBC" w:rsidRPr="00753FA4">
        <w:rPr>
          <w:rFonts w:ascii="Times New Roman" w:eastAsia="MS Mincho" w:hAnsi="Times New Roman" w:cs="Times New Roman"/>
          <w:szCs w:val="22"/>
        </w:rPr>
        <w:t>1</w:t>
      </w:r>
      <w:r w:rsidRPr="00753FA4">
        <w:rPr>
          <w:rFonts w:ascii="Times New Roman" w:eastAsia="MS Mincho" w:hAnsi="Times New Roman" w:cs="Times New Roman"/>
          <w:szCs w:val="22"/>
        </w:rPr>
        <w:t xml:space="preserve"> per share, respectively</w:t>
      </w:r>
      <w:r w:rsidR="00C432F2" w:rsidRPr="00753FA4">
        <w:rPr>
          <w:rFonts w:ascii="Times New Roman" w:eastAsia="MS Mincho" w:hAnsi="Times New Roman" w:cs="Times New Roman"/>
          <w:szCs w:val="22"/>
        </w:rPr>
        <w:t xml:space="preserve"> </w:t>
      </w:r>
      <w:r w:rsidR="00C432F2" w:rsidRPr="00753FA4">
        <w:rPr>
          <w:rFonts w:ascii="Times New Roman" w:eastAsia="MS Mincho" w:hAnsi="Times New Roman" w:cs="Times New Roman"/>
          <w:i/>
          <w:iCs/>
          <w:szCs w:val="22"/>
        </w:rPr>
        <w:t>(31 December 2024: Baht 3.72 and MYR 0.45, respectively)</w:t>
      </w:r>
      <w:r w:rsidRPr="00753FA4">
        <w:rPr>
          <w:rFonts w:ascii="Times New Roman" w:eastAsia="MS Mincho" w:hAnsi="Times New Roman" w:cs="Times New Roman"/>
          <w:szCs w:val="22"/>
        </w:rPr>
        <w:t>.</w:t>
      </w:r>
      <w:r w:rsidR="00814A0D" w:rsidRPr="00753FA4">
        <w:rPr>
          <w:rFonts w:ascii="Times New Roman" w:eastAsia="MS Mincho" w:hAnsi="Times New Roman" w:cs="Times New Roman"/>
          <w:szCs w:val="22"/>
        </w:rPr>
        <w:t xml:space="preserve"> </w:t>
      </w:r>
      <w:r w:rsidRPr="00753FA4">
        <w:rPr>
          <w:rFonts w:ascii="Times New Roman" w:eastAsia="MS Mincho" w:hAnsi="Times New Roman" w:cs="Times New Roman"/>
          <w:szCs w:val="22"/>
        </w:rPr>
        <w:t xml:space="preserve">The fair value of investment in ANI and Swift were Baht </w:t>
      </w:r>
      <w:r w:rsidR="005502BB" w:rsidRPr="00753FA4">
        <w:rPr>
          <w:rFonts w:ascii="Times New Roman" w:eastAsia="MS Mincho" w:hAnsi="Times New Roman" w:cs="Times New Roman"/>
          <w:szCs w:val="22"/>
        </w:rPr>
        <w:t>1,</w:t>
      </w:r>
      <w:r w:rsidR="00257DBC" w:rsidRPr="00753FA4">
        <w:rPr>
          <w:rFonts w:ascii="Times New Roman" w:eastAsia="MS Mincho" w:hAnsi="Times New Roman" w:cs="Times New Roman"/>
          <w:szCs w:val="22"/>
        </w:rPr>
        <w:t>18</w:t>
      </w:r>
      <w:r w:rsidR="005502BB" w:rsidRPr="00753FA4">
        <w:rPr>
          <w:rFonts w:ascii="Times New Roman" w:eastAsia="MS Mincho" w:hAnsi="Times New Roman" w:cs="Times New Roman"/>
          <w:szCs w:val="22"/>
        </w:rPr>
        <w:t>9.</w:t>
      </w:r>
      <w:r w:rsidR="00257DBC" w:rsidRPr="00753FA4">
        <w:rPr>
          <w:rFonts w:ascii="Times New Roman" w:eastAsia="MS Mincho" w:hAnsi="Times New Roman" w:cs="Times New Roman"/>
          <w:szCs w:val="22"/>
        </w:rPr>
        <w:t>78</w:t>
      </w:r>
      <w:r w:rsidRPr="00753FA4">
        <w:rPr>
          <w:rFonts w:ascii="Times New Roman" w:eastAsia="MS Mincho" w:hAnsi="Times New Roman" w:cs="Times New Roman"/>
          <w:szCs w:val="22"/>
        </w:rPr>
        <w:t xml:space="preserve"> million and MYR </w:t>
      </w:r>
      <w:r w:rsidR="00C432F2" w:rsidRPr="00753FA4">
        <w:rPr>
          <w:rFonts w:ascii="Times New Roman" w:eastAsia="MS Mincho" w:hAnsi="Times New Roman" w:cs="Times New Roman"/>
          <w:szCs w:val="22"/>
        </w:rPr>
        <w:t>7</w:t>
      </w:r>
      <w:r w:rsidR="00257DBC" w:rsidRPr="00753FA4">
        <w:rPr>
          <w:rFonts w:ascii="Times New Roman" w:eastAsia="MS Mincho" w:hAnsi="Times New Roman" w:cs="Times New Roman"/>
          <w:szCs w:val="22"/>
        </w:rPr>
        <w:t>3</w:t>
      </w:r>
      <w:r w:rsidRPr="00753FA4">
        <w:rPr>
          <w:rFonts w:ascii="Times New Roman" w:eastAsia="MS Mincho" w:hAnsi="Times New Roman" w:cs="Times New Roman"/>
          <w:szCs w:val="22"/>
        </w:rPr>
        <w:t xml:space="preserve"> million (equivalent to Baht </w:t>
      </w:r>
      <w:r w:rsidR="00C432F2" w:rsidRPr="00753FA4">
        <w:rPr>
          <w:rFonts w:ascii="Times New Roman" w:eastAsia="MS Mincho" w:hAnsi="Times New Roman" w:cs="Times New Roman"/>
          <w:szCs w:val="22"/>
        </w:rPr>
        <w:t>5</w:t>
      </w:r>
      <w:r w:rsidR="00EA2000" w:rsidRPr="00753FA4">
        <w:rPr>
          <w:rFonts w:ascii="Times New Roman" w:eastAsia="MS Mincho" w:hAnsi="Times New Roman" w:cs="Times New Roman"/>
          <w:szCs w:val="22"/>
        </w:rPr>
        <w:t>5</w:t>
      </w:r>
      <w:r w:rsidR="00257DBC" w:rsidRPr="00753FA4">
        <w:rPr>
          <w:rFonts w:ascii="Times New Roman" w:eastAsia="MS Mincho" w:hAnsi="Times New Roman" w:cs="Times New Roman"/>
          <w:szCs w:val="22"/>
        </w:rPr>
        <w:t>9</w:t>
      </w:r>
      <w:r w:rsidR="00D22898" w:rsidRPr="00753FA4">
        <w:rPr>
          <w:rFonts w:ascii="Times New Roman" w:eastAsia="MS Mincho" w:hAnsi="Times New Roman" w:cs="Times New Roman"/>
          <w:szCs w:val="22"/>
        </w:rPr>
        <w:t>.</w:t>
      </w:r>
      <w:r w:rsidR="00257DBC" w:rsidRPr="00753FA4">
        <w:rPr>
          <w:rFonts w:ascii="Times New Roman" w:eastAsia="MS Mincho" w:hAnsi="Times New Roman" w:cs="Times New Roman"/>
          <w:szCs w:val="22"/>
        </w:rPr>
        <w:t>15</w:t>
      </w:r>
      <w:r w:rsidRPr="00753FA4">
        <w:rPr>
          <w:rFonts w:ascii="Times New Roman" w:eastAsia="MS Mincho" w:hAnsi="Times New Roman" w:cs="Times New Roman"/>
          <w:szCs w:val="22"/>
        </w:rPr>
        <w:t xml:space="preserve"> million)</w:t>
      </w:r>
      <w:r w:rsidR="00C432F2" w:rsidRPr="00753FA4">
        <w:rPr>
          <w:rFonts w:ascii="Times New Roman" w:eastAsia="MS Mincho" w:hAnsi="Times New Roman" w:cs="Times New Roman"/>
          <w:szCs w:val="22"/>
        </w:rPr>
        <w:t xml:space="preserve"> </w:t>
      </w:r>
      <w:r w:rsidR="00C432F2" w:rsidRPr="00753FA4">
        <w:rPr>
          <w:rFonts w:ascii="Times New Roman" w:eastAsia="MS Mincho" w:hAnsi="Times New Roman" w:cs="Times New Roman"/>
          <w:i/>
          <w:iCs/>
          <w:szCs w:val="22"/>
        </w:rPr>
        <w:t>(31 December 2024: Baht 1,382</w:t>
      </w:r>
      <w:r w:rsidR="00CF0995" w:rsidRPr="00753FA4">
        <w:rPr>
          <w:rFonts w:ascii="Times New Roman" w:eastAsia="MS Mincho" w:hAnsi="Times New Roman" w:cs="Times New Roman"/>
          <w:i/>
          <w:iCs/>
          <w:szCs w:val="22"/>
        </w:rPr>
        <w:t>.12</w:t>
      </w:r>
      <w:r w:rsidR="00C432F2" w:rsidRPr="00753FA4">
        <w:rPr>
          <w:rFonts w:ascii="Times New Roman" w:eastAsia="MS Mincho" w:hAnsi="Times New Roman" w:cs="Times New Roman"/>
          <w:i/>
          <w:iCs/>
          <w:szCs w:val="22"/>
        </w:rPr>
        <w:t xml:space="preserve"> million and MYR 81 million (equivalent to Baht 616.48 million)</w:t>
      </w:r>
      <w:r w:rsidR="00F02066" w:rsidRPr="00753FA4">
        <w:rPr>
          <w:rFonts w:ascii="Times New Roman" w:eastAsia="MS Mincho" w:hAnsi="Times New Roman" w:cs="Times New Roman"/>
          <w:i/>
          <w:iCs/>
          <w:szCs w:val="22"/>
        </w:rPr>
        <w:t>)</w:t>
      </w:r>
      <w:r w:rsidR="00C432F2" w:rsidRPr="00753FA4">
        <w:rPr>
          <w:rFonts w:ascii="Times New Roman" w:eastAsia="MS Mincho" w:hAnsi="Times New Roman" w:cs="Times New Roman"/>
          <w:i/>
          <w:iCs/>
          <w:szCs w:val="22"/>
        </w:rPr>
        <w:t>.</w:t>
      </w:r>
    </w:p>
    <w:p w14:paraId="0F9786F7" w14:textId="77777777" w:rsidR="008C0150" w:rsidRPr="00753FA4" w:rsidRDefault="008C0150" w:rsidP="00D519B6">
      <w:pPr>
        <w:spacing w:after="0" w:line="240" w:lineRule="atLeast"/>
        <w:jc w:val="both"/>
        <w:rPr>
          <w:rFonts w:ascii="Times New Roman" w:hAnsi="Times New Roman"/>
          <w:i/>
          <w:iCs/>
          <w:szCs w:val="22"/>
        </w:rPr>
      </w:pPr>
    </w:p>
    <w:p w14:paraId="70BF458E" w14:textId="5D13771B" w:rsidR="003074BC" w:rsidRPr="00753FA4" w:rsidRDefault="00E52A7F" w:rsidP="00E52A7F">
      <w:pPr>
        <w:spacing w:after="0" w:line="240" w:lineRule="atLeast"/>
        <w:ind w:left="547"/>
        <w:jc w:val="both"/>
        <w:rPr>
          <w:rFonts w:ascii="Times New Roman" w:hAnsi="Times New Roman" w:cs="Times New Roman"/>
          <w:i/>
          <w:iCs/>
          <w:szCs w:val="22"/>
        </w:rPr>
      </w:pPr>
      <w:r w:rsidRPr="00753FA4">
        <w:rPr>
          <w:rFonts w:ascii="Times New Roman" w:hAnsi="Times New Roman" w:cs="Times New Roman"/>
          <w:i/>
          <w:iCs/>
          <w:szCs w:val="22"/>
        </w:rPr>
        <w:t>Associate</w:t>
      </w:r>
      <w:r w:rsidR="00633344" w:rsidRPr="00753FA4">
        <w:rPr>
          <w:rFonts w:ascii="Times New Roman" w:hAnsi="Times New Roman" w:cs="Times New Roman"/>
          <w:i/>
          <w:iCs/>
          <w:szCs w:val="22"/>
        </w:rPr>
        <w:t>s</w:t>
      </w:r>
    </w:p>
    <w:p w14:paraId="42D66111" w14:textId="77777777" w:rsidR="00E52A7F" w:rsidRPr="00753FA4" w:rsidRDefault="00E52A7F" w:rsidP="0069292F">
      <w:pPr>
        <w:spacing w:after="0" w:line="240" w:lineRule="atLeast"/>
        <w:jc w:val="both"/>
        <w:rPr>
          <w:rFonts w:ascii="Times New Roman" w:eastAsia="MS Mincho" w:hAnsi="Times New Roman" w:cs="Times New Roman"/>
          <w:szCs w:val="22"/>
        </w:rPr>
      </w:pPr>
    </w:p>
    <w:p w14:paraId="309F278E" w14:textId="0142DC38" w:rsidR="00601C8A" w:rsidRPr="00753FA4" w:rsidRDefault="004B529F" w:rsidP="0069292F">
      <w:pPr>
        <w:spacing w:after="0" w:line="240" w:lineRule="atLeast"/>
        <w:ind w:left="547"/>
        <w:jc w:val="both"/>
        <w:rPr>
          <w:rFonts w:ascii="Times New Roman" w:eastAsia="MS Mincho" w:hAnsi="Times New Roman" w:cs="Times New Roman"/>
          <w:szCs w:val="22"/>
        </w:rPr>
      </w:pPr>
      <w:r w:rsidRPr="00753FA4">
        <w:rPr>
          <w:rFonts w:ascii="Times New Roman" w:eastAsia="MS Mincho" w:hAnsi="Times New Roman" w:cs="Times New Roman"/>
          <w:szCs w:val="22"/>
        </w:rPr>
        <w:t xml:space="preserve">On 27 March 2025, </w:t>
      </w:r>
      <w:proofErr w:type="spellStart"/>
      <w:r w:rsidR="00AE3E20" w:rsidRPr="00753FA4">
        <w:rPr>
          <w:rFonts w:ascii="Times New Roman" w:eastAsia="MS Mincho" w:hAnsi="Times New Roman" w:cs="Times New Roman"/>
          <w:szCs w:val="22"/>
        </w:rPr>
        <w:t>Benjaporn</w:t>
      </w:r>
      <w:proofErr w:type="spellEnd"/>
      <w:r w:rsidR="00AE3E20" w:rsidRPr="00753FA4">
        <w:rPr>
          <w:rFonts w:ascii="Times New Roman" w:eastAsia="MS Mincho" w:hAnsi="Times New Roman" w:cs="Times New Roman"/>
          <w:szCs w:val="22"/>
        </w:rPr>
        <w:t xml:space="preserve"> Land Co., Ltd. (“</w:t>
      </w:r>
      <w:r w:rsidRPr="00753FA4">
        <w:rPr>
          <w:rFonts w:ascii="Times New Roman" w:eastAsia="MS Mincho" w:hAnsi="Times New Roman" w:cs="Times New Roman"/>
          <w:szCs w:val="22"/>
        </w:rPr>
        <w:t>BJL</w:t>
      </w:r>
      <w:r w:rsidR="00AE3E20" w:rsidRPr="00753FA4">
        <w:rPr>
          <w:rFonts w:ascii="Times New Roman" w:eastAsia="MS Mincho" w:hAnsi="Times New Roman" w:cs="Times New Roman"/>
          <w:szCs w:val="22"/>
        </w:rPr>
        <w:t>”)</w:t>
      </w:r>
      <w:r w:rsidRPr="00753FA4">
        <w:rPr>
          <w:rFonts w:ascii="Times New Roman" w:eastAsia="MS Mincho" w:hAnsi="Times New Roman" w:cs="Times New Roman"/>
          <w:szCs w:val="22"/>
        </w:rPr>
        <w:t xml:space="preserve"> made an additional payment for </w:t>
      </w:r>
      <w:r w:rsidR="00601C8A" w:rsidRPr="00753FA4">
        <w:rPr>
          <w:rFonts w:ascii="Times New Roman" w:eastAsia="MS Mincho" w:hAnsi="Times New Roman" w:cs="Times New Roman"/>
          <w:szCs w:val="22"/>
        </w:rPr>
        <w:t xml:space="preserve">the </w:t>
      </w:r>
      <w:r w:rsidRPr="00753FA4">
        <w:rPr>
          <w:rFonts w:ascii="Times New Roman" w:eastAsia="MS Mincho" w:hAnsi="Times New Roman" w:cs="Times New Roman"/>
          <w:szCs w:val="22"/>
        </w:rPr>
        <w:t xml:space="preserve">share capital of AA2 </w:t>
      </w:r>
      <w:r w:rsidR="00601C8A" w:rsidRPr="00753FA4">
        <w:rPr>
          <w:rFonts w:ascii="Times New Roman" w:eastAsia="MS Mincho" w:hAnsi="Times New Roman" w:cs="Times New Roman"/>
          <w:szCs w:val="22"/>
        </w:rPr>
        <w:t xml:space="preserve">by </w:t>
      </w:r>
      <w:r w:rsidRPr="00753FA4">
        <w:rPr>
          <w:rFonts w:ascii="Times New Roman" w:eastAsia="MS Mincho" w:hAnsi="Times New Roman" w:cs="Times New Roman"/>
          <w:szCs w:val="22"/>
        </w:rPr>
        <w:t>Baht 6.80 per share for 3.82 million shares amounting to Baht 25.99 million.</w:t>
      </w:r>
      <w:r w:rsidR="00601C8A" w:rsidRPr="00753FA4">
        <w:rPr>
          <w:rFonts w:ascii="Times New Roman" w:eastAsia="MS Mincho" w:hAnsi="Times New Roman" w:cs="Times New Roman"/>
          <w:szCs w:val="22"/>
        </w:rPr>
        <w:t xml:space="preserve"> Subsequently,</w:t>
      </w:r>
      <w:r w:rsidR="00601C8A" w:rsidRPr="00753FA4">
        <w:rPr>
          <w:rFonts w:ascii="Times New Roman" w:eastAsia="MS Mincho" w:hAnsi="Times New Roman"/>
          <w:szCs w:val="22"/>
        </w:rPr>
        <w:t xml:space="preserve"> o</w:t>
      </w:r>
      <w:r w:rsidR="007C2FCB" w:rsidRPr="00753FA4">
        <w:rPr>
          <w:rFonts w:ascii="Times New Roman" w:eastAsia="MS Mincho" w:hAnsi="Times New Roman"/>
          <w:szCs w:val="22"/>
        </w:rPr>
        <w:t>n 31 July 2025, BJL</w:t>
      </w:r>
      <w:r w:rsidR="0022395B" w:rsidRPr="00753FA4">
        <w:rPr>
          <w:rFonts w:ascii="Times New Roman" w:eastAsia="MS Mincho" w:hAnsi="Times New Roman"/>
          <w:szCs w:val="22"/>
        </w:rPr>
        <w:t xml:space="preserve"> fully settled</w:t>
      </w:r>
      <w:r w:rsidR="007C2FCB" w:rsidRPr="00753FA4">
        <w:rPr>
          <w:rFonts w:ascii="Times New Roman" w:eastAsia="MS Mincho" w:hAnsi="Times New Roman" w:cs="Times New Roman"/>
          <w:szCs w:val="22"/>
        </w:rPr>
        <w:t xml:space="preserve"> </w:t>
      </w:r>
      <w:r w:rsidR="00601C8A" w:rsidRPr="00753FA4">
        <w:rPr>
          <w:rFonts w:ascii="Times New Roman" w:eastAsia="MS Mincho" w:hAnsi="Times New Roman" w:cs="Times New Roman"/>
          <w:szCs w:val="22"/>
        </w:rPr>
        <w:t>the remaining</w:t>
      </w:r>
      <w:r w:rsidR="0022395B" w:rsidRPr="00753FA4">
        <w:rPr>
          <w:rFonts w:ascii="Times New Roman" w:eastAsia="MS Mincho" w:hAnsi="Times New Roman" w:cs="Times New Roman"/>
          <w:szCs w:val="22"/>
        </w:rPr>
        <w:t xml:space="preserve"> amount</w:t>
      </w:r>
      <w:r w:rsidR="00AE79AE" w:rsidRPr="00753FA4">
        <w:rPr>
          <w:rFonts w:ascii="Times New Roman" w:eastAsia="MS Mincho" w:hAnsi="Times New Roman" w:cs="Angsana New"/>
        </w:rPr>
        <w:t xml:space="preserve"> </w:t>
      </w:r>
      <w:r w:rsidR="007C2FCB" w:rsidRPr="00753FA4">
        <w:rPr>
          <w:rFonts w:ascii="Times New Roman" w:eastAsia="MS Mincho" w:hAnsi="Times New Roman" w:cs="Times New Roman"/>
          <w:szCs w:val="22"/>
        </w:rPr>
        <w:t xml:space="preserve">for </w:t>
      </w:r>
      <w:r w:rsidR="00AE79AE" w:rsidRPr="00753FA4">
        <w:rPr>
          <w:rFonts w:ascii="Times New Roman" w:eastAsia="MS Mincho" w:hAnsi="Times New Roman" w:cs="Times New Roman"/>
          <w:szCs w:val="22"/>
        </w:rPr>
        <w:t xml:space="preserve">the registered </w:t>
      </w:r>
      <w:r w:rsidR="007C2FCB" w:rsidRPr="00753FA4">
        <w:rPr>
          <w:rFonts w:ascii="Times New Roman" w:eastAsia="MS Mincho" w:hAnsi="Times New Roman" w:cs="Times New Roman"/>
          <w:szCs w:val="22"/>
        </w:rPr>
        <w:t>share capital of AA2 by</w:t>
      </w:r>
      <w:r w:rsidR="0022395B" w:rsidRPr="00753FA4">
        <w:rPr>
          <w:rFonts w:ascii="Times New Roman" w:eastAsia="MS Mincho" w:hAnsi="Times New Roman" w:cs="Times New Roman"/>
          <w:szCs w:val="22"/>
        </w:rPr>
        <w:t xml:space="preserve"> paying</w:t>
      </w:r>
      <w:r w:rsidR="007C2FCB" w:rsidRPr="00753FA4">
        <w:rPr>
          <w:rFonts w:ascii="Times New Roman" w:eastAsia="MS Mincho" w:hAnsi="Times New Roman" w:cs="Times New Roman"/>
          <w:szCs w:val="22"/>
        </w:rPr>
        <w:t xml:space="preserve"> Baht </w:t>
      </w:r>
      <w:r w:rsidR="00AE79AE" w:rsidRPr="00753FA4">
        <w:rPr>
          <w:rFonts w:ascii="Times New Roman" w:eastAsia="MS Mincho" w:hAnsi="Times New Roman" w:cs="Times New Roman"/>
          <w:szCs w:val="22"/>
        </w:rPr>
        <w:t>0</w:t>
      </w:r>
      <w:r w:rsidR="007C2FCB" w:rsidRPr="00753FA4">
        <w:rPr>
          <w:rFonts w:ascii="Times New Roman" w:eastAsia="MS Mincho" w:hAnsi="Times New Roman" w:cs="Times New Roman"/>
          <w:szCs w:val="22"/>
        </w:rPr>
        <w:t>.</w:t>
      </w:r>
      <w:r w:rsidR="00AE79AE" w:rsidRPr="00753FA4">
        <w:rPr>
          <w:rFonts w:ascii="Times New Roman" w:eastAsia="MS Mincho" w:hAnsi="Times New Roman" w:cs="Times New Roman"/>
          <w:szCs w:val="22"/>
        </w:rPr>
        <w:t>7</w:t>
      </w:r>
      <w:r w:rsidR="007C2FCB" w:rsidRPr="00753FA4">
        <w:rPr>
          <w:rFonts w:ascii="Times New Roman" w:eastAsia="MS Mincho" w:hAnsi="Times New Roman" w:cs="Times New Roman"/>
          <w:szCs w:val="22"/>
        </w:rPr>
        <w:t xml:space="preserve">0 per share for </w:t>
      </w:r>
      <w:r w:rsidR="00AE79AE" w:rsidRPr="00753FA4">
        <w:rPr>
          <w:rFonts w:ascii="Times New Roman" w:eastAsia="MS Mincho" w:hAnsi="Times New Roman" w:cs="Times New Roman"/>
          <w:szCs w:val="22"/>
        </w:rPr>
        <w:t>3.82</w:t>
      </w:r>
      <w:r w:rsidR="007C2FCB" w:rsidRPr="00753FA4">
        <w:rPr>
          <w:rFonts w:ascii="Times New Roman" w:eastAsia="MS Mincho" w:hAnsi="Times New Roman" w:cs="Times New Roman"/>
          <w:szCs w:val="22"/>
        </w:rPr>
        <w:t xml:space="preserve"> million shares</w:t>
      </w:r>
      <w:r w:rsidR="0022395B" w:rsidRPr="00753FA4">
        <w:rPr>
          <w:rFonts w:ascii="Times New Roman" w:eastAsia="MS Mincho" w:hAnsi="Times New Roman" w:cs="Times New Roman"/>
          <w:szCs w:val="22"/>
        </w:rPr>
        <w:t>,</w:t>
      </w:r>
      <w:r w:rsidR="007C2FCB" w:rsidRPr="00753FA4">
        <w:rPr>
          <w:rFonts w:ascii="Times New Roman" w:eastAsia="MS Mincho" w:hAnsi="Times New Roman" w:cs="Times New Roman"/>
          <w:szCs w:val="22"/>
        </w:rPr>
        <w:t xml:space="preserve"> amounting to Baht 2.</w:t>
      </w:r>
      <w:r w:rsidR="00AE79AE" w:rsidRPr="00753FA4">
        <w:rPr>
          <w:rFonts w:ascii="Times New Roman" w:eastAsia="MS Mincho" w:hAnsi="Times New Roman" w:cs="Times New Roman"/>
          <w:szCs w:val="22"/>
        </w:rPr>
        <w:t>68</w:t>
      </w:r>
      <w:r w:rsidR="007C2FCB" w:rsidRPr="00753FA4">
        <w:rPr>
          <w:rFonts w:ascii="Times New Roman" w:eastAsia="MS Mincho" w:hAnsi="Times New Roman" w:cs="Times New Roman"/>
          <w:szCs w:val="22"/>
        </w:rPr>
        <w:t xml:space="preserve"> million</w:t>
      </w:r>
      <w:r w:rsidR="00601C8A" w:rsidRPr="00753FA4">
        <w:rPr>
          <w:rFonts w:ascii="Times New Roman" w:eastAsia="MS Mincho" w:hAnsi="Times New Roman" w:cs="Times New Roman"/>
          <w:szCs w:val="22"/>
        </w:rPr>
        <w:t>.</w:t>
      </w:r>
    </w:p>
    <w:p w14:paraId="709957E7" w14:textId="4D72EAB3" w:rsidR="00F0376F" w:rsidRPr="00753FA4" w:rsidRDefault="00F0376F" w:rsidP="0069292F">
      <w:pPr>
        <w:spacing w:after="0" w:line="240" w:lineRule="atLeast"/>
        <w:ind w:left="547"/>
        <w:jc w:val="both"/>
        <w:rPr>
          <w:rFonts w:ascii="Times New Roman" w:eastAsia="MS Mincho" w:hAnsi="Times New Roman"/>
          <w:szCs w:val="22"/>
        </w:rPr>
      </w:pPr>
      <w:r w:rsidRPr="00753FA4">
        <w:rPr>
          <w:rFonts w:ascii="Times New Roman" w:eastAsia="MS Mincho" w:hAnsi="Times New Roman"/>
          <w:szCs w:val="22"/>
        </w:rPr>
        <w:br w:type="page"/>
      </w:r>
    </w:p>
    <w:p w14:paraId="7EC6B223" w14:textId="123E89E9" w:rsidR="00AE79AE" w:rsidRPr="00753FA4" w:rsidRDefault="00AE79AE" w:rsidP="004C7DAC">
      <w:pPr>
        <w:spacing w:after="0" w:line="240" w:lineRule="atLeast"/>
        <w:ind w:left="547"/>
        <w:jc w:val="both"/>
        <w:rPr>
          <w:rFonts w:ascii="Times New Roman" w:eastAsia="MS Mincho" w:hAnsi="Times New Roman"/>
          <w:szCs w:val="22"/>
        </w:rPr>
      </w:pPr>
      <w:r w:rsidRPr="00753FA4">
        <w:rPr>
          <w:rFonts w:ascii="Times New Roman" w:hAnsi="Times New Roman" w:cs="Angsana New"/>
        </w:rPr>
        <w:lastRenderedPageBreak/>
        <w:t>On 25 August 2025,</w:t>
      </w:r>
      <w:r w:rsidRPr="00753FA4">
        <w:rPr>
          <w:rFonts w:ascii="Times New Roman" w:hAnsi="Times New Roman" w:cs="Angsana New" w:hint="cs"/>
          <w:cs/>
        </w:rPr>
        <w:t xml:space="preserve"> </w:t>
      </w:r>
      <w:r w:rsidRPr="00753FA4">
        <w:rPr>
          <w:rFonts w:ascii="Times New Roman" w:hAnsi="Times New Roman" w:cs="Angsana New"/>
        </w:rPr>
        <w:t xml:space="preserve">AA2 had increase of </w:t>
      </w:r>
      <w:proofErr w:type="spellStart"/>
      <w:r w:rsidRPr="00753FA4">
        <w:rPr>
          <w:rFonts w:ascii="Times New Roman" w:hAnsi="Times New Roman" w:cs="Angsana New"/>
        </w:rPr>
        <w:t>authorised</w:t>
      </w:r>
      <w:proofErr w:type="spellEnd"/>
      <w:r w:rsidRPr="00753FA4">
        <w:rPr>
          <w:rFonts w:ascii="Times New Roman" w:hAnsi="Times New Roman" w:cs="Angsana New"/>
        </w:rPr>
        <w:t xml:space="preserve"> share capital from Baht 79 million to Baht 130 million by issuing 5.1 million new ordinary shares with a par value of Baht 10 per share to existing shareholders, BJL for 2.50 million shares and </w:t>
      </w:r>
      <w:r w:rsidR="00611B91" w:rsidRPr="00753FA4">
        <w:rPr>
          <w:rFonts w:ascii="Times New Roman" w:hAnsi="Times New Roman" w:cs="Angsana New"/>
        </w:rPr>
        <w:t>ALPHA Industrial Solutions Co., Ltd. (“ALPHA”)</w:t>
      </w:r>
      <w:r w:rsidRPr="00753FA4">
        <w:rPr>
          <w:rFonts w:ascii="Times New Roman" w:hAnsi="Times New Roman" w:cs="Angsana New"/>
        </w:rPr>
        <w:t xml:space="preserve"> for 2.60 million shares with paid up at Baht 2.50 per share. BJL made a payment in </w:t>
      </w:r>
      <w:proofErr w:type="gramStart"/>
      <w:r w:rsidRPr="00753FA4">
        <w:rPr>
          <w:rFonts w:ascii="Times New Roman" w:hAnsi="Times New Roman" w:cs="Angsana New"/>
        </w:rPr>
        <w:t>amount</w:t>
      </w:r>
      <w:proofErr w:type="gramEnd"/>
      <w:r w:rsidRPr="00753FA4">
        <w:rPr>
          <w:rFonts w:ascii="Times New Roman" w:hAnsi="Times New Roman" w:cs="Angsana New"/>
        </w:rPr>
        <w:t xml:space="preserve"> of Baht 6.25 million. </w:t>
      </w:r>
      <w:r w:rsidR="004C7DAC" w:rsidRPr="00753FA4">
        <w:rPr>
          <w:rFonts w:ascii="Times New Roman" w:hAnsi="Times New Roman" w:cs="Angsana New"/>
        </w:rPr>
        <w:t xml:space="preserve">Subsequently, on 17 September 2025, BJL made an additional payment for the share capital of AA2 by Baht 3.70 per share for 2.50 million </w:t>
      </w:r>
      <w:r w:rsidR="004C7DAC" w:rsidRPr="00753FA4">
        <w:rPr>
          <w:rFonts w:ascii="Times New Roman" w:eastAsia="MS Mincho" w:hAnsi="Times New Roman"/>
          <w:szCs w:val="22"/>
        </w:rPr>
        <w:t>shares amounting to Baht 9.25 million</w:t>
      </w:r>
      <w:r w:rsidR="0022395B" w:rsidRPr="00753FA4">
        <w:rPr>
          <w:rFonts w:ascii="Times New Roman" w:eastAsia="MS Mincho" w:hAnsi="Times New Roman"/>
          <w:szCs w:val="22"/>
        </w:rPr>
        <w:t>.</w:t>
      </w:r>
    </w:p>
    <w:p w14:paraId="46C66B79" w14:textId="77777777" w:rsidR="004C7DAC" w:rsidRPr="00753FA4" w:rsidRDefault="004C7DAC" w:rsidP="004C7DAC">
      <w:pPr>
        <w:spacing w:after="0" w:line="240" w:lineRule="atLeast"/>
        <w:ind w:left="547"/>
        <w:jc w:val="both"/>
        <w:rPr>
          <w:rFonts w:ascii="Times New Roman" w:eastAsia="MS Mincho" w:hAnsi="Times New Roman"/>
          <w:szCs w:val="22"/>
        </w:rPr>
      </w:pPr>
    </w:p>
    <w:p w14:paraId="6CCE6A9A" w14:textId="47C03E03" w:rsidR="000945BE" w:rsidRPr="00753FA4" w:rsidRDefault="00703DD4" w:rsidP="004C7DAC">
      <w:pPr>
        <w:spacing w:after="0" w:line="240" w:lineRule="atLeast"/>
        <w:ind w:left="547"/>
        <w:jc w:val="both"/>
        <w:rPr>
          <w:rFonts w:ascii="Times New Roman" w:eastAsia="MS Mincho" w:hAnsi="Times New Roman" w:cs="Times New Roman"/>
          <w:szCs w:val="22"/>
        </w:rPr>
      </w:pPr>
      <w:r w:rsidRPr="00753FA4">
        <w:rPr>
          <w:rFonts w:ascii="Times New Roman" w:eastAsia="MS Mincho" w:hAnsi="Times New Roman"/>
          <w:szCs w:val="22"/>
        </w:rPr>
        <w:t>During April 2025, the subsidiary, JWD Asia Holdings Private Limited (“J</w:t>
      </w:r>
      <w:r w:rsidR="00DF5D8C" w:rsidRPr="00753FA4">
        <w:rPr>
          <w:rFonts w:ascii="Times New Roman" w:eastAsia="MS Mincho" w:hAnsi="Times New Roman"/>
          <w:szCs w:val="22"/>
        </w:rPr>
        <w:t>WD</w:t>
      </w:r>
      <w:r w:rsidRPr="00753FA4">
        <w:rPr>
          <w:rFonts w:ascii="Times New Roman" w:eastAsia="MS Mincho" w:hAnsi="Times New Roman"/>
          <w:szCs w:val="22"/>
        </w:rPr>
        <w:t xml:space="preserve">AH”) </w:t>
      </w:r>
      <w:proofErr w:type="gramStart"/>
      <w:r w:rsidRPr="00753FA4">
        <w:rPr>
          <w:rFonts w:ascii="Times New Roman" w:eastAsia="MS Mincho" w:hAnsi="Times New Roman"/>
          <w:szCs w:val="22"/>
        </w:rPr>
        <w:t>entered into</w:t>
      </w:r>
      <w:proofErr w:type="gramEnd"/>
      <w:r w:rsidRPr="00753FA4">
        <w:rPr>
          <w:rFonts w:ascii="Times New Roman" w:eastAsia="MS Mincho" w:hAnsi="Times New Roman"/>
          <w:szCs w:val="22"/>
        </w:rPr>
        <w:t xml:space="preserve"> a Joint Venture</w:t>
      </w:r>
      <w:r w:rsidRPr="00753FA4">
        <w:rPr>
          <w:rFonts w:ascii="Times New Roman" w:hAnsi="Times New Roman" w:cs="Angsana New"/>
        </w:rPr>
        <w:t xml:space="preserve"> investment with Swift Haulage </w:t>
      </w:r>
      <w:proofErr w:type="spellStart"/>
      <w:r w:rsidRPr="00753FA4">
        <w:rPr>
          <w:rFonts w:ascii="Times New Roman" w:hAnsi="Times New Roman" w:cs="Angsana New"/>
        </w:rPr>
        <w:t>Berhad</w:t>
      </w:r>
      <w:proofErr w:type="spellEnd"/>
      <w:r w:rsidRPr="00753FA4">
        <w:rPr>
          <w:rFonts w:ascii="Times New Roman" w:hAnsi="Times New Roman" w:cs="Angsana New"/>
        </w:rPr>
        <w:t xml:space="preserve"> (“SWIFT”) to establish a new company, Swift Cold Chain </w:t>
      </w:r>
      <w:proofErr w:type="spellStart"/>
      <w:r w:rsidRPr="00753FA4">
        <w:rPr>
          <w:rFonts w:ascii="Times New Roman" w:hAnsi="Times New Roman" w:cs="Angsana New"/>
        </w:rPr>
        <w:t>Sdn</w:t>
      </w:r>
      <w:proofErr w:type="spellEnd"/>
      <w:r w:rsidRPr="00753FA4">
        <w:rPr>
          <w:rFonts w:ascii="Times New Roman" w:hAnsi="Times New Roman" w:cs="Angsana New"/>
        </w:rPr>
        <w:t xml:space="preserve">. Bhd., to invest in cold chain warehouse project in Malaysia by issuing 14,400,000 ordinary shares with a par value of MYR 1 or equivalents to Baht 7.85 per share which has the </w:t>
      </w:r>
      <w:proofErr w:type="spellStart"/>
      <w:r w:rsidRPr="00753FA4">
        <w:rPr>
          <w:rFonts w:ascii="Times New Roman" w:hAnsi="Times New Roman" w:cs="Angsana New"/>
        </w:rPr>
        <w:t>totalling</w:t>
      </w:r>
      <w:proofErr w:type="spellEnd"/>
      <w:r w:rsidRPr="00753FA4">
        <w:rPr>
          <w:rFonts w:ascii="Times New Roman" w:hAnsi="Times New Roman" w:cs="Angsana New"/>
        </w:rPr>
        <w:t xml:space="preserve"> of registered capital of MYR</w:t>
      </w:r>
      <w:r w:rsidR="00DF5D8C" w:rsidRPr="00753FA4">
        <w:rPr>
          <w:rFonts w:ascii="Times New Roman" w:hAnsi="Times New Roman" w:cs="Angsana New"/>
        </w:rPr>
        <w:t xml:space="preserve"> </w:t>
      </w:r>
      <w:r w:rsidRPr="00753FA4">
        <w:rPr>
          <w:rFonts w:ascii="Times New Roman" w:hAnsi="Times New Roman" w:cs="Angsana New"/>
        </w:rPr>
        <w:t>14.40 million or equivalents to Baht 112.99 million. J</w:t>
      </w:r>
      <w:r w:rsidR="00DF5D8C" w:rsidRPr="00753FA4">
        <w:rPr>
          <w:rFonts w:ascii="Times New Roman" w:hAnsi="Times New Roman" w:cs="Angsana New"/>
        </w:rPr>
        <w:t>WDA</w:t>
      </w:r>
      <w:r w:rsidRPr="00753FA4">
        <w:rPr>
          <w:rFonts w:ascii="Times New Roman" w:hAnsi="Times New Roman" w:cs="Angsana New"/>
        </w:rPr>
        <w:t xml:space="preserve">H has acquired an investment in Swift Cold Chain </w:t>
      </w:r>
      <w:proofErr w:type="spellStart"/>
      <w:r w:rsidRPr="00753FA4">
        <w:rPr>
          <w:rFonts w:ascii="Times New Roman" w:hAnsi="Times New Roman" w:cs="Angsana New"/>
        </w:rPr>
        <w:t>Sdn</w:t>
      </w:r>
      <w:proofErr w:type="spellEnd"/>
      <w:r w:rsidRPr="00753FA4">
        <w:rPr>
          <w:rFonts w:ascii="Times New Roman" w:hAnsi="Times New Roman" w:cs="Angsana New"/>
        </w:rPr>
        <w:t xml:space="preserve">. Bhd. in 49% of total </w:t>
      </w:r>
      <w:proofErr w:type="spellStart"/>
      <w:r w:rsidRPr="00753FA4">
        <w:rPr>
          <w:rFonts w:ascii="Times New Roman" w:hAnsi="Times New Roman" w:cs="Angsana New"/>
        </w:rPr>
        <w:t>authorised</w:t>
      </w:r>
      <w:proofErr w:type="spellEnd"/>
      <w:r w:rsidRPr="00753FA4">
        <w:rPr>
          <w:rFonts w:ascii="Times New Roman" w:hAnsi="Times New Roman" w:cs="Angsana New"/>
        </w:rPr>
        <w:t xml:space="preserve"> share capital with 3 payments scheduled from April 2025 to October 2025.</w:t>
      </w:r>
      <w:r w:rsidR="00AE3E20" w:rsidRPr="00753FA4">
        <w:rPr>
          <w:rFonts w:ascii="Times New Roman" w:hAnsi="Times New Roman" w:cs="Angsana New"/>
        </w:rPr>
        <w:t xml:space="preserve"> </w:t>
      </w:r>
      <w:r w:rsidR="00AE3E20" w:rsidRPr="00753FA4">
        <w:rPr>
          <w:rFonts w:ascii="Times New Roman" w:eastAsia="MS Mincho" w:hAnsi="Times New Roman" w:cs="Times New Roman"/>
          <w:szCs w:val="22"/>
        </w:rPr>
        <w:t xml:space="preserve">JWDAH made a payment in amount of MYR </w:t>
      </w:r>
      <w:r w:rsidR="0053629B" w:rsidRPr="00753FA4">
        <w:rPr>
          <w:rFonts w:ascii="Times New Roman" w:eastAsia="MS Mincho" w:hAnsi="Times New Roman" w:cs="Times New Roman"/>
          <w:szCs w:val="22"/>
        </w:rPr>
        <w:t>4</w:t>
      </w:r>
      <w:r w:rsidR="00AE3E20" w:rsidRPr="00753FA4">
        <w:rPr>
          <w:rFonts w:ascii="Times New Roman" w:eastAsia="MS Mincho" w:hAnsi="Times New Roman" w:cs="Times New Roman"/>
          <w:szCs w:val="22"/>
        </w:rPr>
        <w:t>.</w:t>
      </w:r>
      <w:r w:rsidR="0053629B" w:rsidRPr="00753FA4">
        <w:rPr>
          <w:rFonts w:ascii="Times New Roman" w:eastAsia="MS Mincho" w:hAnsi="Times New Roman" w:cs="Times New Roman"/>
          <w:szCs w:val="22"/>
        </w:rPr>
        <w:t>95</w:t>
      </w:r>
      <w:r w:rsidR="00AE3E20" w:rsidRPr="00753FA4">
        <w:rPr>
          <w:rFonts w:ascii="Times New Roman" w:eastAsia="MS Mincho" w:hAnsi="Times New Roman" w:cs="Times New Roman"/>
          <w:szCs w:val="22"/>
        </w:rPr>
        <w:t xml:space="preserve"> million </w:t>
      </w:r>
      <w:r w:rsidR="00AE3E20" w:rsidRPr="00753FA4">
        <w:rPr>
          <w:rFonts w:ascii="Times New Roman" w:hAnsi="Times New Roman" w:cs="Angsana New"/>
        </w:rPr>
        <w:t xml:space="preserve">or equivalents to </w:t>
      </w:r>
      <w:r w:rsidR="00AE3E20" w:rsidRPr="00753FA4">
        <w:rPr>
          <w:rFonts w:ascii="Times New Roman" w:eastAsia="MS Mincho" w:hAnsi="Times New Roman" w:cs="Times New Roman"/>
          <w:szCs w:val="22"/>
        </w:rPr>
        <w:t xml:space="preserve">Baht </w:t>
      </w:r>
      <w:r w:rsidR="0053629B" w:rsidRPr="00753FA4">
        <w:rPr>
          <w:rFonts w:ascii="Times New Roman" w:eastAsia="MS Mincho" w:hAnsi="Times New Roman" w:cs="Times New Roman"/>
          <w:szCs w:val="22"/>
        </w:rPr>
        <w:t>38.40</w:t>
      </w:r>
      <w:r w:rsidR="00AE3E20" w:rsidRPr="00753FA4">
        <w:rPr>
          <w:rFonts w:ascii="Times New Roman" w:eastAsia="MS Mincho" w:hAnsi="Times New Roman" w:cs="Times New Roman"/>
          <w:szCs w:val="22"/>
        </w:rPr>
        <w:t xml:space="preserve"> million.</w:t>
      </w:r>
    </w:p>
    <w:p w14:paraId="73147978" w14:textId="77777777" w:rsidR="0053629B" w:rsidRPr="00753FA4" w:rsidRDefault="0053629B" w:rsidP="00703DD4">
      <w:pPr>
        <w:tabs>
          <w:tab w:val="left" w:pos="540"/>
        </w:tabs>
        <w:spacing w:after="0"/>
        <w:ind w:left="540" w:right="-20"/>
        <w:jc w:val="thaiDistribute"/>
        <w:rPr>
          <w:rFonts w:ascii="Times New Roman" w:eastAsia="MS Mincho" w:hAnsi="Times New Roman" w:cs="Times New Roman"/>
          <w:szCs w:val="22"/>
        </w:rPr>
      </w:pPr>
    </w:p>
    <w:p w14:paraId="4D98198C" w14:textId="23C2864D" w:rsidR="0053629B" w:rsidRPr="00753FA4" w:rsidRDefault="0053629B" w:rsidP="00703DD4">
      <w:pPr>
        <w:tabs>
          <w:tab w:val="left" w:pos="540"/>
        </w:tabs>
        <w:spacing w:after="0"/>
        <w:ind w:left="540" w:right="-20"/>
        <w:jc w:val="thaiDistribute"/>
        <w:rPr>
          <w:rFonts w:ascii="Times New Roman" w:eastAsia="MS Mincho" w:hAnsi="Times New Roman" w:cs="Times New Roman"/>
          <w:szCs w:val="22"/>
        </w:rPr>
      </w:pPr>
      <w:r w:rsidRPr="00753FA4">
        <w:rPr>
          <w:rFonts w:ascii="Times New Roman" w:hAnsi="Times New Roman" w:cs="Times New Roman"/>
          <w:szCs w:val="22"/>
        </w:rPr>
        <w:t xml:space="preserve">On 8 July 2025, JWD Asia Co., Ltd. (“JWDA”) entered into a joint venture </w:t>
      </w:r>
      <w:r w:rsidR="0022395B" w:rsidRPr="00753FA4">
        <w:rPr>
          <w:rFonts w:ascii="Times New Roman" w:hAnsi="Times New Roman" w:cs="Times New Roman"/>
          <w:szCs w:val="22"/>
        </w:rPr>
        <w:t>invest</w:t>
      </w:r>
      <w:r w:rsidRPr="00753FA4">
        <w:rPr>
          <w:rFonts w:ascii="Times New Roman" w:hAnsi="Times New Roman" w:cs="Times New Roman"/>
          <w:szCs w:val="22"/>
        </w:rPr>
        <w:t xml:space="preserve">ment with </w:t>
      </w:r>
      <w:proofErr w:type="spellStart"/>
      <w:r w:rsidRPr="00753FA4">
        <w:rPr>
          <w:rFonts w:ascii="Times New Roman" w:hAnsi="Times New Roman" w:cs="Times New Roman"/>
          <w:szCs w:val="22"/>
        </w:rPr>
        <w:t>Ruiyun</w:t>
      </w:r>
      <w:proofErr w:type="spellEnd"/>
      <w:r w:rsidRPr="00753FA4">
        <w:rPr>
          <w:rFonts w:ascii="Times New Roman" w:hAnsi="Times New Roman" w:cs="Times New Roman"/>
          <w:szCs w:val="22"/>
        </w:rPr>
        <w:t xml:space="preserve"> (HK) International Supply Chain Limited and Golden Line Services Co., Ltd. to establish a new company, </w:t>
      </w:r>
      <w:proofErr w:type="spellStart"/>
      <w:r w:rsidRPr="00753FA4">
        <w:rPr>
          <w:rFonts w:ascii="Times New Roman" w:hAnsi="Times New Roman" w:cs="Times New Roman"/>
          <w:szCs w:val="22"/>
        </w:rPr>
        <w:t>Ruiyun</w:t>
      </w:r>
      <w:proofErr w:type="spellEnd"/>
      <w:r w:rsidRPr="00753FA4">
        <w:rPr>
          <w:rFonts w:ascii="Times New Roman" w:hAnsi="Times New Roman" w:cs="Times New Roman"/>
          <w:szCs w:val="22"/>
        </w:rPr>
        <w:t xml:space="preserve"> International Supply Chain (Thailand) Co., Ltd. (“RY TH”), to provide cold chain cross-border service between Thailand and China by issuing 1,400,000 ordinary shares with a par value of Baht 100 per share which has the </w:t>
      </w:r>
      <w:proofErr w:type="spellStart"/>
      <w:r w:rsidRPr="00753FA4">
        <w:rPr>
          <w:rFonts w:ascii="Times New Roman" w:hAnsi="Times New Roman" w:cs="Times New Roman"/>
          <w:szCs w:val="22"/>
        </w:rPr>
        <w:t>totalling</w:t>
      </w:r>
      <w:proofErr w:type="spellEnd"/>
      <w:r w:rsidRPr="00753FA4">
        <w:rPr>
          <w:rFonts w:ascii="Times New Roman" w:hAnsi="Times New Roman" w:cs="Times New Roman"/>
          <w:szCs w:val="22"/>
        </w:rPr>
        <w:t xml:space="preserve"> of </w:t>
      </w:r>
      <w:proofErr w:type="spellStart"/>
      <w:r w:rsidRPr="00753FA4">
        <w:rPr>
          <w:rFonts w:ascii="Times New Roman" w:hAnsi="Times New Roman" w:cs="Times New Roman"/>
          <w:szCs w:val="22"/>
        </w:rPr>
        <w:t>authori</w:t>
      </w:r>
      <w:r w:rsidRPr="00753FA4">
        <w:rPr>
          <w:rFonts w:ascii="Times New Roman" w:hAnsi="Times New Roman" w:cs="Angsana New"/>
        </w:rPr>
        <w:t>s</w:t>
      </w:r>
      <w:r w:rsidRPr="00753FA4">
        <w:rPr>
          <w:rFonts w:ascii="Times New Roman" w:hAnsi="Times New Roman" w:cs="Times New Roman"/>
          <w:szCs w:val="22"/>
        </w:rPr>
        <w:t>ed</w:t>
      </w:r>
      <w:proofErr w:type="spellEnd"/>
      <w:r w:rsidRPr="00753FA4">
        <w:rPr>
          <w:rFonts w:ascii="Times New Roman" w:hAnsi="Times New Roman" w:cs="Times New Roman"/>
          <w:szCs w:val="22"/>
        </w:rPr>
        <w:t xml:space="preserve"> share capital of Baht 140 million. JWDA has acquired an investment in RY TH by 40% of total </w:t>
      </w:r>
      <w:proofErr w:type="spellStart"/>
      <w:r w:rsidRPr="00753FA4">
        <w:rPr>
          <w:rFonts w:ascii="Times New Roman" w:hAnsi="Times New Roman" w:cs="Times New Roman"/>
          <w:szCs w:val="22"/>
        </w:rPr>
        <w:t>authorised</w:t>
      </w:r>
      <w:proofErr w:type="spellEnd"/>
      <w:r w:rsidRPr="00753FA4">
        <w:rPr>
          <w:rFonts w:ascii="Times New Roman" w:hAnsi="Times New Roman" w:cs="Times New Roman"/>
          <w:szCs w:val="22"/>
        </w:rPr>
        <w:t xml:space="preserve"> share capital. As a result, RY TH </w:t>
      </w:r>
      <w:proofErr w:type="gramStart"/>
      <w:r w:rsidRPr="00753FA4">
        <w:rPr>
          <w:rFonts w:ascii="Times New Roman" w:hAnsi="Times New Roman" w:cs="Times New Roman"/>
          <w:szCs w:val="22"/>
        </w:rPr>
        <w:t>become</w:t>
      </w:r>
      <w:proofErr w:type="gramEnd"/>
      <w:r w:rsidRPr="00753FA4">
        <w:rPr>
          <w:rFonts w:ascii="Times New Roman" w:hAnsi="Times New Roman" w:cs="Times New Roman"/>
          <w:szCs w:val="22"/>
        </w:rPr>
        <w:t xml:space="preserve"> an associate of the Group. JWDA made the payment by 50% of </w:t>
      </w:r>
      <w:proofErr w:type="spellStart"/>
      <w:r w:rsidRPr="00753FA4">
        <w:rPr>
          <w:rFonts w:ascii="Times New Roman" w:hAnsi="Times New Roman" w:cs="Times New Roman"/>
          <w:szCs w:val="22"/>
        </w:rPr>
        <w:t>authorised</w:t>
      </w:r>
      <w:proofErr w:type="spellEnd"/>
      <w:r w:rsidRPr="00753FA4">
        <w:rPr>
          <w:rFonts w:ascii="Times New Roman" w:hAnsi="Times New Roman" w:cs="Times New Roman"/>
          <w:szCs w:val="22"/>
        </w:rPr>
        <w:t xml:space="preserve"> share capital </w:t>
      </w:r>
      <w:proofErr w:type="gramStart"/>
      <w:r w:rsidRPr="00753FA4">
        <w:rPr>
          <w:rFonts w:ascii="Times New Roman" w:hAnsi="Times New Roman" w:cs="Times New Roman"/>
          <w:szCs w:val="22"/>
        </w:rPr>
        <w:t>amounting</w:t>
      </w:r>
      <w:proofErr w:type="gramEnd"/>
      <w:r w:rsidRPr="00753FA4">
        <w:rPr>
          <w:rFonts w:ascii="Times New Roman" w:hAnsi="Times New Roman" w:cs="Times New Roman"/>
          <w:szCs w:val="22"/>
        </w:rPr>
        <w:t xml:space="preserve"> Baht 28 million. The remaining will be paid within 7 July 2026.</w:t>
      </w:r>
    </w:p>
    <w:p w14:paraId="0B84C69C" w14:textId="3517E5E3" w:rsidR="000945BE" w:rsidRPr="00753FA4" w:rsidRDefault="000945BE" w:rsidP="0053629B">
      <w:pPr>
        <w:spacing w:after="0" w:line="240" w:lineRule="atLeast"/>
        <w:jc w:val="both"/>
        <w:rPr>
          <w:rFonts w:ascii="Times New Roman" w:eastAsia="MS Mincho" w:hAnsi="Times New Roman" w:cs="Times New Roman"/>
          <w:szCs w:val="22"/>
        </w:rPr>
      </w:pPr>
    </w:p>
    <w:p w14:paraId="4A1163BD" w14:textId="77777777" w:rsidR="00E52A7F" w:rsidRPr="00753FA4" w:rsidRDefault="00E52A7F" w:rsidP="00E52A7F">
      <w:pPr>
        <w:spacing w:after="0" w:line="240" w:lineRule="atLeast"/>
        <w:ind w:left="547"/>
        <w:jc w:val="both"/>
        <w:rPr>
          <w:rFonts w:ascii="Times New Roman" w:hAnsi="Times New Roman" w:cs="Times New Roman"/>
          <w:i/>
          <w:iCs/>
          <w:szCs w:val="22"/>
          <w:cs/>
        </w:rPr>
      </w:pPr>
      <w:r w:rsidRPr="00753FA4">
        <w:rPr>
          <w:rFonts w:ascii="Times New Roman" w:hAnsi="Times New Roman" w:cs="Times New Roman"/>
          <w:i/>
          <w:iCs/>
          <w:szCs w:val="22"/>
        </w:rPr>
        <w:t>Joint venture</w:t>
      </w:r>
    </w:p>
    <w:p w14:paraId="29A215FF" w14:textId="77777777" w:rsidR="001527A6" w:rsidRPr="00753FA4" w:rsidRDefault="001527A6" w:rsidP="00C432F2">
      <w:pPr>
        <w:spacing w:after="0" w:line="240" w:lineRule="atLeast"/>
        <w:jc w:val="both"/>
        <w:rPr>
          <w:rFonts w:ascii="Times New Roman" w:eastAsia="MS Mincho" w:hAnsi="Times New Roman" w:cs="Times New Roman"/>
          <w:szCs w:val="22"/>
        </w:rPr>
      </w:pPr>
    </w:p>
    <w:p w14:paraId="2FCCB10F" w14:textId="499A0B8C" w:rsidR="00A60C4D" w:rsidRPr="00753FA4" w:rsidRDefault="004B37A5" w:rsidP="00A60C4D">
      <w:pPr>
        <w:spacing w:after="0" w:line="240" w:lineRule="atLeast"/>
        <w:ind w:left="547"/>
        <w:jc w:val="both"/>
        <w:rPr>
          <w:rFonts w:ascii="Times New Roman" w:eastAsia="MS Mincho" w:hAnsi="Times New Roman" w:cs="Times New Roman"/>
          <w:szCs w:val="22"/>
        </w:rPr>
      </w:pPr>
      <w:r w:rsidRPr="00753FA4">
        <w:rPr>
          <w:rFonts w:ascii="Times New Roman" w:eastAsia="MS Mincho" w:hAnsi="Times New Roman" w:cs="Times New Roman"/>
          <w:szCs w:val="22"/>
        </w:rPr>
        <w:t xml:space="preserve">On </w:t>
      </w:r>
      <w:r w:rsidR="00C432F2" w:rsidRPr="00753FA4">
        <w:rPr>
          <w:rFonts w:ascii="Times New Roman" w:eastAsia="MS Mincho" w:hAnsi="Times New Roman" w:cs="Times New Roman"/>
          <w:szCs w:val="22"/>
        </w:rPr>
        <w:t>28 March 2025</w:t>
      </w:r>
      <w:r w:rsidRPr="00753FA4">
        <w:rPr>
          <w:rFonts w:ascii="Times New Roman" w:eastAsia="MS Mincho" w:hAnsi="Times New Roman" w:cs="Times New Roman"/>
          <w:szCs w:val="22"/>
        </w:rPr>
        <w:t xml:space="preserve">, </w:t>
      </w:r>
      <w:r w:rsidR="004B529F" w:rsidRPr="00753FA4">
        <w:rPr>
          <w:rFonts w:ascii="Times New Roman" w:eastAsia="MS Mincho" w:hAnsi="Times New Roman" w:cs="Times New Roman"/>
          <w:szCs w:val="22"/>
        </w:rPr>
        <w:t xml:space="preserve">BJL invested in share capital of ALPHA Industrial Assets Co., Ltd. (“AAS”) in 49,000 shares which equivalent to 49% of issued and paid-up share capital amounting to Baht 0.49 million, and AAS had increase of </w:t>
      </w:r>
      <w:proofErr w:type="spellStart"/>
      <w:r w:rsidR="004B529F" w:rsidRPr="00753FA4">
        <w:rPr>
          <w:rFonts w:ascii="Times New Roman" w:eastAsia="MS Mincho" w:hAnsi="Times New Roman" w:cs="Times New Roman"/>
          <w:szCs w:val="22"/>
        </w:rPr>
        <w:t>authorised</w:t>
      </w:r>
      <w:proofErr w:type="spellEnd"/>
      <w:r w:rsidR="004B529F" w:rsidRPr="00753FA4">
        <w:rPr>
          <w:rFonts w:ascii="Times New Roman" w:eastAsia="MS Mincho" w:hAnsi="Times New Roman" w:cs="Times New Roman"/>
          <w:szCs w:val="22"/>
        </w:rPr>
        <w:t xml:space="preserve"> share capital from Baht 1 million to Baht 200 million by issuing 19.90 million new ordinary shares with a par value of Baht 10 per share to existing shareholders, BJL for 9.75 million shares and ALPHA for 10.15 million shares with paid up at Baht </w:t>
      </w:r>
      <w:r w:rsidR="00703DD4" w:rsidRPr="00753FA4">
        <w:rPr>
          <w:rFonts w:ascii="Times New Roman" w:eastAsia="MS Mincho" w:hAnsi="Times New Roman" w:cs="Times New Roman"/>
          <w:szCs w:val="22"/>
        </w:rPr>
        <w:t>5.25</w:t>
      </w:r>
      <w:r w:rsidR="004B529F" w:rsidRPr="00753FA4">
        <w:rPr>
          <w:rFonts w:ascii="Times New Roman" w:eastAsia="MS Mincho" w:hAnsi="Times New Roman" w:cs="Times New Roman"/>
          <w:szCs w:val="22"/>
        </w:rPr>
        <w:t xml:space="preserve"> per share. BJL made a payment in </w:t>
      </w:r>
      <w:proofErr w:type="gramStart"/>
      <w:r w:rsidR="004B529F" w:rsidRPr="00753FA4">
        <w:rPr>
          <w:rFonts w:ascii="Times New Roman" w:eastAsia="MS Mincho" w:hAnsi="Times New Roman" w:cs="Times New Roman"/>
          <w:szCs w:val="22"/>
        </w:rPr>
        <w:t>amount</w:t>
      </w:r>
      <w:proofErr w:type="gramEnd"/>
      <w:r w:rsidR="004B529F" w:rsidRPr="00753FA4">
        <w:rPr>
          <w:rFonts w:ascii="Times New Roman" w:eastAsia="MS Mincho" w:hAnsi="Times New Roman" w:cs="Times New Roman"/>
          <w:szCs w:val="22"/>
        </w:rPr>
        <w:t xml:space="preserve"> of Baht </w:t>
      </w:r>
      <w:r w:rsidR="00703DD4" w:rsidRPr="00753FA4">
        <w:rPr>
          <w:rFonts w:ascii="Times New Roman" w:eastAsia="MS Mincho" w:hAnsi="Times New Roman" w:cs="Times New Roman"/>
          <w:szCs w:val="22"/>
        </w:rPr>
        <w:t>51.19</w:t>
      </w:r>
      <w:r w:rsidR="004B529F" w:rsidRPr="00753FA4">
        <w:rPr>
          <w:rFonts w:ascii="Times New Roman" w:eastAsia="MS Mincho" w:hAnsi="Times New Roman" w:cs="Times New Roman"/>
          <w:szCs w:val="22"/>
        </w:rPr>
        <w:t xml:space="preserve"> million.</w:t>
      </w:r>
      <w:r w:rsidR="00394A7B" w:rsidRPr="00753FA4">
        <w:rPr>
          <w:rFonts w:ascii="Times New Roman" w:eastAsia="MS Mincho" w:hAnsi="Times New Roman" w:cs="Times New Roman"/>
          <w:szCs w:val="22"/>
        </w:rPr>
        <w:t xml:space="preserve"> Subsequently, on 15 August </w:t>
      </w:r>
      <w:r w:rsidR="00394A7B" w:rsidRPr="00753FA4">
        <w:rPr>
          <w:rFonts w:ascii="Times New Roman" w:eastAsia="MS Mincho" w:hAnsi="Times New Roman" w:cs="Times New Roman"/>
          <w:szCs w:val="22"/>
          <w:cs/>
        </w:rPr>
        <w:t>202</w:t>
      </w:r>
      <w:r w:rsidR="00394A7B" w:rsidRPr="00753FA4">
        <w:rPr>
          <w:rFonts w:ascii="Times New Roman" w:eastAsia="MS Mincho" w:hAnsi="Times New Roman" w:cs="Times New Roman"/>
          <w:szCs w:val="22"/>
        </w:rPr>
        <w:t xml:space="preserve">5, AAS reduced its </w:t>
      </w:r>
      <w:proofErr w:type="spellStart"/>
      <w:r w:rsidR="00394A7B" w:rsidRPr="00753FA4">
        <w:rPr>
          <w:rFonts w:ascii="Times New Roman" w:eastAsia="MS Mincho" w:hAnsi="Times New Roman" w:cs="Times New Roman"/>
          <w:szCs w:val="22"/>
        </w:rPr>
        <w:t>authorised</w:t>
      </w:r>
      <w:proofErr w:type="spellEnd"/>
      <w:r w:rsidR="00394A7B" w:rsidRPr="00753FA4">
        <w:rPr>
          <w:rFonts w:ascii="Times New Roman" w:eastAsia="MS Mincho" w:hAnsi="Times New Roman" w:cs="Times New Roman"/>
          <w:szCs w:val="22"/>
        </w:rPr>
        <w:t xml:space="preserve"> share capital from Baht 20</w:t>
      </w:r>
      <w:r w:rsidR="00394A7B" w:rsidRPr="00753FA4">
        <w:rPr>
          <w:rFonts w:ascii="Times New Roman" w:eastAsia="MS Mincho" w:hAnsi="Times New Roman" w:cs="Times New Roman"/>
          <w:szCs w:val="22"/>
          <w:cs/>
        </w:rPr>
        <w:t>0</w:t>
      </w:r>
      <w:r w:rsidR="00394A7B" w:rsidRPr="00753FA4">
        <w:rPr>
          <w:rFonts w:ascii="Times New Roman" w:eastAsia="MS Mincho" w:hAnsi="Times New Roman" w:cs="Times New Roman"/>
          <w:szCs w:val="22"/>
        </w:rPr>
        <w:t xml:space="preserve"> million to Baht 105.48 million by reducing 9</w:t>
      </w:r>
      <w:r w:rsidR="00394A7B" w:rsidRPr="00753FA4">
        <w:rPr>
          <w:rFonts w:ascii="Times New Roman" w:eastAsia="MS Mincho" w:hAnsi="Times New Roman" w:cs="Times New Roman"/>
          <w:szCs w:val="22"/>
          <w:cs/>
        </w:rPr>
        <w:t>.</w:t>
      </w:r>
      <w:r w:rsidR="00394A7B" w:rsidRPr="00753FA4">
        <w:rPr>
          <w:rFonts w:ascii="Times New Roman" w:eastAsia="MS Mincho" w:hAnsi="Times New Roman" w:cs="Times New Roman"/>
          <w:szCs w:val="22"/>
        </w:rPr>
        <w:t>45 million ordinary shares</w:t>
      </w:r>
      <w:r w:rsidR="00A60C4D" w:rsidRPr="00753FA4">
        <w:rPr>
          <w:rFonts w:ascii="Times New Roman" w:eastAsia="MS Mincho" w:hAnsi="Times New Roman" w:cs="Angsana New"/>
        </w:rPr>
        <w:t>, resulting in a remaining total of 10.55 million ordinary shares after the capital reduction was completed</w:t>
      </w:r>
      <w:r w:rsidR="00A6766B" w:rsidRPr="00753FA4">
        <w:rPr>
          <w:rFonts w:ascii="Times New Roman" w:eastAsia="MS Mincho" w:hAnsi="Times New Roman" w:cs="Times New Roman"/>
          <w:szCs w:val="22"/>
        </w:rPr>
        <w:t xml:space="preserve">. </w:t>
      </w:r>
      <w:r w:rsidR="00A60C4D" w:rsidRPr="00753FA4">
        <w:rPr>
          <w:rFonts w:ascii="Times New Roman" w:eastAsia="MS Mincho" w:hAnsi="Times New Roman" w:cs="Times New Roman"/>
          <w:szCs w:val="22"/>
        </w:rPr>
        <w:t>Subsequently, on 19 August 2025, the Group obtained control of AAS (see note 2</w:t>
      </w:r>
      <w:r w:rsidR="00350BE7" w:rsidRPr="00753FA4">
        <w:rPr>
          <w:rFonts w:ascii="Times New Roman" w:eastAsia="MS Mincho" w:hAnsi="Times New Roman" w:hint="cs"/>
          <w:szCs w:val="22"/>
          <w:cs/>
        </w:rPr>
        <w:t xml:space="preserve"> </w:t>
      </w:r>
      <w:r w:rsidR="00350BE7" w:rsidRPr="00753FA4">
        <w:rPr>
          <w:rFonts w:ascii="Times New Roman" w:eastAsia="MS Mincho" w:hAnsi="Times New Roman"/>
          <w:szCs w:val="22"/>
        </w:rPr>
        <w:t>(a.)</w:t>
      </w:r>
      <w:r w:rsidR="00A60C4D" w:rsidRPr="00753FA4">
        <w:rPr>
          <w:rFonts w:ascii="Times New Roman" w:eastAsia="MS Mincho" w:hAnsi="Times New Roman" w:cs="Times New Roman"/>
          <w:szCs w:val="22"/>
        </w:rPr>
        <w:t>)</w:t>
      </w:r>
      <w:r w:rsidR="0022395B" w:rsidRPr="00753FA4">
        <w:rPr>
          <w:rFonts w:ascii="Times New Roman" w:eastAsia="MS Mincho" w:hAnsi="Times New Roman" w:cs="Times New Roman"/>
          <w:szCs w:val="22"/>
        </w:rPr>
        <w:t>, resulting in a change in classification of the investment from a joint venture to a subsidiary.</w:t>
      </w:r>
    </w:p>
    <w:p w14:paraId="530A5035" w14:textId="62E1025D" w:rsidR="004B529F" w:rsidRPr="00753FA4" w:rsidRDefault="004B529F" w:rsidP="00E32BF5">
      <w:pPr>
        <w:spacing w:after="0" w:line="240" w:lineRule="atLeast"/>
        <w:ind w:left="547"/>
        <w:jc w:val="both"/>
        <w:rPr>
          <w:rFonts w:ascii="Times New Roman" w:eastAsia="MS Mincho" w:hAnsi="Times New Roman" w:cs="Times New Roman"/>
          <w:szCs w:val="22"/>
        </w:rPr>
      </w:pPr>
    </w:p>
    <w:p w14:paraId="18CE215E" w14:textId="3D0270B9" w:rsidR="00394A7B" w:rsidRPr="00753FA4" w:rsidRDefault="00394A7B" w:rsidP="00E32BF5">
      <w:pPr>
        <w:spacing w:after="0" w:line="240" w:lineRule="atLeast"/>
        <w:ind w:left="547"/>
        <w:jc w:val="both"/>
        <w:rPr>
          <w:rFonts w:ascii="Times New Roman" w:eastAsia="MS Mincho" w:hAnsi="Times New Roman" w:cs="Times New Roman"/>
          <w:szCs w:val="22"/>
        </w:rPr>
      </w:pPr>
      <w:r w:rsidRPr="00753FA4">
        <w:rPr>
          <w:rFonts w:ascii="Times New Roman" w:eastAsia="MS Mincho" w:hAnsi="Times New Roman" w:cs="Times New Roman"/>
          <w:szCs w:val="22"/>
        </w:rPr>
        <w:t xml:space="preserve">On 8 August 2025, Siam JWD Logistics Co., Ltd. (“Siam J”) had increase of </w:t>
      </w:r>
      <w:proofErr w:type="spellStart"/>
      <w:r w:rsidRPr="00753FA4">
        <w:rPr>
          <w:rFonts w:ascii="Times New Roman" w:eastAsia="MS Mincho" w:hAnsi="Times New Roman" w:cs="Times New Roman"/>
          <w:szCs w:val="22"/>
        </w:rPr>
        <w:t>authorised</w:t>
      </w:r>
      <w:proofErr w:type="spellEnd"/>
      <w:r w:rsidRPr="00753FA4">
        <w:rPr>
          <w:rFonts w:ascii="Times New Roman" w:eastAsia="MS Mincho" w:hAnsi="Times New Roman" w:cs="Times New Roman"/>
          <w:szCs w:val="22"/>
        </w:rPr>
        <w:t xml:space="preserve"> share capital from Baht 20 million to Baht 100 million by issuing 0.80 million new ordinary shares with a par value of Baht 100 per share to existing shareholders, Auto Logic Co., Ltd. (“ATL”) for 0.34 million shares and </w:t>
      </w:r>
      <w:r w:rsidR="00611B91" w:rsidRPr="00753FA4">
        <w:rPr>
          <w:rFonts w:ascii="Times New Roman" w:eastAsia="MS Mincho" w:hAnsi="Times New Roman" w:cs="Times New Roman"/>
          <w:szCs w:val="22"/>
        </w:rPr>
        <w:t xml:space="preserve">other </w:t>
      </w:r>
      <w:r w:rsidRPr="00753FA4">
        <w:rPr>
          <w:rFonts w:ascii="Times New Roman" w:eastAsia="MS Mincho" w:hAnsi="Times New Roman" w:cs="Times New Roman"/>
          <w:szCs w:val="22"/>
        </w:rPr>
        <w:t xml:space="preserve">existing shareholders for 0.46 million shares with paid up at Baht 100 per share. ATL made a payment in </w:t>
      </w:r>
      <w:proofErr w:type="gramStart"/>
      <w:r w:rsidRPr="00753FA4">
        <w:rPr>
          <w:rFonts w:ascii="Times New Roman" w:eastAsia="MS Mincho" w:hAnsi="Times New Roman" w:cs="Times New Roman"/>
          <w:szCs w:val="22"/>
        </w:rPr>
        <w:t>amount</w:t>
      </w:r>
      <w:proofErr w:type="gramEnd"/>
      <w:r w:rsidRPr="00753FA4">
        <w:rPr>
          <w:rFonts w:ascii="Times New Roman" w:eastAsia="MS Mincho" w:hAnsi="Times New Roman" w:cs="Times New Roman"/>
          <w:szCs w:val="22"/>
        </w:rPr>
        <w:t xml:space="preserve"> of Baht 34 million.</w:t>
      </w:r>
    </w:p>
    <w:p w14:paraId="34AE5C84" w14:textId="77777777" w:rsidR="00394A7B" w:rsidRPr="00753FA4" w:rsidRDefault="00394A7B" w:rsidP="00E32BF5">
      <w:pPr>
        <w:spacing w:after="0" w:line="240" w:lineRule="atLeast"/>
        <w:ind w:left="547"/>
        <w:jc w:val="both"/>
        <w:rPr>
          <w:rFonts w:ascii="Times New Roman" w:eastAsia="MS Mincho" w:hAnsi="Times New Roman" w:cs="Times New Roman"/>
          <w:szCs w:val="22"/>
        </w:rPr>
      </w:pPr>
    </w:p>
    <w:p w14:paraId="686DA19A" w14:textId="77777777" w:rsidR="00D14B63" w:rsidRPr="00753FA4" w:rsidRDefault="00D14B63" w:rsidP="0069292F">
      <w:pPr>
        <w:spacing w:after="0" w:line="240" w:lineRule="atLeast"/>
        <w:ind w:left="540"/>
        <w:jc w:val="both"/>
        <w:rPr>
          <w:rFonts w:ascii="Times New Roman" w:eastAsia="MS Mincho" w:hAnsi="Times New Roman" w:cs="Times New Roman"/>
          <w:i/>
          <w:iCs/>
          <w:szCs w:val="22"/>
        </w:rPr>
      </w:pPr>
      <w:r w:rsidRPr="00753FA4">
        <w:rPr>
          <w:rFonts w:ascii="Times New Roman" w:eastAsia="MS Mincho" w:hAnsi="Times New Roman" w:cs="Times New Roman"/>
          <w:i/>
          <w:iCs/>
          <w:szCs w:val="22"/>
        </w:rPr>
        <w:t>Collateral assets</w:t>
      </w:r>
    </w:p>
    <w:p w14:paraId="50DD71FA" w14:textId="77777777" w:rsidR="00D14B63" w:rsidRPr="00753FA4" w:rsidRDefault="00D14B63" w:rsidP="0069292F">
      <w:pPr>
        <w:spacing w:after="0" w:line="240" w:lineRule="atLeast"/>
        <w:ind w:left="540"/>
        <w:jc w:val="both"/>
        <w:rPr>
          <w:rFonts w:ascii="Times New Roman" w:eastAsia="MS Mincho" w:hAnsi="Times New Roman" w:cs="Times New Roman"/>
          <w:szCs w:val="22"/>
        </w:rPr>
      </w:pPr>
    </w:p>
    <w:p w14:paraId="75774322" w14:textId="4BD508C0" w:rsidR="003074BC" w:rsidRPr="00753FA4" w:rsidRDefault="003074BC" w:rsidP="0069292F">
      <w:pPr>
        <w:spacing w:after="0" w:line="240" w:lineRule="atLeast"/>
        <w:ind w:left="540"/>
        <w:jc w:val="both"/>
        <w:rPr>
          <w:rFonts w:ascii="Times New Roman" w:eastAsia="MS Mincho" w:hAnsi="Times New Roman" w:cs="Times New Roman"/>
          <w:szCs w:val="22"/>
        </w:rPr>
      </w:pPr>
      <w:r w:rsidRPr="00753FA4">
        <w:rPr>
          <w:rFonts w:ascii="Times New Roman" w:eastAsia="MS Mincho" w:hAnsi="Times New Roman" w:cs="Times New Roman"/>
          <w:szCs w:val="22"/>
        </w:rPr>
        <w:t xml:space="preserve">As </w:t>
      </w:r>
      <w:proofErr w:type="gramStart"/>
      <w:r w:rsidRPr="00753FA4">
        <w:rPr>
          <w:rFonts w:ascii="Times New Roman" w:eastAsia="MS Mincho" w:hAnsi="Times New Roman" w:cs="Times New Roman"/>
          <w:szCs w:val="22"/>
        </w:rPr>
        <w:t>at</w:t>
      </w:r>
      <w:proofErr w:type="gramEnd"/>
      <w:r w:rsidRPr="00753FA4">
        <w:rPr>
          <w:rFonts w:ascii="Times New Roman" w:eastAsia="MS Mincho" w:hAnsi="Times New Roman" w:cs="Times New Roman"/>
          <w:szCs w:val="22"/>
        </w:rPr>
        <w:t xml:space="preserve"> </w:t>
      </w:r>
      <w:r w:rsidR="00061B01" w:rsidRPr="00753FA4">
        <w:rPr>
          <w:rFonts w:ascii="Times New Roman" w:eastAsia="MS Mincho" w:hAnsi="Times New Roman" w:cs="Times New Roman"/>
          <w:szCs w:val="22"/>
        </w:rPr>
        <w:t>30 September 2025</w:t>
      </w:r>
      <w:r w:rsidRPr="00753FA4">
        <w:rPr>
          <w:rFonts w:ascii="Times New Roman" w:eastAsia="MS Mincho" w:hAnsi="Times New Roman" w:cs="Times New Roman"/>
          <w:szCs w:val="22"/>
        </w:rPr>
        <w:t xml:space="preserve">, the investment in TMS at cost value amount of Baht </w:t>
      </w:r>
      <w:r w:rsidR="005C292C" w:rsidRPr="00753FA4">
        <w:rPr>
          <w:rFonts w:ascii="Times New Roman" w:eastAsia="MS Mincho" w:hAnsi="Times New Roman" w:cs="Times New Roman"/>
          <w:szCs w:val="22"/>
        </w:rPr>
        <w:t>163.80</w:t>
      </w:r>
      <w:r w:rsidR="0080681A" w:rsidRPr="00753FA4">
        <w:rPr>
          <w:rFonts w:ascii="Times New Roman" w:eastAsia="MS Mincho" w:hAnsi="Times New Roman" w:cs="Times New Roman"/>
          <w:szCs w:val="22"/>
        </w:rPr>
        <w:t xml:space="preserve"> million</w:t>
      </w:r>
      <w:r w:rsidRPr="00753FA4">
        <w:rPr>
          <w:rFonts w:ascii="Times New Roman" w:eastAsia="MS Mincho" w:hAnsi="Times New Roman" w:cs="Times New Roman"/>
          <w:szCs w:val="22"/>
        </w:rPr>
        <w:t xml:space="preserve"> </w:t>
      </w:r>
      <w:r w:rsidR="00F553CA" w:rsidRPr="00753FA4">
        <w:rPr>
          <w:rFonts w:ascii="Times New Roman" w:eastAsia="MS Mincho" w:hAnsi="Times New Roman" w:cs="Times New Roman"/>
          <w:szCs w:val="22"/>
        </w:rPr>
        <w:t>is</w:t>
      </w:r>
      <w:r w:rsidRPr="00753FA4">
        <w:rPr>
          <w:rFonts w:ascii="Times New Roman" w:eastAsia="MS Mincho" w:hAnsi="Times New Roman" w:cs="Times New Roman"/>
          <w:szCs w:val="22"/>
        </w:rPr>
        <w:t xml:space="preserve"> used as collateral for long-term borrowings from a financial institution (see note </w:t>
      </w:r>
      <w:r w:rsidR="0022395B" w:rsidRPr="00753FA4">
        <w:rPr>
          <w:rFonts w:ascii="Times New Roman" w:eastAsia="MS Mincho" w:hAnsi="Times New Roman" w:cs="Times New Roman"/>
          <w:szCs w:val="22"/>
        </w:rPr>
        <w:t>7</w:t>
      </w:r>
      <w:r w:rsidRPr="00753FA4">
        <w:rPr>
          <w:rFonts w:ascii="Times New Roman" w:eastAsia="MS Mincho" w:hAnsi="Times New Roman" w:cs="Times New Roman"/>
          <w:szCs w:val="22"/>
        </w:rPr>
        <w:t>).</w:t>
      </w:r>
    </w:p>
    <w:p w14:paraId="2E4CDCDC" w14:textId="715A9FE6" w:rsidR="0053629B" w:rsidRPr="00753FA4" w:rsidRDefault="0053629B" w:rsidP="0069292F">
      <w:pPr>
        <w:spacing w:after="0" w:line="240" w:lineRule="atLeast"/>
        <w:rPr>
          <w:rFonts w:ascii="Times New Roman" w:eastAsia="MS Mincho" w:hAnsi="Times New Roman" w:cs="Times New Roman"/>
          <w:szCs w:val="22"/>
        </w:rPr>
      </w:pPr>
      <w:r w:rsidRPr="00753FA4">
        <w:rPr>
          <w:rFonts w:ascii="Times New Roman" w:eastAsia="MS Mincho" w:hAnsi="Times New Roman" w:cs="Times New Roman"/>
          <w:szCs w:val="22"/>
        </w:rPr>
        <w:br w:type="page"/>
      </w:r>
    </w:p>
    <w:p w14:paraId="3567F9B5" w14:textId="03269726" w:rsidR="00263098" w:rsidRPr="00753FA4" w:rsidRDefault="009E426F" w:rsidP="00263098">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sidRPr="00753FA4">
        <w:rPr>
          <w:rFonts w:ascii="Times New Roman" w:eastAsia="MS Mincho" w:hAnsi="Times New Roman" w:cs="Times New Roman"/>
          <w:b/>
          <w:bCs/>
          <w:sz w:val="24"/>
          <w:szCs w:val="24"/>
        </w:rPr>
        <w:lastRenderedPageBreak/>
        <w:t>Investments in subsidiaries</w:t>
      </w:r>
    </w:p>
    <w:p w14:paraId="4B861C17" w14:textId="77777777" w:rsidR="00263098" w:rsidRPr="00753FA4" w:rsidRDefault="00263098" w:rsidP="00263098">
      <w:pPr>
        <w:spacing w:after="0" w:line="240" w:lineRule="atLeast"/>
        <w:ind w:left="540" w:right="-25"/>
        <w:jc w:val="both"/>
        <w:outlineLvl w:val="0"/>
        <w:rPr>
          <w:rFonts w:ascii="Times New Roman" w:eastAsia="MS Mincho" w:hAnsi="Times New Roman" w:cs="Times New Roman"/>
          <w:b/>
          <w:bCs/>
          <w:sz w:val="24"/>
          <w:szCs w:val="24"/>
        </w:rPr>
      </w:pPr>
    </w:p>
    <w:tbl>
      <w:tblPr>
        <w:tblW w:w="9216" w:type="dxa"/>
        <w:tblInd w:w="450" w:type="dxa"/>
        <w:tblLayout w:type="fixed"/>
        <w:tblLook w:val="01E0" w:firstRow="1" w:lastRow="1" w:firstColumn="1" w:lastColumn="1" w:noHBand="0" w:noVBand="0"/>
      </w:tblPr>
      <w:tblGrid>
        <w:gridCol w:w="6210"/>
        <w:gridCol w:w="900"/>
        <w:gridCol w:w="2106"/>
      </w:tblGrid>
      <w:tr w:rsidR="00263098" w:rsidRPr="00753FA4" w14:paraId="2D821EF7" w14:textId="77777777" w:rsidTr="00825ED3">
        <w:trPr>
          <w:tblHeader/>
        </w:trPr>
        <w:tc>
          <w:tcPr>
            <w:tcW w:w="6210" w:type="dxa"/>
            <w:vAlign w:val="bottom"/>
          </w:tcPr>
          <w:p w14:paraId="647597F1" w14:textId="77777777" w:rsidR="00263098" w:rsidRPr="00753FA4" w:rsidRDefault="00263098" w:rsidP="00825ED3">
            <w:pPr>
              <w:spacing w:after="0" w:line="260" w:lineRule="atLeast"/>
              <w:ind w:left="93" w:right="-138" w:hanging="93"/>
              <w:rPr>
                <w:rFonts w:ascii="Times New Roman" w:eastAsia="Times New Roman" w:hAnsi="Times New Roman" w:cs="Times New Roman"/>
                <w:b/>
                <w:bCs/>
                <w:i/>
                <w:iCs/>
                <w:szCs w:val="22"/>
                <w:lang w:val="en-GB" w:bidi="ar-SA"/>
              </w:rPr>
            </w:pPr>
            <w:r w:rsidRPr="00753FA4">
              <w:rPr>
                <w:rFonts w:ascii="Times New Roman" w:eastAsia="Times New Roman" w:hAnsi="Times New Roman" w:cs="Times New Roman"/>
                <w:b/>
                <w:bCs/>
                <w:i/>
                <w:iCs/>
                <w:szCs w:val="22"/>
                <w:lang w:val="en-GB" w:bidi="ar-SA"/>
              </w:rPr>
              <w:t xml:space="preserve">Material movement </w:t>
            </w:r>
          </w:p>
          <w:p w14:paraId="0E52ECEB" w14:textId="625CDAFB" w:rsidR="00263098" w:rsidRPr="00753FA4" w:rsidRDefault="00263098" w:rsidP="00825ED3">
            <w:pPr>
              <w:spacing w:after="0" w:line="240" w:lineRule="auto"/>
              <w:ind w:right="-108"/>
              <w:rPr>
                <w:rFonts w:ascii="Times New Roman" w:eastAsia="Times New Roman" w:hAnsi="Times New Roman" w:cs="Times New Roman"/>
                <w:b/>
                <w:szCs w:val="22"/>
              </w:rPr>
            </w:pPr>
            <w:r w:rsidRPr="00753FA4">
              <w:rPr>
                <w:rFonts w:ascii="Times New Roman" w:eastAsia="Times New Roman" w:hAnsi="Times New Roman" w:cs="Times New Roman"/>
                <w:b/>
                <w:bCs/>
                <w:i/>
                <w:iCs/>
                <w:szCs w:val="22"/>
                <w:lang w:val="en-GB" w:bidi="ar-SA"/>
              </w:rPr>
              <w:t xml:space="preserve">   </w:t>
            </w:r>
            <w:r w:rsidR="001070D6" w:rsidRPr="00753FA4">
              <w:rPr>
                <w:rFonts w:ascii="Times New Roman" w:eastAsia="Times New Roman" w:hAnsi="Times New Roman" w:cs="Times New Roman"/>
                <w:b/>
                <w:bCs/>
                <w:i/>
                <w:iCs/>
                <w:szCs w:val="22"/>
                <w:lang w:val="en-GB" w:bidi="ar-SA"/>
              </w:rPr>
              <w:t>nine</w:t>
            </w:r>
            <w:r w:rsidR="00162EC5" w:rsidRPr="00753FA4">
              <w:rPr>
                <w:rFonts w:ascii="Times New Roman" w:eastAsia="Times New Roman" w:hAnsi="Times New Roman" w:cs="Times New Roman"/>
                <w:b/>
                <w:bCs/>
                <w:i/>
                <w:iCs/>
                <w:szCs w:val="22"/>
                <w:lang w:val="en-GB" w:bidi="ar-SA"/>
              </w:rPr>
              <w:t xml:space="preserve">-month period ended </w:t>
            </w:r>
            <w:r w:rsidR="00061B01" w:rsidRPr="00753FA4">
              <w:rPr>
                <w:rFonts w:ascii="Times New Roman" w:eastAsia="Times New Roman" w:hAnsi="Times New Roman" w:cs="Times New Roman"/>
                <w:b/>
                <w:bCs/>
                <w:i/>
                <w:iCs/>
                <w:szCs w:val="22"/>
                <w:lang w:val="en-GB" w:bidi="ar-SA"/>
              </w:rPr>
              <w:t>30 September 2025</w:t>
            </w:r>
          </w:p>
        </w:tc>
        <w:tc>
          <w:tcPr>
            <w:tcW w:w="900" w:type="dxa"/>
            <w:vAlign w:val="bottom"/>
          </w:tcPr>
          <w:p w14:paraId="1E57AA39" w14:textId="77777777" w:rsidR="00263098" w:rsidRPr="00753FA4" w:rsidRDefault="00263098" w:rsidP="00825ED3">
            <w:pPr>
              <w:spacing w:after="0" w:line="240" w:lineRule="auto"/>
              <w:ind w:left="-83" w:right="-77"/>
              <w:jc w:val="center"/>
              <w:rPr>
                <w:rFonts w:ascii="Times New Roman" w:eastAsia="Times New Roman" w:hAnsi="Times New Roman" w:cs="Times New Roman"/>
                <w:bCs/>
                <w:i/>
                <w:iCs/>
                <w:szCs w:val="22"/>
                <w:lang w:val="en-GB" w:bidi="ar-SA"/>
              </w:rPr>
            </w:pPr>
          </w:p>
        </w:tc>
        <w:tc>
          <w:tcPr>
            <w:tcW w:w="2106" w:type="dxa"/>
            <w:vAlign w:val="center"/>
          </w:tcPr>
          <w:p w14:paraId="2429FEB0" w14:textId="77777777" w:rsidR="00263098" w:rsidRPr="00753FA4" w:rsidRDefault="00263098" w:rsidP="00825ED3">
            <w:pPr>
              <w:spacing w:after="0" w:line="240" w:lineRule="auto"/>
              <w:ind w:left="-83" w:right="-77"/>
              <w:jc w:val="center"/>
              <w:rPr>
                <w:rFonts w:ascii="Times New Roman" w:eastAsia="Times New Roman" w:hAnsi="Times New Roman" w:cs="Times New Roman"/>
                <w:b/>
                <w:szCs w:val="22"/>
                <w:lang w:val="en-GB" w:bidi="ar-SA"/>
              </w:rPr>
            </w:pPr>
            <w:r w:rsidRPr="00753FA4">
              <w:rPr>
                <w:rFonts w:ascii="Times New Roman" w:eastAsia="Times New Roman" w:hAnsi="Times New Roman" w:cs="Times New Roman"/>
                <w:b/>
                <w:szCs w:val="22"/>
                <w:lang w:val="en-GB" w:bidi="ar-SA"/>
              </w:rPr>
              <w:t xml:space="preserve">Separate </w:t>
            </w:r>
          </w:p>
          <w:p w14:paraId="7A1C5F54" w14:textId="77777777" w:rsidR="00263098" w:rsidRPr="00753FA4" w:rsidRDefault="00263098" w:rsidP="00825ED3">
            <w:pPr>
              <w:spacing w:after="0" w:line="240" w:lineRule="auto"/>
              <w:ind w:left="-138" w:right="-78"/>
              <w:jc w:val="center"/>
              <w:rPr>
                <w:rFonts w:ascii="Times New Roman" w:eastAsia="Times New Roman" w:hAnsi="Times New Roman" w:cs="Times New Roman"/>
                <w:b/>
                <w:szCs w:val="22"/>
              </w:rPr>
            </w:pPr>
            <w:r w:rsidRPr="00753FA4">
              <w:rPr>
                <w:rFonts w:ascii="Times New Roman" w:eastAsia="Times New Roman" w:hAnsi="Times New Roman" w:cs="Times New Roman"/>
                <w:b/>
                <w:szCs w:val="22"/>
                <w:lang w:val="en-GB" w:bidi="ar-SA"/>
              </w:rPr>
              <w:t>financial statements</w:t>
            </w:r>
          </w:p>
        </w:tc>
      </w:tr>
      <w:tr w:rsidR="00263098" w:rsidRPr="00753FA4" w14:paraId="462B89F3" w14:textId="77777777" w:rsidTr="00825ED3">
        <w:trPr>
          <w:tblHeader/>
        </w:trPr>
        <w:tc>
          <w:tcPr>
            <w:tcW w:w="6210" w:type="dxa"/>
            <w:vAlign w:val="bottom"/>
          </w:tcPr>
          <w:p w14:paraId="73EAB089" w14:textId="77777777" w:rsidR="00263098" w:rsidRPr="00753FA4" w:rsidRDefault="00263098" w:rsidP="00825ED3">
            <w:pPr>
              <w:spacing w:after="0" w:line="240" w:lineRule="auto"/>
              <w:rPr>
                <w:rFonts w:ascii="Times New Roman" w:eastAsia="Times New Roman" w:hAnsi="Times New Roman" w:cs="Times New Roman"/>
                <w:i/>
                <w:iCs/>
                <w:szCs w:val="22"/>
                <w:cs/>
              </w:rPr>
            </w:pPr>
          </w:p>
        </w:tc>
        <w:tc>
          <w:tcPr>
            <w:tcW w:w="900" w:type="dxa"/>
          </w:tcPr>
          <w:p w14:paraId="0D836A90" w14:textId="71FEF627" w:rsidR="00263098" w:rsidRPr="00753FA4" w:rsidRDefault="00263098" w:rsidP="00825ED3">
            <w:pPr>
              <w:spacing w:after="0" w:line="240" w:lineRule="auto"/>
              <w:jc w:val="center"/>
              <w:rPr>
                <w:rFonts w:ascii="Times New Roman" w:eastAsia="Times New Roman" w:hAnsi="Times New Roman" w:cs="Times New Roman"/>
                <w:i/>
                <w:iCs/>
                <w:szCs w:val="22"/>
                <w:lang w:val="en-GB" w:bidi="ar-SA"/>
              </w:rPr>
            </w:pPr>
          </w:p>
        </w:tc>
        <w:tc>
          <w:tcPr>
            <w:tcW w:w="2106" w:type="dxa"/>
          </w:tcPr>
          <w:p w14:paraId="059BD448" w14:textId="77777777" w:rsidR="00263098" w:rsidRPr="00753FA4" w:rsidRDefault="00263098" w:rsidP="00825ED3">
            <w:pPr>
              <w:spacing w:after="0" w:line="240" w:lineRule="auto"/>
              <w:jc w:val="center"/>
              <w:rPr>
                <w:rFonts w:ascii="Times New Roman" w:eastAsia="Times New Roman" w:hAnsi="Times New Roman" w:cs="Times New Roman"/>
                <w:i/>
                <w:iCs/>
                <w:szCs w:val="22"/>
                <w:lang w:val="en-GB"/>
              </w:rPr>
            </w:pPr>
            <w:r w:rsidRPr="00753FA4">
              <w:rPr>
                <w:rFonts w:ascii="Times New Roman" w:eastAsia="Times New Roman" w:hAnsi="Times New Roman" w:cs="Times New Roman"/>
                <w:i/>
                <w:iCs/>
                <w:szCs w:val="22"/>
                <w:lang w:val="en-GB" w:bidi="ar-SA"/>
              </w:rPr>
              <w:t>(in thousand Baht)</w:t>
            </w:r>
          </w:p>
        </w:tc>
      </w:tr>
      <w:tr w:rsidR="00263098" w:rsidRPr="00753FA4" w14:paraId="7FFEB3E9" w14:textId="77777777" w:rsidTr="00825ED3">
        <w:tc>
          <w:tcPr>
            <w:tcW w:w="6210" w:type="dxa"/>
            <w:vAlign w:val="bottom"/>
          </w:tcPr>
          <w:p w14:paraId="0F58072C" w14:textId="77777777" w:rsidR="00263098" w:rsidRPr="00753FA4" w:rsidRDefault="00263098" w:rsidP="00825ED3">
            <w:pPr>
              <w:spacing w:after="0" w:line="240" w:lineRule="auto"/>
              <w:rPr>
                <w:rFonts w:ascii="Times New Roman" w:eastAsia="Times New Roman" w:hAnsi="Times New Roman" w:cs="Times New Roman"/>
                <w:b/>
                <w:bCs/>
                <w:i/>
                <w:iCs/>
                <w:szCs w:val="22"/>
                <w:cs/>
              </w:rPr>
            </w:pPr>
            <w:r w:rsidRPr="00753FA4">
              <w:rPr>
                <w:rFonts w:ascii="Times New Roman" w:eastAsia="Times New Roman" w:hAnsi="Times New Roman" w:cs="Times New Roman"/>
                <w:b/>
                <w:bCs/>
                <w:i/>
                <w:iCs/>
                <w:szCs w:val="22"/>
                <w:lang w:bidi="ar-SA"/>
              </w:rPr>
              <w:t>Subsidiaries</w:t>
            </w:r>
          </w:p>
        </w:tc>
        <w:tc>
          <w:tcPr>
            <w:tcW w:w="900" w:type="dxa"/>
          </w:tcPr>
          <w:p w14:paraId="3F17D8EF" w14:textId="77777777" w:rsidR="00263098" w:rsidRPr="00753FA4" w:rsidRDefault="00263098" w:rsidP="00825ED3">
            <w:pPr>
              <w:spacing w:after="0" w:line="240" w:lineRule="auto"/>
              <w:jc w:val="right"/>
              <w:rPr>
                <w:rFonts w:ascii="Times New Roman" w:eastAsia="Times New Roman" w:hAnsi="Times New Roman" w:cs="Times New Roman"/>
                <w:szCs w:val="22"/>
                <w:lang w:val="en-GB" w:bidi="ar-SA"/>
              </w:rPr>
            </w:pPr>
          </w:p>
        </w:tc>
        <w:tc>
          <w:tcPr>
            <w:tcW w:w="2106" w:type="dxa"/>
          </w:tcPr>
          <w:p w14:paraId="10EA1A46" w14:textId="77777777" w:rsidR="00263098" w:rsidRPr="00753FA4" w:rsidRDefault="00263098" w:rsidP="00825ED3">
            <w:pPr>
              <w:spacing w:after="0" w:line="240" w:lineRule="auto"/>
              <w:jc w:val="right"/>
              <w:rPr>
                <w:rFonts w:ascii="Times New Roman" w:eastAsia="Times New Roman" w:hAnsi="Times New Roman" w:cs="Times New Roman"/>
                <w:szCs w:val="22"/>
                <w:lang w:val="en-GB" w:bidi="ar-SA"/>
              </w:rPr>
            </w:pPr>
          </w:p>
        </w:tc>
      </w:tr>
      <w:tr w:rsidR="00263098" w:rsidRPr="00753FA4" w14:paraId="72A808C1" w14:textId="77777777" w:rsidTr="00825ED3">
        <w:tc>
          <w:tcPr>
            <w:tcW w:w="6210" w:type="dxa"/>
            <w:vAlign w:val="bottom"/>
          </w:tcPr>
          <w:p w14:paraId="6948F298" w14:textId="2C9F0B80" w:rsidR="00263098" w:rsidRPr="00753FA4" w:rsidRDefault="00263098" w:rsidP="00825ED3">
            <w:pPr>
              <w:spacing w:after="0" w:line="240" w:lineRule="auto"/>
              <w:rPr>
                <w:rFonts w:ascii="Times New Roman" w:eastAsia="Times New Roman" w:hAnsi="Times New Roman" w:cs="Times New Roman"/>
                <w:szCs w:val="22"/>
                <w:cs/>
              </w:rPr>
            </w:pPr>
            <w:proofErr w:type="gramStart"/>
            <w:r w:rsidRPr="00753FA4">
              <w:rPr>
                <w:rFonts w:ascii="Times New Roman" w:eastAsia="Times New Roman" w:hAnsi="Times New Roman" w:cs="Times New Roman"/>
                <w:szCs w:val="22"/>
              </w:rPr>
              <w:t>At</w:t>
            </w:r>
            <w:proofErr w:type="gramEnd"/>
            <w:r w:rsidRPr="00753FA4">
              <w:rPr>
                <w:rFonts w:ascii="Times New Roman" w:eastAsia="Times New Roman" w:hAnsi="Times New Roman" w:cs="Times New Roman"/>
                <w:szCs w:val="22"/>
              </w:rPr>
              <w:t xml:space="preserve"> 1 January 202</w:t>
            </w:r>
            <w:r w:rsidR="00AD3042" w:rsidRPr="00753FA4">
              <w:rPr>
                <w:rFonts w:ascii="Times New Roman" w:eastAsia="Times New Roman" w:hAnsi="Times New Roman" w:cs="Times New Roman"/>
                <w:szCs w:val="22"/>
              </w:rPr>
              <w:t>5</w:t>
            </w:r>
          </w:p>
        </w:tc>
        <w:tc>
          <w:tcPr>
            <w:tcW w:w="900" w:type="dxa"/>
          </w:tcPr>
          <w:p w14:paraId="2E8FA249" w14:textId="77777777" w:rsidR="00263098" w:rsidRPr="00753FA4" w:rsidRDefault="00263098" w:rsidP="00825ED3">
            <w:pPr>
              <w:tabs>
                <w:tab w:val="left" w:pos="220"/>
              </w:tabs>
              <w:spacing w:after="0" w:line="240" w:lineRule="auto"/>
              <w:jc w:val="center"/>
              <w:rPr>
                <w:rFonts w:ascii="Times New Roman" w:hAnsi="Times New Roman" w:cs="Times New Roman"/>
                <w:i/>
                <w:iCs/>
                <w:szCs w:val="22"/>
                <w:cs/>
              </w:rPr>
            </w:pPr>
          </w:p>
        </w:tc>
        <w:tc>
          <w:tcPr>
            <w:tcW w:w="2106" w:type="dxa"/>
          </w:tcPr>
          <w:p w14:paraId="5751A807" w14:textId="2EB9CDB7" w:rsidR="00263098" w:rsidRPr="00753FA4" w:rsidRDefault="00263098" w:rsidP="0061673B">
            <w:pPr>
              <w:spacing w:after="0" w:line="240" w:lineRule="atLeast"/>
              <w:ind w:right="360"/>
              <w:jc w:val="right"/>
              <w:rPr>
                <w:rFonts w:ascii="Times New Roman" w:hAnsi="Times New Roman" w:cs="Times New Roman"/>
              </w:rPr>
            </w:pPr>
            <w:r w:rsidRPr="00753FA4">
              <w:rPr>
                <w:rFonts w:ascii="Times New Roman" w:hAnsi="Times New Roman" w:cs="Times New Roman"/>
              </w:rPr>
              <w:t>9,635,164</w:t>
            </w:r>
          </w:p>
        </w:tc>
      </w:tr>
      <w:tr w:rsidR="00791BBA" w:rsidRPr="00753FA4" w14:paraId="65E0E9BE" w14:textId="77777777" w:rsidTr="00825ED3">
        <w:tc>
          <w:tcPr>
            <w:tcW w:w="6210" w:type="dxa"/>
            <w:vAlign w:val="bottom"/>
          </w:tcPr>
          <w:p w14:paraId="170CCEB5" w14:textId="1F39E20B" w:rsidR="00791BBA" w:rsidRPr="00753FA4" w:rsidRDefault="00EF5411" w:rsidP="00825ED3">
            <w:pPr>
              <w:spacing w:after="0" w:line="240" w:lineRule="auto"/>
              <w:rPr>
                <w:rFonts w:ascii="Times New Roman" w:eastAsia="Times New Roman" w:hAnsi="Times New Roman" w:cs="Times New Roman"/>
                <w:szCs w:val="22"/>
              </w:rPr>
            </w:pPr>
            <w:r w:rsidRPr="00753FA4">
              <w:rPr>
                <w:rFonts w:ascii="Times New Roman" w:eastAsia="Times New Roman" w:hAnsi="Times New Roman" w:cs="Times New Roman"/>
                <w:szCs w:val="22"/>
              </w:rPr>
              <w:t xml:space="preserve">Increase due to </w:t>
            </w:r>
            <w:r w:rsidR="0061673B" w:rsidRPr="00753FA4">
              <w:rPr>
                <w:rFonts w:ascii="Times New Roman" w:eastAsia="Times New Roman" w:hAnsi="Times New Roman" w:cs="Times New Roman"/>
                <w:szCs w:val="22"/>
              </w:rPr>
              <w:t xml:space="preserve">the </w:t>
            </w:r>
            <w:r w:rsidRPr="00753FA4">
              <w:rPr>
                <w:rFonts w:ascii="Times New Roman" w:eastAsia="Times New Roman" w:hAnsi="Times New Roman" w:cs="Times New Roman"/>
                <w:szCs w:val="22"/>
              </w:rPr>
              <w:t xml:space="preserve">capital </w:t>
            </w:r>
            <w:r w:rsidR="0061673B" w:rsidRPr="00753FA4">
              <w:rPr>
                <w:rFonts w:ascii="Times New Roman" w:eastAsia="Times New Roman" w:hAnsi="Times New Roman" w:cs="Times New Roman"/>
                <w:szCs w:val="22"/>
              </w:rPr>
              <w:t>increase of</w:t>
            </w:r>
            <w:r w:rsidRPr="00753FA4">
              <w:rPr>
                <w:rFonts w:ascii="Times New Roman" w:eastAsia="Times New Roman" w:hAnsi="Times New Roman" w:cs="Times New Roman"/>
                <w:szCs w:val="22"/>
              </w:rPr>
              <w:t xml:space="preserve"> subsidiar</w:t>
            </w:r>
            <w:r w:rsidR="0061673B" w:rsidRPr="00753FA4">
              <w:rPr>
                <w:rFonts w:ascii="Times New Roman" w:eastAsia="Times New Roman" w:hAnsi="Times New Roman" w:cs="Times New Roman"/>
                <w:szCs w:val="22"/>
              </w:rPr>
              <w:t>ies</w:t>
            </w:r>
          </w:p>
        </w:tc>
        <w:tc>
          <w:tcPr>
            <w:tcW w:w="900" w:type="dxa"/>
          </w:tcPr>
          <w:p w14:paraId="6162A8DA" w14:textId="77777777" w:rsidR="00791BBA" w:rsidRPr="00753FA4" w:rsidRDefault="00791BBA" w:rsidP="00825ED3">
            <w:pPr>
              <w:tabs>
                <w:tab w:val="left" w:pos="220"/>
              </w:tabs>
              <w:spacing w:after="0" w:line="240" w:lineRule="auto"/>
              <w:jc w:val="center"/>
              <w:rPr>
                <w:rFonts w:ascii="Times New Roman" w:hAnsi="Times New Roman" w:cs="Times New Roman"/>
                <w:i/>
                <w:iCs/>
                <w:szCs w:val="22"/>
              </w:rPr>
            </w:pPr>
          </w:p>
        </w:tc>
        <w:tc>
          <w:tcPr>
            <w:tcW w:w="2106" w:type="dxa"/>
            <w:vAlign w:val="bottom"/>
          </w:tcPr>
          <w:p w14:paraId="20F4AEC1" w14:textId="4E0EFFEF" w:rsidR="00791BBA" w:rsidRPr="00753FA4" w:rsidRDefault="0053629B" w:rsidP="0061673B">
            <w:pPr>
              <w:spacing w:after="0" w:line="240" w:lineRule="atLeast"/>
              <w:ind w:right="360"/>
              <w:jc w:val="right"/>
              <w:rPr>
                <w:rFonts w:ascii="Times New Roman" w:hAnsi="Times New Roman" w:cs="Times New Roman"/>
              </w:rPr>
            </w:pPr>
            <w:r w:rsidRPr="00753FA4">
              <w:rPr>
                <w:rFonts w:ascii="Times New Roman" w:hAnsi="Times New Roman" w:cs="Times New Roman"/>
              </w:rPr>
              <w:t>912,299</w:t>
            </w:r>
          </w:p>
        </w:tc>
      </w:tr>
      <w:tr w:rsidR="00263098" w:rsidRPr="00753FA4" w14:paraId="22C73CDE" w14:textId="77777777" w:rsidTr="00825ED3">
        <w:tc>
          <w:tcPr>
            <w:tcW w:w="6210" w:type="dxa"/>
            <w:vAlign w:val="bottom"/>
          </w:tcPr>
          <w:p w14:paraId="12B05B1C" w14:textId="5EFC091C" w:rsidR="00263098" w:rsidRPr="00753FA4" w:rsidRDefault="00263098" w:rsidP="00825ED3">
            <w:pPr>
              <w:spacing w:after="0" w:line="240" w:lineRule="auto"/>
              <w:rPr>
                <w:rFonts w:ascii="Times New Roman" w:eastAsia="Times New Roman" w:hAnsi="Times New Roman" w:cs="Times New Roman"/>
                <w:szCs w:val="22"/>
              </w:rPr>
            </w:pPr>
            <w:proofErr w:type="gramStart"/>
            <w:r w:rsidRPr="00753FA4">
              <w:rPr>
                <w:rFonts w:ascii="Times New Roman" w:eastAsia="Times New Roman" w:hAnsi="Times New Roman" w:cs="Times New Roman"/>
                <w:szCs w:val="22"/>
              </w:rPr>
              <w:t>Impairment</w:t>
            </w:r>
            <w:proofErr w:type="gramEnd"/>
            <w:r w:rsidRPr="00753FA4">
              <w:rPr>
                <w:rFonts w:ascii="Times New Roman" w:eastAsia="Times New Roman" w:hAnsi="Times New Roman" w:cs="Times New Roman"/>
                <w:szCs w:val="22"/>
              </w:rPr>
              <w:t xml:space="preserve"> losses in investment in</w:t>
            </w:r>
            <w:r w:rsidR="00E53554" w:rsidRPr="00753FA4">
              <w:rPr>
                <w:rFonts w:ascii="Times New Roman" w:eastAsia="Times New Roman" w:hAnsi="Times New Roman" w:hint="cs"/>
                <w:szCs w:val="22"/>
                <w:cs/>
              </w:rPr>
              <w:t xml:space="preserve"> </w:t>
            </w:r>
            <w:r w:rsidR="00E53554" w:rsidRPr="00753FA4">
              <w:rPr>
                <w:rFonts w:ascii="Times New Roman" w:eastAsia="Times New Roman" w:hAnsi="Times New Roman"/>
                <w:szCs w:val="22"/>
              </w:rPr>
              <w:t>a</w:t>
            </w:r>
            <w:r w:rsidRPr="00753FA4">
              <w:rPr>
                <w:rFonts w:ascii="Times New Roman" w:eastAsia="Times New Roman" w:hAnsi="Times New Roman" w:cs="Times New Roman"/>
                <w:szCs w:val="22"/>
              </w:rPr>
              <w:t xml:space="preserve"> subsidiary</w:t>
            </w:r>
          </w:p>
        </w:tc>
        <w:tc>
          <w:tcPr>
            <w:tcW w:w="900" w:type="dxa"/>
          </w:tcPr>
          <w:p w14:paraId="12A3EF68" w14:textId="77777777" w:rsidR="00263098" w:rsidRPr="00753FA4" w:rsidRDefault="00263098" w:rsidP="00825ED3">
            <w:pPr>
              <w:tabs>
                <w:tab w:val="left" w:pos="220"/>
              </w:tabs>
              <w:spacing w:after="0" w:line="240" w:lineRule="auto"/>
              <w:jc w:val="center"/>
              <w:rPr>
                <w:rFonts w:ascii="Times New Roman" w:hAnsi="Times New Roman" w:cs="Times New Roman"/>
                <w:i/>
                <w:iCs/>
                <w:szCs w:val="22"/>
              </w:rPr>
            </w:pPr>
          </w:p>
        </w:tc>
        <w:tc>
          <w:tcPr>
            <w:tcW w:w="2106" w:type="dxa"/>
            <w:vAlign w:val="bottom"/>
          </w:tcPr>
          <w:p w14:paraId="36241F08" w14:textId="78C48CAF" w:rsidR="00263098" w:rsidRPr="00753FA4" w:rsidRDefault="0053629B" w:rsidP="0061673B">
            <w:pPr>
              <w:spacing w:after="0" w:line="240" w:lineRule="atLeast"/>
              <w:ind w:right="288"/>
              <w:jc w:val="right"/>
              <w:rPr>
                <w:rFonts w:ascii="Times New Roman" w:hAnsi="Times New Roman" w:cs="Times New Roman"/>
              </w:rPr>
            </w:pPr>
            <w:r w:rsidRPr="00753FA4">
              <w:rPr>
                <w:rFonts w:ascii="Times New Roman" w:hAnsi="Times New Roman" w:cs="Times New Roman"/>
              </w:rPr>
              <w:t>(82,862)</w:t>
            </w:r>
          </w:p>
        </w:tc>
      </w:tr>
      <w:tr w:rsidR="00263098" w:rsidRPr="00753FA4" w14:paraId="6F2E41A4" w14:textId="77777777" w:rsidTr="00825ED3">
        <w:tc>
          <w:tcPr>
            <w:tcW w:w="6210" w:type="dxa"/>
            <w:vAlign w:val="bottom"/>
          </w:tcPr>
          <w:p w14:paraId="5076C4A6" w14:textId="33E6C48C" w:rsidR="00263098" w:rsidRPr="00753FA4" w:rsidRDefault="00263098" w:rsidP="00825ED3">
            <w:pPr>
              <w:spacing w:after="0" w:line="240" w:lineRule="auto"/>
              <w:rPr>
                <w:rFonts w:ascii="Times New Roman" w:eastAsia="Times New Roman" w:hAnsi="Times New Roman" w:cs="Times New Roman"/>
                <w:b/>
                <w:bCs/>
                <w:szCs w:val="22"/>
                <w:cs/>
              </w:rPr>
            </w:pPr>
            <w:r w:rsidRPr="00753FA4">
              <w:rPr>
                <w:rFonts w:ascii="Times New Roman" w:eastAsia="Times New Roman" w:hAnsi="Times New Roman" w:cs="Times New Roman"/>
                <w:b/>
                <w:bCs/>
                <w:szCs w:val="22"/>
              </w:rPr>
              <w:t xml:space="preserve">As of </w:t>
            </w:r>
            <w:proofErr w:type="gramStart"/>
            <w:r w:rsidR="00061B01" w:rsidRPr="00753FA4">
              <w:rPr>
                <w:rFonts w:ascii="Times New Roman" w:eastAsia="Times New Roman" w:hAnsi="Times New Roman" w:cs="Times New Roman"/>
                <w:b/>
                <w:bCs/>
                <w:szCs w:val="22"/>
              </w:rPr>
              <w:t>30 September 2025</w:t>
            </w:r>
            <w:proofErr w:type="gramEnd"/>
          </w:p>
        </w:tc>
        <w:tc>
          <w:tcPr>
            <w:tcW w:w="900" w:type="dxa"/>
          </w:tcPr>
          <w:p w14:paraId="7762F063" w14:textId="77777777" w:rsidR="00263098" w:rsidRPr="00753FA4" w:rsidRDefault="00263098" w:rsidP="00825ED3">
            <w:pPr>
              <w:spacing w:after="0" w:line="240" w:lineRule="auto"/>
              <w:jc w:val="right"/>
              <w:rPr>
                <w:rFonts w:ascii="Times New Roman" w:hAnsi="Times New Roman" w:cs="Times New Roman"/>
                <w:b/>
                <w:bCs/>
                <w:szCs w:val="22"/>
                <w:cs/>
              </w:rPr>
            </w:pPr>
          </w:p>
        </w:tc>
        <w:tc>
          <w:tcPr>
            <w:tcW w:w="2106" w:type="dxa"/>
            <w:tcBorders>
              <w:top w:val="single" w:sz="4" w:space="0" w:color="auto"/>
              <w:bottom w:val="double" w:sz="4" w:space="0" w:color="auto"/>
            </w:tcBorders>
          </w:tcPr>
          <w:p w14:paraId="29AD0F3C" w14:textId="7D6AFB15" w:rsidR="00263098" w:rsidRPr="00753FA4" w:rsidRDefault="0053629B" w:rsidP="0061673B">
            <w:pPr>
              <w:spacing w:after="0" w:line="240" w:lineRule="atLeast"/>
              <w:ind w:right="360"/>
              <w:jc w:val="right"/>
              <w:rPr>
                <w:rFonts w:ascii="Times New Roman" w:hAnsi="Times New Roman" w:cs="Times New Roman"/>
                <w:b/>
                <w:bCs/>
                <w:szCs w:val="22"/>
              </w:rPr>
            </w:pPr>
            <w:r w:rsidRPr="00753FA4">
              <w:rPr>
                <w:rFonts w:ascii="Times New Roman" w:hAnsi="Times New Roman" w:cs="Times New Roman"/>
                <w:b/>
                <w:bCs/>
                <w:szCs w:val="22"/>
              </w:rPr>
              <w:t>10,464,601</w:t>
            </w:r>
          </w:p>
        </w:tc>
      </w:tr>
    </w:tbl>
    <w:p w14:paraId="7D8859DB" w14:textId="77777777" w:rsidR="00062E71" w:rsidRPr="00753FA4" w:rsidRDefault="00062E71" w:rsidP="00327D9A">
      <w:pPr>
        <w:pStyle w:val="ListParagraph"/>
        <w:ind w:left="518"/>
        <w:jc w:val="thaiDistribute"/>
        <w:rPr>
          <w:rFonts w:cs="Times New Roman"/>
          <w:bCs/>
          <w:i/>
          <w:iCs/>
          <w:sz w:val="22"/>
          <w:szCs w:val="22"/>
        </w:rPr>
      </w:pPr>
    </w:p>
    <w:p w14:paraId="3DD10F3D" w14:textId="0C16A490" w:rsidR="00650464" w:rsidRPr="00753FA4" w:rsidRDefault="00650464" w:rsidP="00650464">
      <w:pPr>
        <w:pStyle w:val="ListParagraph"/>
        <w:ind w:left="518"/>
        <w:jc w:val="thaiDistribute"/>
        <w:rPr>
          <w:rFonts w:cs="Times New Roman"/>
          <w:sz w:val="22"/>
          <w:szCs w:val="22"/>
          <w:lang w:bidi="ar-SA"/>
        </w:rPr>
      </w:pPr>
      <w:r w:rsidRPr="00753FA4">
        <w:rPr>
          <w:rFonts w:cs="Times New Roman"/>
          <w:sz w:val="22"/>
          <w:szCs w:val="22"/>
          <w:lang w:bidi="ar-SA"/>
        </w:rPr>
        <w:t xml:space="preserve">During the </w:t>
      </w:r>
      <w:r w:rsidR="00061B01" w:rsidRPr="00753FA4">
        <w:rPr>
          <w:rFonts w:cs="Times New Roman"/>
          <w:sz w:val="22"/>
          <w:szCs w:val="22"/>
          <w:lang w:bidi="ar-SA"/>
        </w:rPr>
        <w:t>nine</w:t>
      </w:r>
      <w:r w:rsidR="00C60621" w:rsidRPr="00753FA4">
        <w:rPr>
          <w:rFonts w:cs="Times New Roman"/>
          <w:sz w:val="22"/>
          <w:szCs w:val="22"/>
          <w:lang w:bidi="ar-SA"/>
        </w:rPr>
        <w:t>-months period</w:t>
      </w:r>
      <w:r w:rsidRPr="00753FA4">
        <w:rPr>
          <w:rFonts w:cs="Times New Roman"/>
          <w:sz w:val="22"/>
          <w:szCs w:val="22"/>
          <w:lang w:bidi="ar-SA"/>
        </w:rPr>
        <w:t xml:space="preserve"> end</w:t>
      </w:r>
      <w:r w:rsidR="00C60621" w:rsidRPr="00753FA4">
        <w:rPr>
          <w:rFonts w:cs="Times New Roman"/>
          <w:sz w:val="22"/>
          <w:szCs w:val="22"/>
          <w:lang w:bidi="ar-SA"/>
        </w:rPr>
        <w:t xml:space="preserve">ed </w:t>
      </w:r>
      <w:r w:rsidR="00061B01" w:rsidRPr="00753FA4">
        <w:rPr>
          <w:rFonts w:cs="Times New Roman"/>
          <w:sz w:val="22"/>
          <w:szCs w:val="22"/>
          <w:lang w:bidi="ar-SA"/>
        </w:rPr>
        <w:t>30 September 2025</w:t>
      </w:r>
      <w:r w:rsidRPr="00753FA4">
        <w:rPr>
          <w:rFonts w:cs="Times New Roman"/>
          <w:sz w:val="22"/>
          <w:szCs w:val="22"/>
          <w:lang w:bidi="ar-SA"/>
        </w:rPr>
        <w:t xml:space="preserve">, the Company </w:t>
      </w:r>
      <w:proofErr w:type="gramStart"/>
      <w:r w:rsidR="00C60621" w:rsidRPr="00753FA4">
        <w:rPr>
          <w:rFonts w:cs="Times New Roman"/>
          <w:sz w:val="22"/>
          <w:szCs w:val="22"/>
          <w:lang w:bidi="ar-SA"/>
        </w:rPr>
        <w:t xml:space="preserve">had </w:t>
      </w:r>
      <w:r w:rsidRPr="00753FA4">
        <w:rPr>
          <w:rFonts w:cs="Times New Roman"/>
          <w:sz w:val="22"/>
          <w:szCs w:val="22"/>
          <w:lang w:bidi="ar-SA"/>
        </w:rPr>
        <w:t>made</w:t>
      </w:r>
      <w:proofErr w:type="gramEnd"/>
      <w:r w:rsidRPr="00753FA4">
        <w:rPr>
          <w:rFonts w:cs="Times New Roman"/>
          <w:sz w:val="22"/>
          <w:szCs w:val="22"/>
          <w:lang w:bidi="ar-SA"/>
        </w:rPr>
        <w:t xml:space="preserve"> additional</w:t>
      </w:r>
      <w:r w:rsidR="00C60621" w:rsidRPr="00753FA4">
        <w:rPr>
          <w:rFonts w:cs="Times New Roman"/>
          <w:sz w:val="22"/>
          <w:szCs w:val="22"/>
          <w:lang w:bidi="ar-SA"/>
        </w:rPr>
        <w:t xml:space="preserve"> </w:t>
      </w:r>
      <w:r w:rsidRPr="00753FA4">
        <w:rPr>
          <w:rFonts w:cs="Times New Roman"/>
          <w:sz w:val="22"/>
          <w:szCs w:val="22"/>
          <w:lang w:bidi="ar-SA"/>
        </w:rPr>
        <w:t>investment in subsidiar</w:t>
      </w:r>
      <w:r w:rsidR="00C60621" w:rsidRPr="00753FA4">
        <w:rPr>
          <w:rFonts w:cs="Times New Roman"/>
          <w:sz w:val="22"/>
          <w:szCs w:val="22"/>
          <w:lang w:bidi="ar-SA"/>
        </w:rPr>
        <w:t>ies</w:t>
      </w:r>
      <w:r w:rsidRPr="00753FA4">
        <w:rPr>
          <w:rFonts w:cs="Times New Roman"/>
          <w:sz w:val="22"/>
          <w:szCs w:val="22"/>
          <w:lang w:bidi="ar-SA"/>
        </w:rPr>
        <w:t xml:space="preserve"> as follows:</w:t>
      </w:r>
    </w:p>
    <w:p w14:paraId="2BF2673A" w14:textId="77777777" w:rsidR="00650464" w:rsidRPr="00753FA4" w:rsidRDefault="00650464" w:rsidP="00650464">
      <w:pPr>
        <w:pStyle w:val="ListParagraph"/>
        <w:ind w:left="518"/>
        <w:jc w:val="thaiDistribute"/>
        <w:rPr>
          <w:rFonts w:cs="Times New Roman"/>
          <w:sz w:val="22"/>
          <w:szCs w:val="22"/>
          <w:lang w:bidi="ar-SA"/>
        </w:rPr>
      </w:pPr>
    </w:p>
    <w:p w14:paraId="0C5AC67E" w14:textId="3F43DD07" w:rsidR="0042238E" w:rsidRPr="00753FA4" w:rsidRDefault="0042238E" w:rsidP="00C60621">
      <w:pPr>
        <w:pStyle w:val="ListParagraph"/>
        <w:numPr>
          <w:ilvl w:val="0"/>
          <w:numId w:val="36"/>
        </w:numPr>
        <w:tabs>
          <w:tab w:val="num" w:pos="2055"/>
        </w:tabs>
        <w:ind w:left="720" w:hanging="180"/>
        <w:jc w:val="thaiDistribute"/>
        <w:rPr>
          <w:rFonts w:cs="Times New Roman"/>
          <w:sz w:val="22"/>
          <w:szCs w:val="22"/>
          <w:lang w:bidi="ar-SA"/>
        </w:rPr>
      </w:pPr>
      <w:r w:rsidRPr="00753FA4">
        <w:rPr>
          <w:rFonts w:cs="Times New Roman"/>
          <w:sz w:val="22"/>
          <w:szCs w:val="22"/>
          <w:lang w:bidi="ar-SA"/>
        </w:rPr>
        <w:t>JWD Asia Co., Ltd.</w:t>
      </w:r>
      <w:r w:rsidR="00C60621" w:rsidRPr="00753FA4">
        <w:rPr>
          <w:rFonts w:cs="Times New Roman"/>
          <w:sz w:val="22"/>
          <w:szCs w:val="22"/>
          <w:lang w:bidi="ar-SA"/>
        </w:rPr>
        <w:t xml:space="preserve"> </w:t>
      </w:r>
      <w:r w:rsidR="00DF5D8C" w:rsidRPr="00753FA4">
        <w:rPr>
          <w:rFonts w:cs="Times New Roman"/>
          <w:sz w:val="22"/>
          <w:szCs w:val="22"/>
          <w:lang w:bidi="ar-SA"/>
        </w:rPr>
        <w:t>had increased it</w:t>
      </w:r>
      <w:r w:rsidR="005068F4" w:rsidRPr="00753FA4">
        <w:rPr>
          <w:rFonts w:cs="Times New Roman"/>
          <w:sz w:val="22"/>
          <w:szCs w:val="22"/>
          <w:lang w:bidi="ar-SA"/>
        </w:rPr>
        <w:t>s</w:t>
      </w:r>
      <w:r w:rsidR="00DF5D8C" w:rsidRPr="00753FA4">
        <w:rPr>
          <w:rFonts w:cs="Times New Roman"/>
          <w:sz w:val="22"/>
          <w:szCs w:val="22"/>
          <w:lang w:bidi="ar-SA"/>
        </w:rPr>
        <w:t xml:space="preserve"> </w:t>
      </w:r>
      <w:proofErr w:type="spellStart"/>
      <w:r w:rsidR="00DF5D8C" w:rsidRPr="00753FA4">
        <w:rPr>
          <w:rFonts w:cs="Times New Roman"/>
          <w:sz w:val="22"/>
          <w:szCs w:val="22"/>
          <w:lang w:bidi="ar-SA"/>
        </w:rPr>
        <w:t>authori</w:t>
      </w:r>
      <w:r w:rsidR="0061673B" w:rsidRPr="00753FA4">
        <w:rPr>
          <w:rFonts w:cs="Times New Roman"/>
          <w:sz w:val="22"/>
          <w:szCs w:val="22"/>
          <w:lang w:bidi="ar-SA"/>
        </w:rPr>
        <w:t>s</w:t>
      </w:r>
      <w:r w:rsidR="00DF5D8C" w:rsidRPr="00753FA4">
        <w:rPr>
          <w:rFonts w:cs="Times New Roman"/>
          <w:sz w:val="22"/>
          <w:szCs w:val="22"/>
          <w:lang w:bidi="ar-SA"/>
        </w:rPr>
        <w:t>ed</w:t>
      </w:r>
      <w:proofErr w:type="spellEnd"/>
      <w:r w:rsidR="00DF5D8C" w:rsidRPr="00753FA4">
        <w:rPr>
          <w:rFonts w:cs="Times New Roman"/>
          <w:sz w:val="22"/>
          <w:szCs w:val="22"/>
          <w:lang w:bidi="ar-SA"/>
        </w:rPr>
        <w:t xml:space="preserve"> share capital to Baht 1,894.30 million (from Baht 1,025 million) </w:t>
      </w:r>
      <w:r w:rsidR="00C60621" w:rsidRPr="00753FA4">
        <w:rPr>
          <w:rFonts w:cs="Times New Roman"/>
          <w:sz w:val="22"/>
          <w:szCs w:val="22"/>
          <w:lang w:bidi="ar-SA"/>
        </w:rPr>
        <w:t xml:space="preserve">by making an additional </w:t>
      </w:r>
      <w:proofErr w:type="gramStart"/>
      <w:r w:rsidR="00C60621" w:rsidRPr="00753FA4">
        <w:rPr>
          <w:rFonts w:cs="Times New Roman"/>
          <w:sz w:val="22"/>
          <w:szCs w:val="22"/>
          <w:lang w:bidi="ar-SA"/>
        </w:rPr>
        <w:t>paid</w:t>
      </w:r>
      <w:proofErr w:type="gramEnd"/>
      <w:r w:rsidR="00C60621" w:rsidRPr="00753FA4">
        <w:rPr>
          <w:rFonts w:cs="Times New Roman"/>
          <w:sz w:val="22"/>
          <w:szCs w:val="22"/>
          <w:lang w:bidi="ar-SA"/>
        </w:rPr>
        <w:t xml:space="preserve">-up </w:t>
      </w:r>
      <w:r w:rsidR="0053629B" w:rsidRPr="00753FA4">
        <w:rPr>
          <w:rFonts w:cs="Times New Roman"/>
          <w:sz w:val="22"/>
          <w:szCs w:val="22"/>
          <w:lang w:bidi="ar-SA"/>
        </w:rPr>
        <w:t>100</w:t>
      </w:r>
      <w:r w:rsidR="00C60621" w:rsidRPr="00753FA4">
        <w:rPr>
          <w:rFonts w:cs="Times New Roman"/>
          <w:sz w:val="22"/>
          <w:szCs w:val="22"/>
          <w:lang w:bidi="ar-SA"/>
        </w:rPr>
        <w:t xml:space="preserve">% of the increase in </w:t>
      </w:r>
      <w:proofErr w:type="spellStart"/>
      <w:r w:rsidR="00C60621" w:rsidRPr="00753FA4">
        <w:rPr>
          <w:rFonts w:cs="Times New Roman"/>
          <w:sz w:val="22"/>
          <w:szCs w:val="22"/>
          <w:lang w:bidi="ar-SA"/>
        </w:rPr>
        <w:t>authori</w:t>
      </w:r>
      <w:r w:rsidR="0061673B" w:rsidRPr="00753FA4">
        <w:rPr>
          <w:rFonts w:cs="Times New Roman"/>
          <w:sz w:val="22"/>
          <w:szCs w:val="22"/>
          <w:lang w:bidi="ar-SA"/>
        </w:rPr>
        <w:t>s</w:t>
      </w:r>
      <w:r w:rsidR="00C60621" w:rsidRPr="00753FA4">
        <w:rPr>
          <w:rFonts w:cs="Times New Roman"/>
          <w:sz w:val="22"/>
          <w:szCs w:val="22"/>
          <w:lang w:bidi="ar-SA"/>
        </w:rPr>
        <w:t>ed</w:t>
      </w:r>
      <w:proofErr w:type="spellEnd"/>
      <w:r w:rsidR="00C60621" w:rsidRPr="00753FA4">
        <w:rPr>
          <w:rFonts w:cs="Times New Roman"/>
          <w:sz w:val="22"/>
          <w:szCs w:val="22"/>
          <w:lang w:bidi="ar-SA"/>
        </w:rPr>
        <w:t xml:space="preserve"> share capital amounting to Baht</w:t>
      </w:r>
      <w:r w:rsidR="003475D3" w:rsidRPr="00753FA4">
        <w:rPr>
          <w:rFonts w:cs="Times New Roman"/>
          <w:sz w:val="22"/>
          <w:szCs w:val="22"/>
          <w:lang w:bidi="ar-SA"/>
        </w:rPr>
        <w:t xml:space="preserve"> </w:t>
      </w:r>
      <w:r w:rsidR="0053629B" w:rsidRPr="00753FA4">
        <w:rPr>
          <w:rFonts w:cs="Times New Roman"/>
          <w:sz w:val="22"/>
          <w:szCs w:val="22"/>
          <w:lang w:bidi="ar-SA"/>
        </w:rPr>
        <w:t>869</w:t>
      </w:r>
      <w:r w:rsidR="003475D3" w:rsidRPr="00753FA4">
        <w:rPr>
          <w:rFonts w:cs="Times New Roman"/>
          <w:sz w:val="22"/>
          <w:szCs w:val="22"/>
          <w:lang w:bidi="ar-SA"/>
        </w:rPr>
        <w:t>.</w:t>
      </w:r>
      <w:r w:rsidR="0053629B" w:rsidRPr="00753FA4">
        <w:rPr>
          <w:rFonts w:cs="Times New Roman"/>
          <w:sz w:val="22"/>
          <w:szCs w:val="22"/>
          <w:lang w:bidi="ar-SA"/>
        </w:rPr>
        <w:t>30</w:t>
      </w:r>
      <w:r w:rsidR="00C60621" w:rsidRPr="00753FA4">
        <w:rPr>
          <w:rFonts w:cs="Times New Roman"/>
          <w:sz w:val="22"/>
          <w:szCs w:val="22"/>
          <w:lang w:bidi="ar-SA"/>
        </w:rPr>
        <w:t xml:space="preserve"> million (</w:t>
      </w:r>
      <w:r w:rsidR="003475D3" w:rsidRPr="00753FA4">
        <w:rPr>
          <w:rFonts w:cs="Times New Roman"/>
          <w:sz w:val="22"/>
          <w:szCs w:val="22"/>
          <w:lang w:bidi="ar-SA"/>
        </w:rPr>
        <w:t xml:space="preserve">8,693,000 </w:t>
      </w:r>
      <w:r w:rsidR="00C60621" w:rsidRPr="00753FA4">
        <w:rPr>
          <w:rFonts w:cs="Times New Roman"/>
          <w:sz w:val="22"/>
          <w:szCs w:val="22"/>
          <w:lang w:bidi="ar-SA"/>
        </w:rPr>
        <w:t>shares</w:t>
      </w:r>
      <w:r w:rsidR="005068F4" w:rsidRPr="00753FA4">
        <w:rPr>
          <w:rFonts w:cs="Times New Roman"/>
          <w:sz w:val="22"/>
          <w:szCs w:val="22"/>
          <w:lang w:bidi="ar-SA"/>
        </w:rPr>
        <w:t xml:space="preserve"> a</w:t>
      </w:r>
      <w:r w:rsidR="00C60621" w:rsidRPr="00753FA4">
        <w:rPr>
          <w:rFonts w:cs="Times New Roman"/>
          <w:sz w:val="22"/>
          <w:szCs w:val="22"/>
          <w:lang w:bidi="ar-SA"/>
        </w:rPr>
        <w:t>t Baht</w:t>
      </w:r>
      <w:r w:rsidR="003475D3" w:rsidRPr="00753FA4">
        <w:rPr>
          <w:rFonts w:cs="Times New Roman"/>
          <w:sz w:val="22"/>
          <w:szCs w:val="22"/>
          <w:lang w:bidi="ar-SA"/>
        </w:rPr>
        <w:t xml:space="preserve"> </w:t>
      </w:r>
      <w:r w:rsidR="0053629B" w:rsidRPr="00753FA4">
        <w:rPr>
          <w:rFonts w:cs="Times New Roman"/>
          <w:sz w:val="22"/>
          <w:szCs w:val="22"/>
          <w:lang w:bidi="ar-SA"/>
        </w:rPr>
        <w:t>100</w:t>
      </w:r>
      <w:r w:rsidR="00C60621" w:rsidRPr="00753FA4">
        <w:rPr>
          <w:rFonts w:cs="Times New Roman"/>
          <w:sz w:val="22"/>
          <w:szCs w:val="22"/>
          <w:lang w:bidi="ar-SA"/>
        </w:rPr>
        <w:t xml:space="preserve"> per share)</w:t>
      </w:r>
      <w:r w:rsidR="00DF5D8C" w:rsidRPr="00753FA4">
        <w:rPr>
          <w:rFonts w:cs="Times New Roman"/>
          <w:sz w:val="22"/>
          <w:szCs w:val="22"/>
          <w:lang w:bidi="ar-SA"/>
        </w:rPr>
        <w:t>.</w:t>
      </w:r>
    </w:p>
    <w:p w14:paraId="573FBEF0" w14:textId="549C8901" w:rsidR="003475D3" w:rsidRPr="00753FA4" w:rsidRDefault="003475D3" w:rsidP="003475D3">
      <w:pPr>
        <w:pStyle w:val="ListParagraph"/>
        <w:numPr>
          <w:ilvl w:val="0"/>
          <w:numId w:val="36"/>
        </w:numPr>
        <w:tabs>
          <w:tab w:val="num" w:pos="2055"/>
        </w:tabs>
        <w:ind w:left="720" w:hanging="180"/>
        <w:jc w:val="thaiDistribute"/>
        <w:rPr>
          <w:rFonts w:cs="Times New Roman"/>
          <w:sz w:val="22"/>
          <w:szCs w:val="22"/>
          <w:lang w:bidi="ar-SA"/>
        </w:rPr>
      </w:pPr>
      <w:r w:rsidRPr="00753FA4">
        <w:rPr>
          <w:rFonts w:cs="Times New Roman"/>
          <w:sz w:val="22"/>
          <w:szCs w:val="22"/>
          <w:lang w:bidi="ar-SA"/>
        </w:rPr>
        <w:t xml:space="preserve">JWD Asia Co., Ltd. </w:t>
      </w:r>
      <w:r w:rsidR="005068F4" w:rsidRPr="00753FA4">
        <w:rPr>
          <w:rFonts w:cs="Times New Roman"/>
          <w:sz w:val="22"/>
          <w:szCs w:val="22"/>
          <w:lang w:bidi="ar-SA"/>
        </w:rPr>
        <w:t xml:space="preserve">had increased its </w:t>
      </w:r>
      <w:proofErr w:type="spellStart"/>
      <w:r w:rsidR="005068F4" w:rsidRPr="00753FA4">
        <w:rPr>
          <w:rFonts w:cs="Times New Roman"/>
          <w:sz w:val="22"/>
          <w:szCs w:val="22"/>
          <w:lang w:bidi="ar-SA"/>
        </w:rPr>
        <w:t>authori</w:t>
      </w:r>
      <w:r w:rsidR="0061673B" w:rsidRPr="00753FA4">
        <w:rPr>
          <w:rFonts w:cs="Times New Roman"/>
          <w:sz w:val="22"/>
          <w:szCs w:val="22"/>
          <w:lang w:bidi="ar-SA"/>
        </w:rPr>
        <w:t>s</w:t>
      </w:r>
      <w:r w:rsidR="005068F4" w:rsidRPr="00753FA4">
        <w:rPr>
          <w:rFonts w:cs="Times New Roman"/>
          <w:sz w:val="22"/>
          <w:szCs w:val="22"/>
          <w:lang w:bidi="ar-SA"/>
        </w:rPr>
        <w:t>ed</w:t>
      </w:r>
      <w:proofErr w:type="spellEnd"/>
      <w:r w:rsidR="005068F4" w:rsidRPr="00753FA4">
        <w:rPr>
          <w:rFonts w:cs="Times New Roman"/>
          <w:sz w:val="22"/>
          <w:szCs w:val="22"/>
          <w:lang w:bidi="ar-SA"/>
        </w:rPr>
        <w:t xml:space="preserve"> share capital to Baht 1,950.30 million (from Baht 1,894.30 million) </w:t>
      </w:r>
      <w:r w:rsidRPr="00753FA4">
        <w:rPr>
          <w:rFonts w:cs="Times New Roman"/>
          <w:sz w:val="22"/>
          <w:szCs w:val="22"/>
          <w:lang w:bidi="ar-SA"/>
        </w:rPr>
        <w:t xml:space="preserve">by making an additional </w:t>
      </w:r>
      <w:proofErr w:type="gramStart"/>
      <w:r w:rsidRPr="00753FA4">
        <w:rPr>
          <w:rFonts w:cs="Times New Roman"/>
          <w:sz w:val="22"/>
          <w:szCs w:val="22"/>
          <w:lang w:bidi="ar-SA"/>
        </w:rPr>
        <w:t>paid</w:t>
      </w:r>
      <w:proofErr w:type="gramEnd"/>
      <w:r w:rsidRPr="00753FA4">
        <w:rPr>
          <w:rFonts w:cs="Times New Roman"/>
          <w:sz w:val="22"/>
          <w:szCs w:val="22"/>
          <w:lang w:bidi="ar-SA"/>
        </w:rPr>
        <w:t xml:space="preserve">-up </w:t>
      </w:r>
      <w:r w:rsidR="005068F4" w:rsidRPr="00753FA4">
        <w:rPr>
          <w:rFonts w:cs="Times New Roman"/>
          <w:sz w:val="22"/>
          <w:szCs w:val="22"/>
          <w:lang w:bidi="ar-SA"/>
        </w:rPr>
        <w:t>5</w:t>
      </w:r>
      <w:r w:rsidRPr="00753FA4">
        <w:rPr>
          <w:rFonts w:cs="Times New Roman"/>
          <w:sz w:val="22"/>
          <w:szCs w:val="22"/>
          <w:lang w:bidi="ar-SA"/>
        </w:rPr>
        <w:t xml:space="preserve">0% of the increase in </w:t>
      </w:r>
      <w:proofErr w:type="spellStart"/>
      <w:r w:rsidRPr="00753FA4">
        <w:rPr>
          <w:rFonts w:cs="Times New Roman"/>
          <w:sz w:val="22"/>
          <w:szCs w:val="22"/>
          <w:lang w:bidi="ar-SA"/>
        </w:rPr>
        <w:t>authori</w:t>
      </w:r>
      <w:r w:rsidR="0061673B" w:rsidRPr="00753FA4">
        <w:rPr>
          <w:rFonts w:cs="Times New Roman"/>
          <w:sz w:val="22"/>
          <w:szCs w:val="22"/>
          <w:lang w:bidi="ar-SA"/>
        </w:rPr>
        <w:t>s</w:t>
      </w:r>
      <w:r w:rsidRPr="00753FA4">
        <w:rPr>
          <w:rFonts w:cs="Times New Roman"/>
          <w:sz w:val="22"/>
          <w:szCs w:val="22"/>
          <w:lang w:bidi="ar-SA"/>
        </w:rPr>
        <w:t>ed</w:t>
      </w:r>
      <w:proofErr w:type="spellEnd"/>
      <w:r w:rsidRPr="00753FA4">
        <w:rPr>
          <w:rFonts w:cs="Times New Roman"/>
          <w:sz w:val="22"/>
          <w:szCs w:val="22"/>
          <w:lang w:bidi="ar-SA"/>
        </w:rPr>
        <w:t xml:space="preserve"> share capital amounting to Baht</w:t>
      </w:r>
      <w:r w:rsidR="005068F4" w:rsidRPr="00753FA4">
        <w:rPr>
          <w:rFonts w:cs="Times New Roman"/>
          <w:sz w:val="22"/>
          <w:szCs w:val="22"/>
          <w:lang w:bidi="ar-SA"/>
        </w:rPr>
        <w:t xml:space="preserve"> 28</w:t>
      </w:r>
      <w:r w:rsidRPr="00753FA4">
        <w:rPr>
          <w:rFonts w:cs="Times New Roman"/>
          <w:sz w:val="22"/>
          <w:szCs w:val="22"/>
          <w:lang w:bidi="ar-SA"/>
        </w:rPr>
        <w:t xml:space="preserve"> million (</w:t>
      </w:r>
      <w:r w:rsidR="005068F4" w:rsidRPr="00753FA4">
        <w:rPr>
          <w:rFonts w:cs="Times New Roman"/>
          <w:sz w:val="22"/>
          <w:szCs w:val="22"/>
          <w:lang w:bidi="ar-SA"/>
        </w:rPr>
        <w:t xml:space="preserve">560,000 </w:t>
      </w:r>
      <w:r w:rsidRPr="00753FA4">
        <w:rPr>
          <w:rFonts w:cs="Times New Roman"/>
          <w:sz w:val="22"/>
          <w:szCs w:val="22"/>
          <w:lang w:bidi="ar-SA"/>
        </w:rPr>
        <w:t>shares at Baht</w:t>
      </w:r>
      <w:r w:rsidR="005068F4" w:rsidRPr="00753FA4">
        <w:rPr>
          <w:rFonts w:cs="Times New Roman"/>
          <w:sz w:val="22"/>
          <w:szCs w:val="22"/>
          <w:lang w:bidi="ar-SA"/>
        </w:rPr>
        <w:t xml:space="preserve"> 50</w:t>
      </w:r>
      <w:r w:rsidRPr="00753FA4">
        <w:rPr>
          <w:rFonts w:cs="Times New Roman"/>
          <w:sz w:val="22"/>
          <w:szCs w:val="22"/>
          <w:lang w:bidi="ar-SA"/>
        </w:rPr>
        <w:t xml:space="preserve"> per share)</w:t>
      </w:r>
      <w:r w:rsidR="005068F4" w:rsidRPr="00753FA4">
        <w:rPr>
          <w:rFonts w:cs="Times New Roman"/>
          <w:sz w:val="22"/>
          <w:szCs w:val="22"/>
          <w:lang w:bidi="ar-SA"/>
        </w:rPr>
        <w:t xml:space="preserve">. The </w:t>
      </w:r>
      <w:proofErr w:type="spellStart"/>
      <w:r w:rsidR="005068F4" w:rsidRPr="00753FA4">
        <w:rPr>
          <w:rFonts w:cs="Times New Roman"/>
          <w:sz w:val="22"/>
          <w:szCs w:val="22"/>
          <w:lang w:bidi="ar-SA"/>
        </w:rPr>
        <w:t>remainning</w:t>
      </w:r>
      <w:proofErr w:type="spellEnd"/>
      <w:r w:rsidR="005068F4" w:rsidRPr="00753FA4">
        <w:rPr>
          <w:rFonts w:cs="Times New Roman"/>
          <w:sz w:val="22"/>
          <w:szCs w:val="22"/>
          <w:lang w:bidi="ar-SA"/>
        </w:rPr>
        <w:t xml:space="preserve"> paid-up is 50%.</w:t>
      </w:r>
    </w:p>
    <w:p w14:paraId="32007971" w14:textId="16F389DF" w:rsidR="003475D3" w:rsidRPr="00753FA4" w:rsidRDefault="003475D3" w:rsidP="003475D3">
      <w:pPr>
        <w:pStyle w:val="ListParagraph"/>
        <w:numPr>
          <w:ilvl w:val="0"/>
          <w:numId w:val="36"/>
        </w:numPr>
        <w:tabs>
          <w:tab w:val="num" w:pos="2055"/>
        </w:tabs>
        <w:ind w:left="720" w:hanging="180"/>
        <w:jc w:val="thaiDistribute"/>
        <w:rPr>
          <w:rFonts w:cs="Times New Roman"/>
          <w:sz w:val="22"/>
          <w:szCs w:val="22"/>
          <w:lang w:bidi="ar-SA"/>
        </w:rPr>
      </w:pPr>
      <w:r w:rsidRPr="00753FA4">
        <w:rPr>
          <w:rFonts w:cs="Times New Roman"/>
          <w:sz w:val="22"/>
          <w:szCs w:val="22"/>
          <w:lang w:bidi="ar-SA"/>
        </w:rPr>
        <w:t xml:space="preserve">SCGJWD Freight Co., Ltd. by making an additional </w:t>
      </w:r>
      <w:proofErr w:type="gramStart"/>
      <w:r w:rsidRPr="00753FA4">
        <w:rPr>
          <w:rFonts w:cs="Times New Roman"/>
          <w:sz w:val="22"/>
          <w:szCs w:val="22"/>
          <w:lang w:bidi="ar-SA"/>
        </w:rPr>
        <w:t>paid</w:t>
      </w:r>
      <w:proofErr w:type="gramEnd"/>
      <w:r w:rsidRPr="00753FA4">
        <w:rPr>
          <w:rFonts w:cs="Times New Roman"/>
          <w:sz w:val="22"/>
          <w:szCs w:val="22"/>
          <w:lang w:bidi="ar-SA"/>
        </w:rPr>
        <w:t xml:space="preserve">-up </w:t>
      </w:r>
      <w:r w:rsidR="005068F4" w:rsidRPr="00753FA4">
        <w:rPr>
          <w:rFonts w:cs="Times New Roman"/>
          <w:sz w:val="22"/>
          <w:szCs w:val="22"/>
          <w:lang w:bidi="ar-SA"/>
        </w:rPr>
        <w:t>75</w:t>
      </w:r>
      <w:r w:rsidRPr="00753FA4">
        <w:rPr>
          <w:rFonts w:cs="Times New Roman"/>
          <w:sz w:val="22"/>
          <w:szCs w:val="22"/>
          <w:lang w:bidi="ar-SA"/>
        </w:rPr>
        <w:t xml:space="preserve">% of the increase in </w:t>
      </w:r>
      <w:proofErr w:type="spellStart"/>
      <w:r w:rsidRPr="00753FA4">
        <w:rPr>
          <w:rFonts w:cs="Times New Roman"/>
          <w:sz w:val="22"/>
          <w:szCs w:val="22"/>
          <w:lang w:bidi="ar-SA"/>
        </w:rPr>
        <w:t>authori</w:t>
      </w:r>
      <w:r w:rsidR="0061673B" w:rsidRPr="00753FA4">
        <w:rPr>
          <w:rFonts w:cs="Times New Roman"/>
          <w:sz w:val="22"/>
          <w:szCs w:val="22"/>
          <w:lang w:bidi="ar-SA"/>
        </w:rPr>
        <w:t>s</w:t>
      </w:r>
      <w:r w:rsidRPr="00753FA4">
        <w:rPr>
          <w:rFonts w:cs="Times New Roman"/>
          <w:sz w:val="22"/>
          <w:szCs w:val="22"/>
          <w:lang w:bidi="ar-SA"/>
        </w:rPr>
        <w:t>ed</w:t>
      </w:r>
      <w:proofErr w:type="spellEnd"/>
      <w:r w:rsidRPr="00753FA4">
        <w:rPr>
          <w:rFonts w:cs="Times New Roman"/>
          <w:sz w:val="22"/>
          <w:szCs w:val="22"/>
          <w:lang w:bidi="ar-SA"/>
        </w:rPr>
        <w:t xml:space="preserve"> share capital amounting to Baht</w:t>
      </w:r>
      <w:r w:rsidR="005068F4" w:rsidRPr="00753FA4">
        <w:rPr>
          <w:rFonts w:cs="Times New Roman"/>
          <w:sz w:val="22"/>
          <w:szCs w:val="22"/>
          <w:lang w:bidi="ar-SA"/>
        </w:rPr>
        <w:t xml:space="preserve"> 15</w:t>
      </w:r>
      <w:r w:rsidRPr="00753FA4">
        <w:rPr>
          <w:rFonts w:cs="Times New Roman"/>
          <w:sz w:val="22"/>
          <w:szCs w:val="22"/>
          <w:lang w:bidi="ar-SA"/>
        </w:rPr>
        <w:t xml:space="preserve"> million (</w:t>
      </w:r>
      <w:r w:rsidR="005068F4" w:rsidRPr="00753FA4">
        <w:rPr>
          <w:rFonts w:cs="Times New Roman"/>
          <w:sz w:val="22"/>
          <w:szCs w:val="22"/>
          <w:lang w:bidi="ar-SA"/>
        </w:rPr>
        <w:t xml:space="preserve">1,999,998 </w:t>
      </w:r>
      <w:r w:rsidRPr="00753FA4">
        <w:rPr>
          <w:rFonts w:cs="Times New Roman"/>
          <w:sz w:val="22"/>
          <w:szCs w:val="22"/>
          <w:lang w:bidi="ar-SA"/>
        </w:rPr>
        <w:t>share</w:t>
      </w:r>
      <w:r w:rsidR="005068F4" w:rsidRPr="00753FA4">
        <w:rPr>
          <w:rFonts w:cs="Times New Roman"/>
          <w:sz w:val="22"/>
          <w:szCs w:val="22"/>
          <w:lang w:bidi="ar-SA"/>
        </w:rPr>
        <w:t>s at</w:t>
      </w:r>
      <w:r w:rsidRPr="00753FA4">
        <w:rPr>
          <w:rFonts w:cs="Times New Roman"/>
          <w:sz w:val="22"/>
          <w:szCs w:val="22"/>
          <w:lang w:bidi="ar-SA"/>
        </w:rPr>
        <w:t xml:space="preserve"> Baht</w:t>
      </w:r>
      <w:r w:rsidR="005068F4" w:rsidRPr="00753FA4">
        <w:rPr>
          <w:rFonts w:cs="Times New Roman"/>
          <w:sz w:val="22"/>
          <w:szCs w:val="22"/>
          <w:lang w:bidi="ar-SA"/>
        </w:rPr>
        <w:t xml:space="preserve"> 7.5</w:t>
      </w:r>
      <w:r w:rsidRPr="00753FA4">
        <w:rPr>
          <w:rFonts w:cs="Times New Roman"/>
          <w:sz w:val="22"/>
          <w:szCs w:val="22"/>
          <w:lang w:bidi="ar-SA"/>
        </w:rPr>
        <w:t xml:space="preserve"> per share)</w:t>
      </w:r>
    </w:p>
    <w:p w14:paraId="14819279" w14:textId="77777777" w:rsidR="00452A38" w:rsidRPr="00753FA4" w:rsidRDefault="00452A38" w:rsidP="00327D9A">
      <w:pPr>
        <w:pStyle w:val="ListParagraph"/>
        <w:ind w:left="518"/>
        <w:jc w:val="thaiDistribute"/>
        <w:rPr>
          <w:rFonts w:cstheme="minorBidi"/>
          <w:bCs/>
          <w:i/>
          <w:iCs/>
          <w:sz w:val="22"/>
          <w:szCs w:val="22"/>
        </w:rPr>
      </w:pPr>
    </w:p>
    <w:p w14:paraId="124C96B6" w14:textId="366D2718" w:rsidR="00327D9A" w:rsidRPr="00753FA4" w:rsidRDefault="00327D9A" w:rsidP="00327D9A">
      <w:pPr>
        <w:pStyle w:val="ListParagraph"/>
        <w:ind w:left="518"/>
        <w:jc w:val="thaiDistribute"/>
        <w:rPr>
          <w:rFonts w:cstheme="minorBidi"/>
          <w:bCs/>
          <w:i/>
          <w:iCs/>
          <w:sz w:val="22"/>
          <w:szCs w:val="22"/>
        </w:rPr>
      </w:pPr>
      <w:r w:rsidRPr="00753FA4">
        <w:rPr>
          <w:rFonts w:cs="Times New Roman"/>
          <w:bCs/>
          <w:i/>
          <w:iCs/>
          <w:sz w:val="22"/>
          <w:szCs w:val="22"/>
        </w:rPr>
        <w:t>Liquidation</w:t>
      </w:r>
      <w:r w:rsidRPr="00753FA4">
        <w:rPr>
          <w:rFonts w:cstheme="minorBidi" w:hint="cs"/>
          <w:bCs/>
          <w:i/>
          <w:iCs/>
          <w:sz w:val="22"/>
          <w:szCs w:val="22"/>
          <w:cs/>
        </w:rPr>
        <w:t xml:space="preserve"> </w:t>
      </w:r>
      <w:r w:rsidRPr="00753FA4">
        <w:rPr>
          <w:rFonts w:cstheme="minorBidi"/>
          <w:bCs/>
          <w:i/>
          <w:iCs/>
          <w:sz w:val="22"/>
          <w:szCs w:val="22"/>
        </w:rPr>
        <w:t>Loss of control in Chi Shan Long Feng Food Co., Ltd.</w:t>
      </w:r>
    </w:p>
    <w:p w14:paraId="3CB8A2DC" w14:textId="77777777" w:rsidR="00327D9A" w:rsidRPr="00753FA4" w:rsidRDefault="00327D9A" w:rsidP="003C1BD0">
      <w:pPr>
        <w:pStyle w:val="ListParagraph"/>
        <w:ind w:left="540"/>
        <w:jc w:val="thaiDistribute"/>
        <w:rPr>
          <w:rFonts w:cstheme="minorBidi"/>
          <w:sz w:val="22"/>
        </w:rPr>
      </w:pPr>
    </w:p>
    <w:p w14:paraId="7F08E6B7" w14:textId="4E113AF1" w:rsidR="00327D9A" w:rsidRPr="00753FA4" w:rsidRDefault="00327D9A" w:rsidP="00D602A0">
      <w:pPr>
        <w:pStyle w:val="ListParagraph"/>
        <w:ind w:left="540"/>
        <w:jc w:val="thaiDistribute"/>
        <w:rPr>
          <w:rFonts w:cs="Times New Roman"/>
          <w:sz w:val="22"/>
          <w:szCs w:val="22"/>
          <w:lang w:bidi="ar-SA"/>
        </w:rPr>
      </w:pPr>
      <w:r w:rsidRPr="00753FA4">
        <w:rPr>
          <w:rFonts w:cs="Times New Roman"/>
          <w:sz w:val="22"/>
          <w:szCs w:val="22"/>
          <w:lang w:bidi="ar-SA"/>
        </w:rPr>
        <w:t>On 18 February 2025,</w:t>
      </w:r>
      <w:r w:rsidR="00D602A0" w:rsidRPr="00753FA4">
        <w:rPr>
          <w:rFonts w:cs="Times New Roman"/>
          <w:sz w:val="22"/>
          <w:szCs w:val="22"/>
          <w:lang w:bidi="ar-SA"/>
        </w:rPr>
        <w:t xml:space="preserve"> </w:t>
      </w:r>
      <w:r w:rsidRPr="00753FA4">
        <w:rPr>
          <w:rFonts w:cs="Times New Roman"/>
          <w:sz w:val="22"/>
          <w:szCs w:val="22"/>
          <w:lang w:bidi="ar-SA"/>
        </w:rPr>
        <w:t>Global Food Service Network Co., Ltd. (“GFS”),</w:t>
      </w:r>
      <w:r w:rsidR="00D602A0" w:rsidRPr="00753FA4">
        <w:rPr>
          <w:rFonts w:cs="Times New Roman"/>
          <w:sz w:val="22"/>
          <w:szCs w:val="22"/>
          <w:lang w:bidi="ar-SA"/>
        </w:rPr>
        <w:t xml:space="preserve"> a subsidiary,</w:t>
      </w:r>
      <w:r w:rsidRPr="00753FA4">
        <w:rPr>
          <w:rFonts w:cs="Times New Roman"/>
          <w:sz w:val="22"/>
          <w:szCs w:val="22"/>
          <w:lang w:bidi="ar-SA"/>
        </w:rPr>
        <w:t xml:space="preserve"> disposed its entire investment in Chi Shan Long Feng Food Co., Ltd. (“CSLF”), an indirect subsidiary of the Group </w:t>
      </w:r>
      <w:r w:rsidR="008850F5" w:rsidRPr="00753FA4">
        <w:rPr>
          <w:rFonts w:cs="Times New Roman"/>
          <w:sz w:val="22"/>
          <w:szCs w:val="22"/>
          <w:lang w:bidi="ar-SA"/>
        </w:rPr>
        <w:t>which the holding interest of the Group is 60</w:t>
      </w:r>
      <w:r w:rsidR="004F2A7D" w:rsidRPr="00753FA4">
        <w:rPr>
          <w:rFonts w:cs="Times New Roman"/>
          <w:sz w:val="22"/>
          <w:szCs w:val="22"/>
          <w:lang w:bidi="ar-SA"/>
        </w:rPr>
        <w:t>%</w:t>
      </w:r>
      <w:r w:rsidR="00B44904" w:rsidRPr="00753FA4">
        <w:rPr>
          <w:rFonts w:cs="Times New Roman"/>
          <w:sz w:val="22"/>
          <w:szCs w:val="22"/>
          <w:lang w:bidi="ar-SA"/>
        </w:rPr>
        <w:t xml:space="preserve"> and received the </w:t>
      </w:r>
      <w:r w:rsidRPr="00753FA4">
        <w:rPr>
          <w:rFonts w:cstheme="minorBidi"/>
          <w:sz w:val="22"/>
        </w:rPr>
        <w:t xml:space="preserve">consideration </w:t>
      </w:r>
      <w:r w:rsidR="00B44904" w:rsidRPr="00753FA4">
        <w:rPr>
          <w:rFonts w:cstheme="minorBidi"/>
          <w:sz w:val="22"/>
        </w:rPr>
        <w:t>with fair value</w:t>
      </w:r>
      <w:r w:rsidRPr="00753FA4">
        <w:rPr>
          <w:rFonts w:cstheme="minorBidi"/>
          <w:sz w:val="22"/>
        </w:rPr>
        <w:t xml:space="preserve"> of</w:t>
      </w:r>
      <w:r w:rsidRPr="00753FA4">
        <w:rPr>
          <w:rFonts w:cs="Times New Roman"/>
          <w:sz w:val="22"/>
          <w:szCs w:val="22"/>
          <w:lang w:bidi="ar-SA"/>
        </w:rPr>
        <w:t xml:space="preserve"> TWD 155.70 million or equivalent to Baht 1</w:t>
      </w:r>
      <w:r w:rsidR="00B140F7" w:rsidRPr="00753FA4">
        <w:rPr>
          <w:rFonts w:cs="Times New Roman"/>
          <w:sz w:val="22"/>
          <w:szCs w:val="22"/>
          <w:lang w:bidi="ar-SA"/>
        </w:rPr>
        <w:t>48.58</w:t>
      </w:r>
      <w:r w:rsidRPr="00753FA4">
        <w:rPr>
          <w:rFonts w:cs="Times New Roman"/>
          <w:sz w:val="22"/>
          <w:szCs w:val="22"/>
          <w:lang w:bidi="ar-SA"/>
        </w:rPr>
        <w:t xml:space="preserve"> million in cash. As a result, </w:t>
      </w:r>
      <w:r w:rsidR="00D602A0" w:rsidRPr="00753FA4">
        <w:rPr>
          <w:rFonts w:cs="Times New Roman"/>
          <w:sz w:val="22"/>
          <w:szCs w:val="22"/>
          <w:lang w:bidi="ar-SA"/>
        </w:rPr>
        <w:t>CSLF ended its status as a subsidiary of the Group</w:t>
      </w:r>
      <w:r w:rsidRPr="00753FA4">
        <w:rPr>
          <w:rFonts w:cs="Times New Roman"/>
          <w:sz w:val="22"/>
          <w:szCs w:val="22"/>
          <w:lang w:bidi="ar-SA"/>
        </w:rPr>
        <w:t>. The Group</w:t>
      </w:r>
      <w:r w:rsidR="00D602A0" w:rsidRPr="00753FA4">
        <w:rPr>
          <w:rFonts w:cs="Times New Roman"/>
          <w:sz w:val="22"/>
          <w:szCs w:val="22"/>
          <w:lang w:bidi="ar-SA"/>
        </w:rPr>
        <w:t xml:space="preserve"> </w:t>
      </w:r>
      <w:proofErr w:type="spellStart"/>
      <w:r w:rsidRPr="00753FA4">
        <w:rPr>
          <w:rFonts w:cs="Times New Roman"/>
          <w:sz w:val="22"/>
          <w:szCs w:val="22"/>
          <w:lang w:bidi="ar-SA"/>
        </w:rPr>
        <w:t>recogni</w:t>
      </w:r>
      <w:r w:rsidR="004F2A7D" w:rsidRPr="00753FA4">
        <w:rPr>
          <w:rFonts w:cs="Times New Roman"/>
          <w:sz w:val="22"/>
          <w:szCs w:val="22"/>
          <w:lang w:bidi="ar-SA"/>
        </w:rPr>
        <w:t>s</w:t>
      </w:r>
      <w:r w:rsidRPr="00753FA4">
        <w:rPr>
          <w:rFonts w:cs="Times New Roman"/>
          <w:sz w:val="22"/>
          <w:szCs w:val="22"/>
          <w:lang w:bidi="ar-SA"/>
        </w:rPr>
        <w:t>ed</w:t>
      </w:r>
      <w:proofErr w:type="spellEnd"/>
      <w:r w:rsidRPr="00753FA4">
        <w:rPr>
          <w:rFonts w:cs="Times New Roman"/>
          <w:sz w:val="22"/>
          <w:szCs w:val="22"/>
          <w:lang w:bidi="ar-SA"/>
        </w:rPr>
        <w:t xml:space="preserve"> gain </w:t>
      </w:r>
      <w:r w:rsidR="00062E71" w:rsidRPr="00753FA4">
        <w:rPr>
          <w:rFonts w:cs="Times New Roman"/>
          <w:sz w:val="22"/>
          <w:szCs w:val="22"/>
          <w:lang w:bidi="ar-SA"/>
        </w:rPr>
        <w:t xml:space="preserve">on sale of investment </w:t>
      </w:r>
      <w:r w:rsidRPr="00753FA4">
        <w:rPr>
          <w:rFonts w:cs="Times New Roman"/>
          <w:sz w:val="22"/>
          <w:szCs w:val="22"/>
          <w:lang w:bidi="ar-SA"/>
        </w:rPr>
        <w:t xml:space="preserve">in </w:t>
      </w:r>
      <w:proofErr w:type="gramStart"/>
      <w:r w:rsidRPr="00753FA4">
        <w:rPr>
          <w:rFonts w:cs="Times New Roman"/>
          <w:sz w:val="22"/>
          <w:szCs w:val="22"/>
          <w:lang w:bidi="ar-SA"/>
        </w:rPr>
        <w:t>subsidiary</w:t>
      </w:r>
      <w:proofErr w:type="gramEnd"/>
      <w:r w:rsidRPr="00753FA4">
        <w:rPr>
          <w:rFonts w:cs="Times New Roman"/>
          <w:sz w:val="22"/>
          <w:szCs w:val="22"/>
          <w:lang w:bidi="ar-SA"/>
        </w:rPr>
        <w:t xml:space="preserve"> in the consolidated statement of </w:t>
      </w:r>
      <w:r w:rsidR="00B140F7" w:rsidRPr="00753FA4">
        <w:rPr>
          <w:rFonts w:cs="Times New Roman"/>
          <w:sz w:val="22"/>
          <w:szCs w:val="22"/>
          <w:lang w:bidi="ar-SA"/>
        </w:rPr>
        <w:t xml:space="preserve">comprehensive </w:t>
      </w:r>
      <w:r w:rsidRPr="00753FA4">
        <w:rPr>
          <w:rFonts w:cs="Times New Roman"/>
          <w:sz w:val="22"/>
          <w:szCs w:val="22"/>
          <w:lang w:bidi="ar-SA"/>
        </w:rPr>
        <w:t xml:space="preserve">income </w:t>
      </w:r>
      <w:r w:rsidR="00B44904" w:rsidRPr="00753FA4">
        <w:rPr>
          <w:rFonts w:cs="Times New Roman"/>
          <w:sz w:val="22"/>
          <w:szCs w:val="22"/>
          <w:lang w:bidi="ar-SA"/>
        </w:rPr>
        <w:t>in the amount of</w:t>
      </w:r>
      <w:r w:rsidRPr="00753FA4">
        <w:rPr>
          <w:rFonts w:cs="Times New Roman"/>
          <w:sz w:val="22"/>
          <w:szCs w:val="22"/>
          <w:lang w:bidi="ar-SA"/>
        </w:rPr>
        <w:t xml:space="preserve"> Baht </w:t>
      </w:r>
      <w:r w:rsidR="00023F9B" w:rsidRPr="00753FA4">
        <w:rPr>
          <w:rFonts w:cs="Times New Roman"/>
          <w:sz w:val="22"/>
          <w:szCs w:val="22"/>
          <w:lang w:bidi="ar-SA"/>
        </w:rPr>
        <w:t>3</w:t>
      </w:r>
      <w:r w:rsidR="00B140F7" w:rsidRPr="00753FA4">
        <w:rPr>
          <w:rFonts w:cs="Times New Roman"/>
          <w:sz w:val="22"/>
          <w:szCs w:val="22"/>
          <w:lang w:bidi="ar-SA"/>
        </w:rPr>
        <w:t>.</w:t>
      </w:r>
      <w:r w:rsidR="00023F9B" w:rsidRPr="00753FA4">
        <w:rPr>
          <w:rFonts w:cs="Times New Roman"/>
          <w:sz w:val="22"/>
          <w:szCs w:val="22"/>
          <w:lang w:bidi="ar-SA"/>
        </w:rPr>
        <w:t>75</w:t>
      </w:r>
      <w:r w:rsidRPr="00753FA4">
        <w:rPr>
          <w:rFonts w:cs="Times New Roman"/>
          <w:sz w:val="22"/>
          <w:szCs w:val="22"/>
          <w:lang w:bidi="ar-SA"/>
        </w:rPr>
        <w:t xml:space="preserve"> million.</w:t>
      </w:r>
    </w:p>
    <w:p w14:paraId="6D64D0BC" w14:textId="29831D2D" w:rsidR="00CA43C9" w:rsidRPr="00753FA4" w:rsidRDefault="00CA43C9" w:rsidP="0053629B">
      <w:pPr>
        <w:pStyle w:val="ListParagraph"/>
        <w:ind w:left="518"/>
        <w:jc w:val="thaiDistribute"/>
        <w:rPr>
          <w:rFonts w:cstheme="minorBidi"/>
          <w:bCs/>
          <w:i/>
          <w:iCs/>
          <w:sz w:val="22"/>
          <w:szCs w:val="22"/>
        </w:rPr>
      </w:pPr>
    </w:p>
    <w:tbl>
      <w:tblPr>
        <w:tblW w:w="9090" w:type="dxa"/>
        <w:tblInd w:w="450" w:type="dxa"/>
        <w:tblLayout w:type="fixed"/>
        <w:tblCellMar>
          <w:left w:w="79" w:type="dxa"/>
          <w:right w:w="79" w:type="dxa"/>
        </w:tblCellMar>
        <w:tblLook w:val="0000" w:firstRow="0" w:lastRow="0" w:firstColumn="0" w:lastColumn="0" w:noHBand="0" w:noVBand="0"/>
      </w:tblPr>
      <w:tblGrid>
        <w:gridCol w:w="6300"/>
        <w:gridCol w:w="720"/>
        <w:gridCol w:w="181"/>
        <w:gridCol w:w="1889"/>
      </w:tblGrid>
      <w:tr w:rsidR="00327D9A" w:rsidRPr="00753FA4" w14:paraId="709DACCA" w14:textId="77777777" w:rsidTr="008A75AB">
        <w:trPr>
          <w:cantSplit/>
          <w:tblHeader/>
        </w:trPr>
        <w:tc>
          <w:tcPr>
            <w:tcW w:w="6300" w:type="dxa"/>
          </w:tcPr>
          <w:p w14:paraId="63133300" w14:textId="33D52499" w:rsidR="00327D9A" w:rsidRPr="00753FA4" w:rsidRDefault="00327D9A" w:rsidP="00327D9A">
            <w:pPr>
              <w:pStyle w:val="BodyText"/>
              <w:ind w:right="-405"/>
              <w:rPr>
                <w:rFonts w:cs="Times New Roman"/>
                <w:b/>
                <w:i/>
                <w:iCs/>
                <w:sz w:val="20"/>
                <w:szCs w:val="20"/>
              </w:rPr>
            </w:pPr>
            <w:r w:rsidRPr="00753FA4">
              <w:rPr>
                <w:rFonts w:cs="Times New Roman"/>
                <w:b/>
                <w:i/>
                <w:iCs/>
                <w:sz w:val="20"/>
                <w:szCs w:val="20"/>
              </w:rPr>
              <w:t xml:space="preserve">Effect of </w:t>
            </w:r>
            <w:proofErr w:type="gramStart"/>
            <w:r w:rsidR="00062E71" w:rsidRPr="00753FA4">
              <w:rPr>
                <w:rFonts w:cs="Times New Roman"/>
                <w:b/>
                <w:i/>
                <w:iCs/>
                <w:sz w:val="20"/>
                <w:szCs w:val="20"/>
              </w:rPr>
              <w:t>sale of investment</w:t>
            </w:r>
            <w:proofErr w:type="gramEnd"/>
            <w:r w:rsidR="00062E71" w:rsidRPr="00753FA4">
              <w:rPr>
                <w:rFonts w:cs="Times New Roman"/>
                <w:b/>
                <w:i/>
                <w:iCs/>
                <w:sz w:val="20"/>
                <w:szCs w:val="20"/>
              </w:rPr>
              <w:t xml:space="preserve"> </w:t>
            </w:r>
            <w:r w:rsidRPr="00753FA4">
              <w:rPr>
                <w:rFonts w:cs="Times New Roman"/>
                <w:b/>
                <w:i/>
                <w:iCs/>
                <w:sz w:val="20"/>
                <w:szCs w:val="20"/>
              </w:rPr>
              <w:t>on the consolidated statement</w:t>
            </w:r>
          </w:p>
          <w:p w14:paraId="7FA9C817" w14:textId="2594F8F0" w:rsidR="00327D9A" w:rsidRPr="00753FA4" w:rsidRDefault="00327D9A" w:rsidP="00327D9A">
            <w:pPr>
              <w:pStyle w:val="BodyText"/>
              <w:ind w:right="-405"/>
              <w:rPr>
                <w:rFonts w:cs="Times New Roman"/>
                <w:b/>
                <w:i/>
                <w:iCs/>
                <w:sz w:val="20"/>
                <w:szCs w:val="20"/>
              </w:rPr>
            </w:pPr>
            <w:r w:rsidRPr="00753FA4">
              <w:rPr>
                <w:rFonts w:cs="Times New Roman"/>
                <w:b/>
                <w:i/>
                <w:iCs/>
                <w:sz w:val="20"/>
                <w:szCs w:val="20"/>
              </w:rPr>
              <w:t xml:space="preserve">   </w:t>
            </w:r>
            <w:r w:rsidR="008850F5" w:rsidRPr="00753FA4">
              <w:rPr>
                <w:rFonts w:cs="Times New Roman"/>
                <w:b/>
                <w:i/>
                <w:iCs/>
                <w:sz w:val="20"/>
                <w:szCs w:val="20"/>
              </w:rPr>
              <w:t>o</w:t>
            </w:r>
            <w:r w:rsidRPr="00753FA4">
              <w:rPr>
                <w:rFonts w:cs="Times New Roman"/>
                <w:b/>
                <w:i/>
                <w:iCs/>
                <w:sz w:val="20"/>
                <w:szCs w:val="20"/>
              </w:rPr>
              <w:t xml:space="preserve">f financial position at </w:t>
            </w:r>
            <w:r w:rsidR="00AE5E92" w:rsidRPr="00753FA4">
              <w:rPr>
                <w:rFonts w:cs="Times New Roman"/>
                <w:b/>
                <w:i/>
                <w:iCs/>
                <w:sz w:val="20"/>
                <w:szCs w:val="20"/>
              </w:rPr>
              <w:t>selling</w:t>
            </w:r>
            <w:r w:rsidRPr="00753FA4">
              <w:rPr>
                <w:rFonts w:cs="Times New Roman"/>
                <w:b/>
                <w:i/>
                <w:iCs/>
                <w:sz w:val="20"/>
                <w:szCs w:val="20"/>
              </w:rPr>
              <w:t xml:space="preserve"> date</w:t>
            </w:r>
          </w:p>
        </w:tc>
        <w:tc>
          <w:tcPr>
            <w:tcW w:w="720" w:type="dxa"/>
            <w:vAlign w:val="bottom"/>
          </w:tcPr>
          <w:p w14:paraId="2F6E129E" w14:textId="77777777" w:rsidR="00327D9A" w:rsidRPr="00753FA4" w:rsidRDefault="00327D9A" w:rsidP="00327D9A">
            <w:pPr>
              <w:pStyle w:val="BodyText"/>
              <w:ind w:left="94" w:right="-405"/>
              <w:rPr>
                <w:rFonts w:cs="Times New Roman"/>
                <w:bCs/>
                <w:i/>
                <w:iCs/>
                <w:sz w:val="20"/>
                <w:szCs w:val="20"/>
              </w:rPr>
            </w:pPr>
          </w:p>
        </w:tc>
        <w:tc>
          <w:tcPr>
            <w:tcW w:w="181" w:type="dxa"/>
            <w:vAlign w:val="bottom"/>
          </w:tcPr>
          <w:p w14:paraId="2CCCFF68" w14:textId="77777777" w:rsidR="00327D9A" w:rsidRPr="00753FA4" w:rsidRDefault="00327D9A" w:rsidP="00327D9A">
            <w:pPr>
              <w:pStyle w:val="BodyText"/>
              <w:ind w:right="-405"/>
              <w:rPr>
                <w:rFonts w:cs="Times New Roman"/>
                <w:bCs/>
                <w:i/>
                <w:iCs/>
                <w:sz w:val="20"/>
                <w:szCs w:val="20"/>
              </w:rPr>
            </w:pPr>
          </w:p>
        </w:tc>
        <w:tc>
          <w:tcPr>
            <w:tcW w:w="1889" w:type="dxa"/>
            <w:vAlign w:val="bottom"/>
          </w:tcPr>
          <w:p w14:paraId="4F6F019C" w14:textId="2265E375" w:rsidR="00327D9A" w:rsidRPr="00753FA4" w:rsidRDefault="004F2A7D" w:rsidP="00327D9A">
            <w:pPr>
              <w:pStyle w:val="BodyText"/>
              <w:ind w:left="-261" w:right="-255"/>
              <w:jc w:val="center"/>
              <w:rPr>
                <w:rFonts w:cs="Times New Roman"/>
                <w:sz w:val="20"/>
                <w:szCs w:val="20"/>
              </w:rPr>
            </w:pPr>
            <w:r w:rsidRPr="00753FA4">
              <w:rPr>
                <w:rFonts w:cs="Times New Roman"/>
                <w:sz w:val="20"/>
                <w:szCs w:val="20"/>
              </w:rPr>
              <w:t xml:space="preserve">As </w:t>
            </w:r>
            <w:proofErr w:type="gramStart"/>
            <w:r w:rsidRPr="00753FA4">
              <w:rPr>
                <w:rFonts w:cs="Times New Roman"/>
                <w:sz w:val="20"/>
                <w:szCs w:val="20"/>
              </w:rPr>
              <w:t>at</w:t>
            </w:r>
            <w:proofErr w:type="gramEnd"/>
            <w:r w:rsidR="00972384" w:rsidRPr="00753FA4">
              <w:rPr>
                <w:rFonts w:cs="Times New Roman"/>
                <w:sz w:val="20"/>
                <w:szCs w:val="20"/>
              </w:rPr>
              <w:t xml:space="preserve"> </w:t>
            </w:r>
            <w:r w:rsidR="00B140F7" w:rsidRPr="00753FA4">
              <w:rPr>
                <w:rFonts w:cs="Times New Roman"/>
                <w:sz w:val="20"/>
                <w:szCs w:val="20"/>
              </w:rPr>
              <w:t>18 February</w:t>
            </w:r>
            <w:r w:rsidR="00972384" w:rsidRPr="00753FA4">
              <w:rPr>
                <w:rFonts w:cs="Times New Roman"/>
                <w:sz w:val="20"/>
                <w:szCs w:val="20"/>
              </w:rPr>
              <w:t xml:space="preserve"> 2025</w:t>
            </w:r>
          </w:p>
        </w:tc>
      </w:tr>
      <w:tr w:rsidR="00327D9A" w:rsidRPr="00753FA4" w14:paraId="5EE0B101" w14:textId="77777777" w:rsidTr="008A75AB">
        <w:trPr>
          <w:cantSplit/>
          <w:tblHeader/>
        </w:trPr>
        <w:tc>
          <w:tcPr>
            <w:tcW w:w="6300" w:type="dxa"/>
          </w:tcPr>
          <w:p w14:paraId="6BFAA988" w14:textId="77777777" w:rsidR="00327D9A" w:rsidRPr="00753FA4" w:rsidRDefault="00327D9A" w:rsidP="00327D9A">
            <w:pPr>
              <w:pStyle w:val="BodyText"/>
              <w:ind w:right="-405"/>
              <w:rPr>
                <w:rFonts w:cs="Times New Roman"/>
                <w:b/>
                <w:i/>
                <w:iCs/>
                <w:sz w:val="20"/>
                <w:szCs w:val="20"/>
              </w:rPr>
            </w:pPr>
          </w:p>
        </w:tc>
        <w:tc>
          <w:tcPr>
            <w:tcW w:w="720" w:type="dxa"/>
            <w:vAlign w:val="bottom"/>
          </w:tcPr>
          <w:p w14:paraId="0A46B2D5" w14:textId="6CDFDEF2" w:rsidR="00327D9A" w:rsidRPr="00753FA4" w:rsidRDefault="00327D9A" w:rsidP="00327D9A">
            <w:pPr>
              <w:pStyle w:val="BodyText"/>
              <w:ind w:left="-166" w:right="-291"/>
              <w:jc w:val="center"/>
              <w:rPr>
                <w:rFonts w:cs="Times New Roman"/>
                <w:bCs/>
                <w:i/>
                <w:iCs/>
                <w:sz w:val="20"/>
                <w:szCs w:val="20"/>
              </w:rPr>
            </w:pPr>
          </w:p>
        </w:tc>
        <w:tc>
          <w:tcPr>
            <w:tcW w:w="181" w:type="dxa"/>
            <w:vAlign w:val="bottom"/>
          </w:tcPr>
          <w:p w14:paraId="5547428F" w14:textId="77777777" w:rsidR="00327D9A" w:rsidRPr="00753FA4" w:rsidRDefault="00327D9A" w:rsidP="00327D9A">
            <w:pPr>
              <w:pStyle w:val="BodyText"/>
              <w:ind w:right="-405"/>
              <w:rPr>
                <w:rFonts w:cs="Times New Roman"/>
                <w:bCs/>
                <w:i/>
                <w:iCs/>
                <w:sz w:val="20"/>
                <w:szCs w:val="20"/>
              </w:rPr>
            </w:pPr>
          </w:p>
        </w:tc>
        <w:tc>
          <w:tcPr>
            <w:tcW w:w="1889" w:type="dxa"/>
            <w:vAlign w:val="bottom"/>
          </w:tcPr>
          <w:p w14:paraId="29D15618" w14:textId="77777777" w:rsidR="00327D9A" w:rsidRPr="00753FA4" w:rsidRDefault="00327D9A" w:rsidP="004F2A7D">
            <w:pPr>
              <w:pStyle w:val="BodyText"/>
              <w:ind w:right="0"/>
              <w:jc w:val="center"/>
              <w:rPr>
                <w:rFonts w:cs="Times New Roman"/>
                <w:i/>
                <w:iCs/>
                <w:sz w:val="20"/>
                <w:szCs w:val="20"/>
              </w:rPr>
            </w:pPr>
            <w:r w:rsidRPr="00753FA4">
              <w:rPr>
                <w:rFonts w:cs="Times New Roman"/>
                <w:i/>
                <w:iCs/>
                <w:sz w:val="20"/>
                <w:szCs w:val="20"/>
              </w:rPr>
              <w:t>(in thousand Baht)</w:t>
            </w:r>
          </w:p>
        </w:tc>
      </w:tr>
      <w:tr w:rsidR="00972384" w:rsidRPr="00753FA4" w14:paraId="14C4534B" w14:textId="77777777" w:rsidTr="00327D9A">
        <w:trPr>
          <w:cantSplit/>
          <w:trHeight w:val="137"/>
        </w:trPr>
        <w:tc>
          <w:tcPr>
            <w:tcW w:w="6300" w:type="dxa"/>
          </w:tcPr>
          <w:p w14:paraId="49700E72" w14:textId="2B3B5DA1" w:rsidR="00972384" w:rsidRPr="00753FA4" w:rsidRDefault="00972384" w:rsidP="00327D9A">
            <w:pPr>
              <w:pStyle w:val="BodyText"/>
              <w:ind w:right="-405"/>
              <w:rPr>
                <w:rFonts w:cs="Times New Roman"/>
                <w:i/>
                <w:iCs/>
                <w:sz w:val="20"/>
                <w:szCs w:val="20"/>
              </w:rPr>
            </w:pPr>
            <w:r w:rsidRPr="00753FA4">
              <w:rPr>
                <w:rFonts w:cs="Times New Roman"/>
                <w:i/>
                <w:iCs/>
                <w:sz w:val="20"/>
                <w:szCs w:val="20"/>
              </w:rPr>
              <w:t>Decrease in assets</w:t>
            </w:r>
          </w:p>
        </w:tc>
        <w:tc>
          <w:tcPr>
            <w:tcW w:w="720" w:type="dxa"/>
          </w:tcPr>
          <w:p w14:paraId="6AE6F584" w14:textId="77777777" w:rsidR="00972384" w:rsidRPr="00753FA4" w:rsidRDefault="00972384" w:rsidP="00327D9A">
            <w:pPr>
              <w:pStyle w:val="BodyText"/>
              <w:ind w:right="-405"/>
              <w:jc w:val="center"/>
              <w:rPr>
                <w:rFonts w:cs="Times New Roman"/>
                <w:bCs/>
                <w:sz w:val="20"/>
                <w:szCs w:val="20"/>
              </w:rPr>
            </w:pPr>
          </w:p>
        </w:tc>
        <w:tc>
          <w:tcPr>
            <w:tcW w:w="181" w:type="dxa"/>
          </w:tcPr>
          <w:p w14:paraId="3965BB72" w14:textId="77777777" w:rsidR="00972384" w:rsidRPr="00753FA4" w:rsidRDefault="00972384" w:rsidP="00327D9A">
            <w:pPr>
              <w:pStyle w:val="BodyText"/>
              <w:ind w:right="-405"/>
              <w:jc w:val="center"/>
              <w:rPr>
                <w:rFonts w:cs="Times New Roman"/>
                <w:bCs/>
                <w:sz w:val="20"/>
                <w:szCs w:val="20"/>
              </w:rPr>
            </w:pPr>
          </w:p>
        </w:tc>
        <w:tc>
          <w:tcPr>
            <w:tcW w:w="1889" w:type="dxa"/>
          </w:tcPr>
          <w:p w14:paraId="0ED4CCE0" w14:textId="77777777" w:rsidR="00972384" w:rsidRPr="00753FA4" w:rsidRDefault="00972384" w:rsidP="00327D9A">
            <w:pPr>
              <w:tabs>
                <w:tab w:val="decimal" w:pos="1450"/>
                <w:tab w:val="left" w:pos="1540"/>
              </w:tabs>
              <w:spacing w:after="0"/>
              <w:ind w:left="-43" w:right="163"/>
              <w:jc w:val="right"/>
              <w:rPr>
                <w:rFonts w:ascii="Times New Roman" w:eastAsia="Times New Roman" w:hAnsi="Times New Roman" w:cs="Times New Roman"/>
                <w:sz w:val="20"/>
                <w:szCs w:val="20"/>
              </w:rPr>
            </w:pPr>
          </w:p>
        </w:tc>
      </w:tr>
      <w:tr w:rsidR="00327D9A" w:rsidRPr="00753FA4" w14:paraId="25E668B9" w14:textId="77777777" w:rsidTr="00327D9A">
        <w:trPr>
          <w:cantSplit/>
          <w:trHeight w:val="137"/>
        </w:trPr>
        <w:tc>
          <w:tcPr>
            <w:tcW w:w="6300" w:type="dxa"/>
          </w:tcPr>
          <w:p w14:paraId="6CF36ED8" w14:textId="77777777" w:rsidR="00327D9A" w:rsidRPr="00753FA4" w:rsidRDefault="00327D9A" w:rsidP="00327D9A">
            <w:pPr>
              <w:pStyle w:val="BodyText"/>
              <w:ind w:right="-405"/>
              <w:rPr>
                <w:rFonts w:cs="Times New Roman"/>
                <w:sz w:val="20"/>
                <w:szCs w:val="20"/>
              </w:rPr>
            </w:pPr>
            <w:r w:rsidRPr="00753FA4">
              <w:rPr>
                <w:rFonts w:cs="Times New Roman"/>
                <w:sz w:val="20"/>
                <w:szCs w:val="20"/>
              </w:rPr>
              <w:t>Cash and cash equivalents</w:t>
            </w:r>
          </w:p>
        </w:tc>
        <w:tc>
          <w:tcPr>
            <w:tcW w:w="720" w:type="dxa"/>
          </w:tcPr>
          <w:p w14:paraId="51F03B7F" w14:textId="77777777" w:rsidR="00327D9A" w:rsidRPr="00753FA4" w:rsidRDefault="00327D9A" w:rsidP="00327D9A">
            <w:pPr>
              <w:pStyle w:val="BodyText"/>
              <w:ind w:right="-405"/>
              <w:jc w:val="center"/>
              <w:rPr>
                <w:rFonts w:cs="Times New Roman"/>
                <w:bCs/>
                <w:sz w:val="20"/>
                <w:szCs w:val="20"/>
              </w:rPr>
            </w:pPr>
          </w:p>
        </w:tc>
        <w:tc>
          <w:tcPr>
            <w:tcW w:w="181" w:type="dxa"/>
          </w:tcPr>
          <w:p w14:paraId="082747B0" w14:textId="77777777" w:rsidR="00327D9A" w:rsidRPr="00753FA4" w:rsidRDefault="00327D9A" w:rsidP="00327D9A">
            <w:pPr>
              <w:pStyle w:val="BodyText"/>
              <w:ind w:right="-405"/>
              <w:jc w:val="center"/>
              <w:rPr>
                <w:rFonts w:cs="Times New Roman"/>
                <w:bCs/>
                <w:sz w:val="20"/>
                <w:szCs w:val="20"/>
              </w:rPr>
            </w:pPr>
          </w:p>
        </w:tc>
        <w:tc>
          <w:tcPr>
            <w:tcW w:w="1889" w:type="dxa"/>
          </w:tcPr>
          <w:p w14:paraId="65F5E887" w14:textId="0AD1F691" w:rsidR="00327D9A" w:rsidRPr="00753FA4" w:rsidRDefault="00972384" w:rsidP="00327D9A">
            <w:pPr>
              <w:tabs>
                <w:tab w:val="decimal" w:pos="1450"/>
                <w:tab w:val="left" w:pos="1540"/>
              </w:tabs>
              <w:spacing w:after="0"/>
              <w:ind w:left="-43" w:right="163"/>
              <w:jc w:val="right"/>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rPr>
              <w:t>64,126</w:t>
            </w:r>
          </w:p>
        </w:tc>
      </w:tr>
      <w:tr w:rsidR="00327D9A" w:rsidRPr="00753FA4" w14:paraId="5294F530" w14:textId="77777777" w:rsidTr="008A75AB">
        <w:trPr>
          <w:cantSplit/>
          <w:trHeight w:val="60"/>
        </w:trPr>
        <w:tc>
          <w:tcPr>
            <w:tcW w:w="6300" w:type="dxa"/>
          </w:tcPr>
          <w:p w14:paraId="134C4758" w14:textId="77777777" w:rsidR="00327D9A" w:rsidRPr="00753FA4" w:rsidRDefault="00327D9A" w:rsidP="00327D9A">
            <w:pPr>
              <w:pStyle w:val="BodyText"/>
              <w:ind w:right="-405"/>
              <w:rPr>
                <w:rFonts w:cs="Times New Roman"/>
                <w:sz w:val="20"/>
                <w:szCs w:val="20"/>
              </w:rPr>
            </w:pPr>
            <w:r w:rsidRPr="00753FA4">
              <w:rPr>
                <w:rFonts w:cs="Times New Roman"/>
                <w:sz w:val="20"/>
                <w:szCs w:val="20"/>
              </w:rPr>
              <w:t>Trade and other current receivables</w:t>
            </w:r>
          </w:p>
        </w:tc>
        <w:tc>
          <w:tcPr>
            <w:tcW w:w="720" w:type="dxa"/>
          </w:tcPr>
          <w:p w14:paraId="7059AF0B" w14:textId="77777777" w:rsidR="00327D9A" w:rsidRPr="00753FA4" w:rsidRDefault="00327D9A" w:rsidP="00327D9A">
            <w:pPr>
              <w:pStyle w:val="BodyText"/>
              <w:ind w:right="-405"/>
              <w:rPr>
                <w:rFonts w:cs="Times New Roman"/>
                <w:bCs/>
                <w:sz w:val="20"/>
                <w:szCs w:val="20"/>
              </w:rPr>
            </w:pPr>
          </w:p>
        </w:tc>
        <w:tc>
          <w:tcPr>
            <w:tcW w:w="181" w:type="dxa"/>
          </w:tcPr>
          <w:p w14:paraId="3B9D1C0D" w14:textId="77777777" w:rsidR="00327D9A" w:rsidRPr="00753FA4" w:rsidRDefault="00327D9A" w:rsidP="00327D9A">
            <w:pPr>
              <w:pStyle w:val="BodyText"/>
              <w:ind w:right="-405"/>
              <w:jc w:val="center"/>
              <w:rPr>
                <w:rFonts w:cs="Times New Roman"/>
                <w:bCs/>
                <w:sz w:val="20"/>
                <w:szCs w:val="20"/>
              </w:rPr>
            </w:pPr>
          </w:p>
        </w:tc>
        <w:tc>
          <w:tcPr>
            <w:tcW w:w="1889" w:type="dxa"/>
          </w:tcPr>
          <w:p w14:paraId="1549FDA9" w14:textId="616E8364" w:rsidR="00327D9A" w:rsidRPr="00753FA4" w:rsidRDefault="00972384" w:rsidP="00327D9A">
            <w:pPr>
              <w:tabs>
                <w:tab w:val="decimal" w:pos="1450"/>
                <w:tab w:val="left" w:pos="1540"/>
              </w:tabs>
              <w:spacing w:after="0"/>
              <w:ind w:left="-43" w:right="163"/>
              <w:jc w:val="right"/>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rPr>
              <w:t>128,993</w:t>
            </w:r>
          </w:p>
        </w:tc>
      </w:tr>
      <w:tr w:rsidR="00972384" w:rsidRPr="00753FA4" w14:paraId="0E02BDAC" w14:textId="77777777" w:rsidTr="008A75AB">
        <w:trPr>
          <w:cantSplit/>
          <w:trHeight w:val="60"/>
        </w:trPr>
        <w:tc>
          <w:tcPr>
            <w:tcW w:w="6300" w:type="dxa"/>
          </w:tcPr>
          <w:p w14:paraId="14B13B9F" w14:textId="2B16A84D" w:rsidR="00972384" w:rsidRPr="00753FA4" w:rsidRDefault="00972384" w:rsidP="00327D9A">
            <w:pPr>
              <w:pStyle w:val="BodyText"/>
              <w:ind w:right="-405"/>
              <w:rPr>
                <w:rFonts w:cs="Times New Roman"/>
                <w:sz w:val="20"/>
                <w:szCs w:val="20"/>
              </w:rPr>
            </w:pPr>
            <w:r w:rsidRPr="00753FA4">
              <w:rPr>
                <w:rFonts w:cs="Times New Roman"/>
                <w:sz w:val="20"/>
                <w:szCs w:val="20"/>
              </w:rPr>
              <w:t>Inventory</w:t>
            </w:r>
          </w:p>
        </w:tc>
        <w:tc>
          <w:tcPr>
            <w:tcW w:w="720" w:type="dxa"/>
          </w:tcPr>
          <w:p w14:paraId="6E490C0A" w14:textId="77777777" w:rsidR="00972384" w:rsidRPr="00753FA4" w:rsidRDefault="00972384" w:rsidP="00327D9A">
            <w:pPr>
              <w:pStyle w:val="BodyText"/>
              <w:ind w:right="-405"/>
              <w:rPr>
                <w:rFonts w:cs="Times New Roman"/>
                <w:bCs/>
                <w:sz w:val="20"/>
                <w:szCs w:val="20"/>
              </w:rPr>
            </w:pPr>
          </w:p>
        </w:tc>
        <w:tc>
          <w:tcPr>
            <w:tcW w:w="181" w:type="dxa"/>
          </w:tcPr>
          <w:p w14:paraId="035FCE34" w14:textId="77777777" w:rsidR="00972384" w:rsidRPr="00753FA4" w:rsidRDefault="00972384" w:rsidP="00327D9A">
            <w:pPr>
              <w:pStyle w:val="BodyText"/>
              <w:ind w:right="-405"/>
              <w:jc w:val="center"/>
              <w:rPr>
                <w:rFonts w:cs="Times New Roman"/>
                <w:bCs/>
                <w:sz w:val="20"/>
                <w:szCs w:val="20"/>
              </w:rPr>
            </w:pPr>
          </w:p>
        </w:tc>
        <w:tc>
          <w:tcPr>
            <w:tcW w:w="1889" w:type="dxa"/>
          </w:tcPr>
          <w:p w14:paraId="0D764A08" w14:textId="1E2DFFD3" w:rsidR="00972384" w:rsidRPr="00753FA4" w:rsidRDefault="00972384" w:rsidP="00327D9A">
            <w:pPr>
              <w:tabs>
                <w:tab w:val="decimal" w:pos="1450"/>
                <w:tab w:val="left" w:pos="1540"/>
              </w:tabs>
              <w:spacing w:after="0"/>
              <w:ind w:left="-43" w:right="163"/>
              <w:jc w:val="right"/>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rPr>
              <w:t>56,366</w:t>
            </w:r>
          </w:p>
        </w:tc>
      </w:tr>
      <w:tr w:rsidR="00972384" w:rsidRPr="00753FA4" w14:paraId="0494101D" w14:textId="77777777" w:rsidTr="008A75AB">
        <w:trPr>
          <w:cantSplit/>
          <w:trHeight w:val="60"/>
        </w:trPr>
        <w:tc>
          <w:tcPr>
            <w:tcW w:w="6300" w:type="dxa"/>
          </w:tcPr>
          <w:p w14:paraId="1A331BC5" w14:textId="1A2BEF02" w:rsidR="00972384" w:rsidRPr="00753FA4" w:rsidRDefault="00972384" w:rsidP="00327D9A">
            <w:pPr>
              <w:pStyle w:val="BodyText"/>
              <w:ind w:right="-405"/>
              <w:rPr>
                <w:rFonts w:cs="Times New Roman"/>
                <w:sz w:val="20"/>
                <w:szCs w:val="20"/>
              </w:rPr>
            </w:pPr>
            <w:r w:rsidRPr="00753FA4">
              <w:rPr>
                <w:rFonts w:cs="Times New Roman"/>
                <w:sz w:val="20"/>
                <w:szCs w:val="20"/>
              </w:rPr>
              <w:t>Goodwill</w:t>
            </w:r>
          </w:p>
        </w:tc>
        <w:tc>
          <w:tcPr>
            <w:tcW w:w="720" w:type="dxa"/>
          </w:tcPr>
          <w:p w14:paraId="35BD1575" w14:textId="77777777" w:rsidR="00972384" w:rsidRPr="00753FA4" w:rsidRDefault="00972384" w:rsidP="00327D9A">
            <w:pPr>
              <w:pStyle w:val="BodyText"/>
              <w:ind w:right="-405"/>
              <w:rPr>
                <w:rFonts w:cs="Times New Roman"/>
                <w:bCs/>
                <w:sz w:val="20"/>
                <w:szCs w:val="20"/>
              </w:rPr>
            </w:pPr>
          </w:p>
        </w:tc>
        <w:tc>
          <w:tcPr>
            <w:tcW w:w="181" w:type="dxa"/>
          </w:tcPr>
          <w:p w14:paraId="31ECE885" w14:textId="77777777" w:rsidR="00972384" w:rsidRPr="00753FA4" w:rsidRDefault="00972384" w:rsidP="00327D9A">
            <w:pPr>
              <w:pStyle w:val="BodyText"/>
              <w:ind w:right="-405"/>
              <w:jc w:val="center"/>
              <w:rPr>
                <w:rFonts w:cs="Times New Roman"/>
                <w:bCs/>
                <w:sz w:val="20"/>
                <w:szCs w:val="20"/>
              </w:rPr>
            </w:pPr>
          </w:p>
        </w:tc>
        <w:tc>
          <w:tcPr>
            <w:tcW w:w="1889" w:type="dxa"/>
          </w:tcPr>
          <w:p w14:paraId="68A106F0" w14:textId="3B0FBC3A" w:rsidR="00972384" w:rsidRPr="00753FA4" w:rsidRDefault="00CE3003" w:rsidP="00327D9A">
            <w:pPr>
              <w:tabs>
                <w:tab w:val="decimal" w:pos="1450"/>
                <w:tab w:val="left" w:pos="1540"/>
              </w:tabs>
              <w:spacing w:after="0"/>
              <w:ind w:left="-43" w:right="163"/>
              <w:jc w:val="right"/>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rPr>
              <w:t>45,269</w:t>
            </w:r>
          </w:p>
        </w:tc>
      </w:tr>
      <w:tr w:rsidR="00972384" w:rsidRPr="00753FA4" w14:paraId="627DC927" w14:textId="77777777" w:rsidTr="008A75AB">
        <w:trPr>
          <w:cantSplit/>
          <w:trHeight w:val="60"/>
        </w:trPr>
        <w:tc>
          <w:tcPr>
            <w:tcW w:w="6300" w:type="dxa"/>
          </w:tcPr>
          <w:p w14:paraId="3F3AE3BB" w14:textId="67CBB551" w:rsidR="00972384" w:rsidRPr="00753FA4" w:rsidRDefault="00972384" w:rsidP="00327D9A">
            <w:pPr>
              <w:pStyle w:val="BodyText"/>
              <w:ind w:right="-405"/>
              <w:rPr>
                <w:rFonts w:cs="Times New Roman"/>
                <w:sz w:val="20"/>
                <w:szCs w:val="20"/>
              </w:rPr>
            </w:pPr>
            <w:r w:rsidRPr="00753FA4">
              <w:rPr>
                <w:rFonts w:cs="Times New Roman"/>
                <w:sz w:val="20"/>
                <w:szCs w:val="20"/>
              </w:rPr>
              <w:t>Other intangible assets other than goodwill</w:t>
            </w:r>
          </w:p>
        </w:tc>
        <w:tc>
          <w:tcPr>
            <w:tcW w:w="720" w:type="dxa"/>
          </w:tcPr>
          <w:p w14:paraId="513F4371" w14:textId="77777777" w:rsidR="00972384" w:rsidRPr="00753FA4" w:rsidRDefault="00972384" w:rsidP="00327D9A">
            <w:pPr>
              <w:pStyle w:val="BodyText"/>
              <w:ind w:right="-405"/>
              <w:rPr>
                <w:rFonts w:cs="Times New Roman"/>
                <w:bCs/>
                <w:sz w:val="20"/>
                <w:szCs w:val="20"/>
              </w:rPr>
            </w:pPr>
          </w:p>
        </w:tc>
        <w:tc>
          <w:tcPr>
            <w:tcW w:w="181" w:type="dxa"/>
          </w:tcPr>
          <w:p w14:paraId="030B1CF9" w14:textId="77777777" w:rsidR="00972384" w:rsidRPr="00753FA4" w:rsidRDefault="00972384" w:rsidP="00327D9A">
            <w:pPr>
              <w:pStyle w:val="BodyText"/>
              <w:ind w:right="-405"/>
              <w:jc w:val="center"/>
              <w:rPr>
                <w:rFonts w:cs="Times New Roman"/>
                <w:bCs/>
                <w:sz w:val="20"/>
                <w:szCs w:val="20"/>
              </w:rPr>
            </w:pPr>
          </w:p>
        </w:tc>
        <w:tc>
          <w:tcPr>
            <w:tcW w:w="1889" w:type="dxa"/>
          </w:tcPr>
          <w:p w14:paraId="5C63248B" w14:textId="799C7CCD" w:rsidR="00972384" w:rsidRPr="00753FA4" w:rsidRDefault="00972384" w:rsidP="00327D9A">
            <w:pPr>
              <w:tabs>
                <w:tab w:val="decimal" w:pos="1450"/>
                <w:tab w:val="left" w:pos="1540"/>
              </w:tabs>
              <w:spacing w:after="0"/>
              <w:ind w:left="-43" w:right="163"/>
              <w:jc w:val="right"/>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rPr>
              <w:t>3</w:t>
            </w:r>
            <w:r w:rsidR="00CE3003" w:rsidRPr="00753FA4">
              <w:rPr>
                <w:rFonts w:ascii="Times New Roman" w:eastAsia="Times New Roman" w:hAnsi="Times New Roman" w:cs="Times New Roman"/>
                <w:sz w:val="20"/>
                <w:szCs w:val="20"/>
              </w:rPr>
              <w:t>6,959</w:t>
            </w:r>
          </w:p>
        </w:tc>
      </w:tr>
      <w:tr w:rsidR="00327D9A" w:rsidRPr="00753FA4" w14:paraId="6E5458CF" w14:textId="77777777" w:rsidTr="00972384">
        <w:trPr>
          <w:cantSplit/>
          <w:trHeight w:val="60"/>
        </w:trPr>
        <w:tc>
          <w:tcPr>
            <w:tcW w:w="6300" w:type="dxa"/>
          </w:tcPr>
          <w:p w14:paraId="378F2681" w14:textId="28AB568C" w:rsidR="00327D9A" w:rsidRPr="00753FA4" w:rsidRDefault="00327D9A" w:rsidP="00327D9A">
            <w:pPr>
              <w:pStyle w:val="BodyText"/>
              <w:ind w:right="-405"/>
              <w:rPr>
                <w:rFonts w:cs="Times New Roman"/>
                <w:sz w:val="20"/>
                <w:szCs w:val="20"/>
              </w:rPr>
            </w:pPr>
            <w:r w:rsidRPr="00753FA4">
              <w:rPr>
                <w:rFonts w:cs="Times New Roman"/>
                <w:sz w:val="20"/>
                <w:szCs w:val="20"/>
              </w:rPr>
              <w:t>Other asset</w:t>
            </w:r>
            <w:r w:rsidR="00972384" w:rsidRPr="00753FA4">
              <w:rPr>
                <w:rFonts w:cs="Times New Roman"/>
                <w:sz w:val="20"/>
                <w:szCs w:val="20"/>
              </w:rPr>
              <w:t>s</w:t>
            </w:r>
          </w:p>
        </w:tc>
        <w:tc>
          <w:tcPr>
            <w:tcW w:w="720" w:type="dxa"/>
          </w:tcPr>
          <w:p w14:paraId="09C4E434" w14:textId="77777777" w:rsidR="00327D9A" w:rsidRPr="00753FA4" w:rsidRDefault="00327D9A" w:rsidP="00327D9A">
            <w:pPr>
              <w:pStyle w:val="BodyText"/>
              <w:ind w:right="-405"/>
              <w:rPr>
                <w:rFonts w:cs="Times New Roman"/>
                <w:bCs/>
                <w:sz w:val="20"/>
                <w:szCs w:val="20"/>
              </w:rPr>
            </w:pPr>
          </w:p>
        </w:tc>
        <w:tc>
          <w:tcPr>
            <w:tcW w:w="181" w:type="dxa"/>
          </w:tcPr>
          <w:p w14:paraId="6173615A" w14:textId="77777777" w:rsidR="00327D9A" w:rsidRPr="00753FA4" w:rsidRDefault="00327D9A" w:rsidP="00327D9A">
            <w:pPr>
              <w:pStyle w:val="BodyText"/>
              <w:ind w:right="-405"/>
              <w:jc w:val="center"/>
              <w:rPr>
                <w:rFonts w:cs="Times New Roman"/>
                <w:bCs/>
                <w:sz w:val="20"/>
                <w:szCs w:val="20"/>
              </w:rPr>
            </w:pPr>
          </w:p>
        </w:tc>
        <w:tc>
          <w:tcPr>
            <w:tcW w:w="1889" w:type="dxa"/>
            <w:tcBorders>
              <w:bottom w:val="single" w:sz="4" w:space="0" w:color="auto"/>
            </w:tcBorders>
          </w:tcPr>
          <w:p w14:paraId="226A97F5" w14:textId="2899BD14" w:rsidR="00327D9A" w:rsidRPr="00753FA4" w:rsidRDefault="00972384" w:rsidP="00327D9A">
            <w:pPr>
              <w:tabs>
                <w:tab w:val="decimal" w:pos="1450"/>
                <w:tab w:val="left" w:pos="1540"/>
              </w:tabs>
              <w:spacing w:after="0"/>
              <w:ind w:left="-43" w:right="163"/>
              <w:jc w:val="right"/>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rPr>
              <w:t>1</w:t>
            </w:r>
            <w:r w:rsidR="00CE3003" w:rsidRPr="00753FA4">
              <w:rPr>
                <w:rFonts w:ascii="Times New Roman" w:eastAsia="Times New Roman" w:hAnsi="Times New Roman" w:cs="Times New Roman"/>
                <w:sz w:val="20"/>
                <w:szCs w:val="20"/>
              </w:rPr>
              <w:t>6,811</w:t>
            </w:r>
          </w:p>
        </w:tc>
      </w:tr>
      <w:tr w:rsidR="00327D9A" w:rsidRPr="00753FA4" w14:paraId="501009BD" w14:textId="77777777" w:rsidTr="00972384">
        <w:trPr>
          <w:cantSplit/>
          <w:trHeight w:val="60"/>
        </w:trPr>
        <w:tc>
          <w:tcPr>
            <w:tcW w:w="6300" w:type="dxa"/>
          </w:tcPr>
          <w:p w14:paraId="34DFEFFE" w14:textId="12B1D16B" w:rsidR="00327D9A" w:rsidRPr="00753FA4" w:rsidRDefault="00327D9A" w:rsidP="00327D9A">
            <w:pPr>
              <w:pStyle w:val="BodyText"/>
              <w:ind w:right="-405"/>
              <w:rPr>
                <w:rFonts w:cs="Times New Roman"/>
                <w:sz w:val="20"/>
                <w:szCs w:val="20"/>
                <w:cs/>
              </w:rPr>
            </w:pPr>
          </w:p>
        </w:tc>
        <w:tc>
          <w:tcPr>
            <w:tcW w:w="720" w:type="dxa"/>
          </w:tcPr>
          <w:p w14:paraId="0E06A13E" w14:textId="6378DE6D" w:rsidR="00327D9A" w:rsidRPr="00753FA4" w:rsidRDefault="00327D9A" w:rsidP="00327D9A">
            <w:pPr>
              <w:tabs>
                <w:tab w:val="decimal" w:pos="1635"/>
              </w:tabs>
              <w:spacing w:after="0"/>
              <w:ind w:left="-445" w:right="175"/>
              <w:rPr>
                <w:rFonts w:ascii="Times New Roman" w:hAnsi="Times New Roman" w:cs="Times New Roman"/>
                <w:bCs/>
                <w:sz w:val="20"/>
                <w:szCs w:val="20"/>
              </w:rPr>
            </w:pPr>
          </w:p>
        </w:tc>
        <w:tc>
          <w:tcPr>
            <w:tcW w:w="181" w:type="dxa"/>
          </w:tcPr>
          <w:p w14:paraId="2F648351" w14:textId="77777777" w:rsidR="00327D9A" w:rsidRPr="00753FA4" w:rsidRDefault="00327D9A" w:rsidP="00327D9A">
            <w:pPr>
              <w:pStyle w:val="BodyText"/>
              <w:ind w:right="-405"/>
              <w:jc w:val="center"/>
              <w:rPr>
                <w:rFonts w:cs="Times New Roman"/>
                <w:bCs/>
                <w:sz w:val="20"/>
                <w:szCs w:val="20"/>
              </w:rPr>
            </w:pPr>
          </w:p>
        </w:tc>
        <w:tc>
          <w:tcPr>
            <w:tcW w:w="1889" w:type="dxa"/>
            <w:tcBorders>
              <w:top w:val="single" w:sz="4" w:space="0" w:color="auto"/>
              <w:bottom w:val="single" w:sz="4" w:space="0" w:color="auto"/>
            </w:tcBorders>
          </w:tcPr>
          <w:p w14:paraId="3E0E9251" w14:textId="074AC193" w:rsidR="00327D9A" w:rsidRPr="00753FA4" w:rsidRDefault="00972384" w:rsidP="00327D9A">
            <w:pPr>
              <w:tabs>
                <w:tab w:val="decimal" w:pos="1450"/>
                <w:tab w:val="left" w:pos="1540"/>
              </w:tabs>
              <w:spacing w:after="0"/>
              <w:ind w:left="-43" w:right="163"/>
              <w:jc w:val="right"/>
              <w:rPr>
                <w:rFonts w:ascii="Times New Roman" w:eastAsia="Times New Roman" w:hAnsi="Times New Roman" w:cs="Times New Roman"/>
                <w:b/>
                <w:bCs/>
                <w:sz w:val="20"/>
                <w:szCs w:val="20"/>
              </w:rPr>
            </w:pPr>
            <w:r w:rsidRPr="00753FA4">
              <w:rPr>
                <w:rFonts w:ascii="Times New Roman" w:eastAsia="Times New Roman" w:hAnsi="Times New Roman" w:cs="Times New Roman"/>
                <w:b/>
                <w:bCs/>
                <w:sz w:val="20"/>
                <w:szCs w:val="20"/>
              </w:rPr>
              <w:t>3</w:t>
            </w:r>
            <w:r w:rsidR="00CE3003" w:rsidRPr="00753FA4">
              <w:rPr>
                <w:rFonts w:ascii="Times New Roman" w:eastAsia="Times New Roman" w:hAnsi="Times New Roman" w:cs="Times New Roman"/>
                <w:b/>
                <w:bCs/>
                <w:sz w:val="20"/>
                <w:szCs w:val="20"/>
              </w:rPr>
              <w:t>48,524</w:t>
            </w:r>
          </w:p>
        </w:tc>
      </w:tr>
      <w:tr w:rsidR="00327D9A" w:rsidRPr="00753FA4" w14:paraId="4AF21EBE" w14:textId="77777777" w:rsidTr="00972384">
        <w:trPr>
          <w:cantSplit/>
        </w:trPr>
        <w:tc>
          <w:tcPr>
            <w:tcW w:w="6300" w:type="dxa"/>
          </w:tcPr>
          <w:p w14:paraId="1252691C" w14:textId="655EA628" w:rsidR="00327D9A" w:rsidRPr="00753FA4" w:rsidRDefault="00972384" w:rsidP="00327D9A">
            <w:pPr>
              <w:pStyle w:val="BodyText"/>
              <w:ind w:right="-405"/>
              <w:rPr>
                <w:rFonts w:cs="Times New Roman"/>
                <w:sz w:val="20"/>
                <w:szCs w:val="20"/>
              </w:rPr>
            </w:pPr>
            <w:r w:rsidRPr="00753FA4">
              <w:rPr>
                <w:rFonts w:cs="Times New Roman"/>
                <w:i/>
                <w:iCs/>
                <w:sz w:val="20"/>
                <w:szCs w:val="20"/>
              </w:rPr>
              <w:t>Decrease in liabilities</w:t>
            </w:r>
          </w:p>
        </w:tc>
        <w:tc>
          <w:tcPr>
            <w:tcW w:w="720" w:type="dxa"/>
          </w:tcPr>
          <w:p w14:paraId="7E971BA7" w14:textId="2EF9E6D2" w:rsidR="00327D9A" w:rsidRPr="00753FA4" w:rsidRDefault="00327D9A" w:rsidP="00327D9A">
            <w:pPr>
              <w:tabs>
                <w:tab w:val="decimal" w:pos="1635"/>
              </w:tabs>
              <w:spacing w:after="0"/>
              <w:ind w:left="-445" w:right="175"/>
              <w:rPr>
                <w:rFonts w:ascii="Times New Roman" w:hAnsi="Times New Roman" w:cs="Times New Roman"/>
                <w:i/>
                <w:iCs/>
                <w:sz w:val="20"/>
                <w:szCs w:val="20"/>
              </w:rPr>
            </w:pPr>
          </w:p>
        </w:tc>
        <w:tc>
          <w:tcPr>
            <w:tcW w:w="181" w:type="dxa"/>
          </w:tcPr>
          <w:p w14:paraId="060CD6A0" w14:textId="77777777" w:rsidR="00327D9A" w:rsidRPr="00753FA4" w:rsidRDefault="00327D9A" w:rsidP="00327D9A">
            <w:pPr>
              <w:pStyle w:val="BodyText"/>
              <w:ind w:right="-405"/>
              <w:jc w:val="center"/>
              <w:rPr>
                <w:rFonts w:cs="Times New Roman"/>
                <w:bCs/>
                <w:sz w:val="20"/>
                <w:szCs w:val="20"/>
              </w:rPr>
            </w:pPr>
          </w:p>
        </w:tc>
        <w:tc>
          <w:tcPr>
            <w:tcW w:w="1889" w:type="dxa"/>
            <w:tcBorders>
              <w:top w:val="single" w:sz="4" w:space="0" w:color="auto"/>
            </w:tcBorders>
          </w:tcPr>
          <w:p w14:paraId="35925C77" w14:textId="4ABBB2B6" w:rsidR="00327D9A" w:rsidRPr="00753FA4" w:rsidRDefault="00327D9A" w:rsidP="00327D9A">
            <w:pPr>
              <w:tabs>
                <w:tab w:val="decimal" w:pos="1450"/>
                <w:tab w:val="left" w:pos="1540"/>
              </w:tabs>
              <w:spacing w:after="0"/>
              <w:ind w:left="-43" w:right="163"/>
              <w:jc w:val="right"/>
              <w:rPr>
                <w:rFonts w:ascii="Times New Roman" w:eastAsia="Times New Roman" w:hAnsi="Times New Roman" w:cs="Times New Roman"/>
                <w:sz w:val="20"/>
                <w:szCs w:val="20"/>
              </w:rPr>
            </w:pPr>
          </w:p>
        </w:tc>
      </w:tr>
      <w:tr w:rsidR="00327D9A" w:rsidRPr="00753FA4" w14:paraId="168D122B" w14:textId="77777777" w:rsidTr="008A75AB">
        <w:trPr>
          <w:cantSplit/>
        </w:trPr>
        <w:tc>
          <w:tcPr>
            <w:tcW w:w="6300" w:type="dxa"/>
          </w:tcPr>
          <w:p w14:paraId="3E0B22F1" w14:textId="77777777" w:rsidR="00327D9A" w:rsidRPr="00753FA4" w:rsidRDefault="00327D9A" w:rsidP="00327D9A">
            <w:pPr>
              <w:pStyle w:val="BodyText"/>
              <w:ind w:right="-405"/>
              <w:rPr>
                <w:rFonts w:cs="Times New Roman"/>
                <w:sz w:val="20"/>
                <w:szCs w:val="20"/>
              </w:rPr>
            </w:pPr>
            <w:r w:rsidRPr="00753FA4">
              <w:rPr>
                <w:rFonts w:cs="Times New Roman"/>
                <w:sz w:val="20"/>
                <w:szCs w:val="20"/>
              </w:rPr>
              <w:t>Short-term borrowings from financial institutions</w:t>
            </w:r>
          </w:p>
        </w:tc>
        <w:tc>
          <w:tcPr>
            <w:tcW w:w="720" w:type="dxa"/>
          </w:tcPr>
          <w:p w14:paraId="4C485729" w14:textId="08F0C873" w:rsidR="00327D9A" w:rsidRPr="00753FA4" w:rsidRDefault="00327D9A" w:rsidP="00327D9A">
            <w:pPr>
              <w:tabs>
                <w:tab w:val="decimal" w:pos="1635"/>
              </w:tabs>
              <w:spacing w:after="0"/>
              <w:ind w:left="-445" w:right="175"/>
              <w:rPr>
                <w:rFonts w:ascii="Times New Roman" w:hAnsi="Times New Roman" w:cs="Times New Roman"/>
                <w:i/>
                <w:iCs/>
                <w:sz w:val="20"/>
                <w:szCs w:val="20"/>
              </w:rPr>
            </w:pPr>
          </w:p>
        </w:tc>
        <w:tc>
          <w:tcPr>
            <w:tcW w:w="181" w:type="dxa"/>
          </w:tcPr>
          <w:p w14:paraId="0E44910C" w14:textId="77777777" w:rsidR="00327D9A" w:rsidRPr="00753FA4" w:rsidRDefault="00327D9A" w:rsidP="00327D9A">
            <w:pPr>
              <w:pStyle w:val="BodyText"/>
              <w:ind w:right="-405"/>
              <w:jc w:val="center"/>
              <w:rPr>
                <w:rFonts w:cs="Times New Roman"/>
                <w:bCs/>
                <w:sz w:val="20"/>
                <w:szCs w:val="20"/>
              </w:rPr>
            </w:pPr>
          </w:p>
        </w:tc>
        <w:tc>
          <w:tcPr>
            <w:tcW w:w="1889" w:type="dxa"/>
          </w:tcPr>
          <w:p w14:paraId="777D21F8" w14:textId="46003356" w:rsidR="00327D9A" w:rsidRPr="00753FA4" w:rsidRDefault="00327D9A" w:rsidP="00CC4CF8">
            <w:pPr>
              <w:tabs>
                <w:tab w:val="decimal" w:pos="1540"/>
              </w:tabs>
              <w:spacing w:after="0"/>
              <w:ind w:left="-43" w:right="89"/>
              <w:jc w:val="center"/>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rPr>
              <w:t>(5</w:t>
            </w:r>
            <w:r w:rsidR="00972384" w:rsidRPr="00753FA4">
              <w:rPr>
                <w:rFonts w:ascii="Times New Roman" w:eastAsia="Times New Roman" w:hAnsi="Times New Roman" w:cs="Times New Roman"/>
                <w:sz w:val="20"/>
                <w:szCs w:val="20"/>
              </w:rPr>
              <w:t>2,931</w:t>
            </w:r>
            <w:r w:rsidRPr="00753FA4">
              <w:rPr>
                <w:rFonts w:ascii="Times New Roman" w:eastAsia="Times New Roman" w:hAnsi="Times New Roman" w:cs="Times New Roman"/>
                <w:sz w:val="20"/>
                <w:szCs w:val="20"/>
              </w:rPr>
              <w:t>)</w:t>
            </w:r>
          </w:p>
        </w:tc>
      </w:tr>
      <w:tr w:rsidR="00327D9A" w:rsidRPr="00753FA4" w14:paraId="2E884A1E" w14:textId="77777777" w:rsidTr="008A75AB">
        <w:trPr>
          <w:cantSplit/>
        </w:trPr>
        <w:tc>
          <w:tcPr>
            <w:tcW w:w="6300" w:type="dxa"/>
          </w:tcPr>
          <w:p w14:paraId="3CFEC4D4" w14:textId="77777777" w:rsidR="00327D9A" w:rsidRPr="00753FA4" w:rsidRDefault="00327D9A" w:rsidP="00327D9A">
            <w:pPr>
              <w:pStyle w:val="BodyText"/>
              <w:ind w:right="-405"/>
              <w:rPr>
                <w:rFonts w:cs="Times New Roman"/>
                <w:sz w:val="20"/>
                <w:szCs w:val="20"/>
              </w:rPr>
            </w:pPr>
            <w:r w:rsidRPr="00753FA4">
              <w:rPr>
                <w:rFonts w:cs="Times New Roman"/>
                <w:sz w:val="20"/>
                <w:szCs w:val="20"/>
              </w:rPr>
              <w:t>Trade and other current payables</w:t>
            </w:r>
          </w:p>
        </w:tc>
        <w:tc>
          <w:tcPr>
            <w:tcW w:w="720" w:type="dxa"/>
          </w:tcPr>
          <w:p w14:paraId="14D1BE41" w14:textId="77777777" w:rsidR="00327D9A" w:rsidRPr="00753FA4" w:rsidRDefault="00327D9A" w:rsidP="00327D9A">
            <w:pPr>
              <w:tabs>
                <w:tab w:val="decimal" w:pos="1635"/>
              </w:tabs>
              <w:spacing w:after="0"/>
              <w:ind w:left="-445" w:right="175"/>
              <w:rPr>
                <w:rFonts w:ascii="Times New Roman" w:hAnsi="Times New Roman" w:cs="Times New Roman"/>
                <w:i/>
                <w:iCs/>
                <w:sz w:val="20"/>
                <w:szCs w:val="20"/>
              </w:rPr>
            </w:pPr>
          </w:p>
        </w:tc>
        <w:tc>
          <w:tcPr>
            <w:tcW w:w="181" w:type="dxa"/>
          </w:tcPr>
          <w:p w14:paraId="4D7C70CB" w14:textId="77777777" w:rsidR="00327D9A" w:rsidRPr="00753FA4" w:rsidRDefault="00327D9A" w:rsidP="00327D9A">
            <w:pPr>
              <w:pStyle w:val="BodyText"/>
              <w:ind w:right="-405"/>
              <w:jc w:val="center"/>
              <w:rPr>
                <w:rFonts w:cs="Times New Roman"/>
                <w:bCs/>
                <w:sz w:val="20"/>
                <w:szCs w:val="20"/>
              </w:rPr>
            </w:pPr>
          </w:p>
        </w:tc>
        <w:tc>
          <w:tcPr>
            <w:tcW w:w="1889" w:type="dxa"/>
          </w:tcPr>
          <w:p w14:paraId="3A0009E4" w14:textId="7FD70DE8" w:rsidR="00327D9A" w:rsidRPr="00753FA4" w:rsidRDefault="00327D9A" w:rsidP="00CC4CF8">
            <w:pPr>
              <w:tabs>
                <w:tab w:val="decimal" w:pos="1540"/>
              </w:tabs>
              <w:spacing w:after="0"/>
              <w:ind w:left="-43" w:right="89"/>
              <w:jc w:val="center"/>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rPr>
              <w:t>(</w:t>
            </w:r>
            <w:r w:rsidR="00972384" w:rsidRPr="00753FA4">
              <w:rPr>
                <w:rFonts w:ascii="Times New Roman" w:eastAsia="Times New Roman" w:hAnsi="Times New Roman" w:cs="Times New Roman"/>
                <w:sz w:val="20"/>
                <w:szCs w:val="20"/>
              </w:rPr>
              <w:t>9</w:t>
            </w:r>
            <w:r w:rsidR="00CE3003" w:rsidRPr="00753FA4">
              <w:rPr>
                <w:rFonts w:ascii="Times New Roman" w:eastAsia="Times New Roman" w:hAnsi="Times New Roman" w:cs="Times New Roman"/>
                <w:sz w:val="20"/>
                <w:szCs w:val="20"/>
              </w:rPr>
              <w:t>2,271</w:t>
            </w:r>
            <w:r w:rsidRPr="00753FA4">
              <w:rPr>
                <w:rFonts w:ascii="Times New Roman" w:eastAsia="Times New Roman" w:hAnsi="Times New Roman" w:cs="Times New Roman"/>
                <w:sz w:val="20"/>
                <w:szCs w:val="20"/>
              </w:rPr>
              <w:t>)</w:t>
            </w:r>
          </w:p>
        </w:tc>
      </w:tr>
      <w:tr w:rsidR="00327D9A" w:rsidRPr="00753FA4" w14:paraId="5F4E6268" w14:textId="77777777" w:rsidTr="008A75AB">
        <w:trPr>
          <w:cantSplit/>
        </w:trPr>
        <w:tc>
          <w:tcPr>
            <w:tcW w:w="6300" w:type="dxa"/>
          </w:tcPr>
          <w:p w14:paraId="5A21E1F8" w14:textId="7DB51668" w:rsidR="00327D9A" w:rsidRPr="00753FA4" w:rsidRDefault="00972384" w:rsidP="00327D9A">
            <w:pPr>
              <w:pStyle w:val="BodyText"/>
              <w:ind w:right="-405"/>
              <w:rPr>
                <w:rFonts w:cs="Times New Roman"/>
                <w:sz w:val="20"/>
                <w:szCs w:val="20"/>
              </w:rPr>
            </w:pPr>
            <w:r w:rsidRPr="00753FA4">
              <w:rPr>
                <w:rFonts w:cs="Times New Roman"/>
                <w:sz w:val="20"/>
                <w:szCs w:val="20"/>
              </w:rPr>
              <w:t>Other</w:t>
            </w:r>
            <w:r w:rsidR="00327D9A" w:rsidRPr="00753FA4">
              <w:rPr>
                <w:rFonts w:cs="Times New Roman"/>
                <w:sz w:val="20"/>
                <w:szCs w:val="20"/>
              </w:rPr>
              <w:t xml:space="preserve"> liabilities</w:t>
            </w:r>
          </w:p>
        </w:tc>
        <w:tc>
          <w:tcPr>
            <w:tcW w:w="720" w:type="dxa"/>
          </w:tcPr>
          <w:p w14:paraId="60E6C4AD" w14:textId="77777777" w:rsidR="00327D9A" w:rsidRPr="00753FA4" w:rsidRDefault="00327D9A" w:rsidP="00327D9A">
            <w:pPr>
              <w:tabs>
                <w:tab w:val="decimal" w:pos="1635"/>
              </w:tabs>
              <w:spacing w:after="0"/>
              <w:ind w:left="-445" w:right="175"/>
              <w:rPr>
                <w:rFonts w:ascii="Times New Roman" w:hAnsi="Times New Roman" w:cs="Times New Roman"/>
                <w:i/>
                <w:iCs/>
                <w:sz w:val="20"/>
                <w:szCs w:val="20"/>
              </w:rPr>
            </w:pPr>
          </w:p>
        </w:tc>
        <w:tc>
          <w:tcPr>
            <w:tcW w:w="181" w:type="dxa"/>
          </w:tcPr>
          <w:p w14:paraId="10141C08" w14:textId="77777777" w:rsidR="00327D9A" w:rsidRPr="00753FA4" w:rsidRDefault="00327D9A" w:rsidP="00327D9A">
            <w:pPr>
              <w:pStyle w:val="BodyText"/>
              <w:ind w:right="-405"/>
              <w:jc w:val="center"/>
              <w:rPr>
                <w:rFonts w:cs="Times New Roman"/>
                <w:bCs/>
                <w:sz w:val="20"/>
                <w:szCs w:val="20"/>
              </w:rPr>
            </w:pPr>
          </w:p>
        </w:tc>
        <w:tc>
          <w:tcPr>
            <w:tcW w:w="1889" w:type="dxa"/>
            <w:tcBorders>
              <w:bottom w:val="single" w:sz="4" w:space="0" w:color="auto"/>
            </w:tcBorders>
          </w:tcPr>
          <w:p w14:paraId="6E842A0F" w14:textId="27C1F361" w:rsidR="00327D9A" w:rsidRPr="00753FA4" w:rsidRDefault="00327D9A" w:rsidP="00CC4CF8">
            <w:pPr>
              <w:tabs>
                <w:tab w:val="decimal" w:pos="1540"/>
              </w:tabs>
              <w:spacing w:after="0"/>
              <w:ind w:left="-43" w:right="89"/>
              <w:jc w:val="center"/>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rPr>
              <w:t>(</w:t>
            </w:r>
            <w:r w:rsidR="00CC4CF8" w:rsidRPr="00753FA4">
              <w:rPr>
                <w:rFonts w:ascii="Times New Roman" w:eastAsia="Times New Roman" w:hAnsi="Times New Roman" w:cs="Times New Roman"/>
                <w:sz w:val="20"/>
                <w:szCs w:val="20"/>
              </w:rPr>
              <w:t>7,906</w:t>
            </w:r>
            <w:r w:rsidRPr="00753FA4">
              <w:rPr>
                <w:rFonts w:ascii="Times New Roman" w:eastAsia="Times New Roman" w:hAnsi="Times New Roman" w:cs="Times New Roman"/>
                <w:sz w:val="20"/>
                <w:szCs w:val="20"/>
              </w:rPr>
              <w:t>)</w:t>
            </w:r>
          </w:p>
        </w:tc>
      </w:tr>
      <w:tr w:rsidR="00972384" w:rsidRPr="00753FA4" w14:paraId="28012ADD" w14:textId="77777777" w:rsidTr="008A75AB">
        <w:trPr>
          <w:cantSplit/>
        </w:trPr>
        <w:tc>
          <w:tcPr>
            <w:tcW w:w="6300" w:type="dxa"/>
          </w:tcPr>
          <w:p w14:paraId="771583BC" w14:textId="77777777" w:rsidR="00972384" w:rsidRPr="00753FA4" w:rsidRDefault="00972384" w:rsidP="00327D9A">
            <w:pPr>
              <w:pStyle w:val="BodyText"/>
              <w:ind w:right="-405"/>
              <w:rPr>
                <w:rFonts w:cs="Times New Roman"/>
                <w:sz w:val="20"/>
                <w:szCs w:val="20"/>
              </w:rPr>
            </w:pPr>
          </w:p>
        </w:tc>
        <w:tc>
          <w:tcPr>
            <w:tcW w:w="720" w:type="dxa"/>
          </w:tcPr>
          <w:p w14:paraId="0F6BCAD8" w14:textId="77777777" w:rsidR="00972384" w:rsidRPr="00753FA4" w:rsidRDefault="00972384" w:rsidP="00327D9A">
            <w:pPr>
              <w:tabs>
                <w:tab w:val="decimal" w:pos="1635"/>
              </w:tabs>
              <w:spacing w:after="0"/>
              <w:ind w:left="-445" w:right="175"/>
              <w:rPr>
                <w:rFonts w:ascii="Times New Roman" w:hAnsi="Times New Roman" w:cs="Times New Roman"/>
                <w:i/>
                <w:iCs/>
                <w:sz w:val="20"/>
                <w:szCs w:val="20"/>
              </w:rPr>
            </w:pPr>
          </w:p>
        </w:tc>
        <w:tc>
          <w:tcPr>
            <w:tcW w:w="181" w:type="dxa"/>
          </w:tcPr>
          <w:p w14:paraId="35518A93" w14:textId="77777777" w:rsidR="00972384" w:rsidRPr="00753FA4" w:rsidRDefault="00972384" w:rsidP="00327D9A">
            <w:pPr>
              <w:pStyle w:val="BodyText"/>
              <w:ind w:right="-405"/>
              <w:jc w:val="center"/>
              <w:rPr>
                <w:rFonts w:cs="Times New Roman"/>
                <w:bCs/>
                <w:sz w:val="20"/>
                <w:szCs w:val="20"/>
              </w:rPr>
            </w:pPr>
          </w:p>
        </w:tc>
        <w:tc>
          <w:tcPr>
            <w:tcW w:w="1889" w:type="dxa"/>
            <w:tcBorders>
              <w:bottom w:val="single" w:sz="4" w:space="0" w:color="auto"/>
            </w:tcBorders>
          </w:tcPr>
          <w:p w14:paraId="143DF588" w14:textId="231DC252" w:rsidR="00972384" w:rsidRPr="00753FA4" w:rsidRDefault="00CC4CF8" w:rsidP="00CC4CF8">
            <w:pPr>
              <w:tabs>
                <w:tab w:val="decimal" w:pos="1540"/>
              </w:tabs>
              <w:spacing w:after="0"/>
              <w:ind w:left="-43" w:right="89"/>
              <w:jc w:val="center"/>
              <w:rPr>
                <w:rFonts w:ascii="Times New Roman" w:eastAsia="Times New Roman" w:hAnsi="Times New Roman" w:cs="Times New Roman"/>
                <w:b/>
                <w:bCs/>
                <w:sz w:val="20"/>
                <w:szCs w:val="20"/>
              </w:rPr>
            </w:pPr>
            <w:r w:rsidRPr="00753FA4">
              <w:rPr>
                <w:rFonts w:ascii="Times New Roman" w:eastAsia="Times New Roman" w:hAnsi="Times New Roman" w:cs="Times New Roman"/>
                <w:b/>
                <w:bCs/>
                <w:sz w:val="20"/>
                <w:szCs w:val="20"/>
              </w:rPr>
              <w:t>(153,108)</w:t>
            </w:r>
          </w:p>
        </w:tc>
      </w:tr>
      <w:tr w:rsidR="00B140F7" w:rsidRPr="00753FA4" w14:paraId="70BE611A" w14:textId="77777777" w:rsidTr="00B140F7">
        <w:trPr>
          <w:cantSplit/>
        </w:trPr>
        <w:tc>
          <w:tcPr>
            <w:tcW w:w="6300" w:type="dxa"/>
          </w:tcPr>
          <w:p w14:paraId="72D0F8A5" w14:textId="77777777" w:rsidR="008850F5" w:rsidRPr="00753FA4" w:rsidRDefault="008850F5" w:rsidP="00327D9A">
            <w:pPr>
              <w:pStyle w:val="BodyText"/>
              <w:ind w:right="-405"/>
              <w:rPr>
                <w:rFonts w:cs="Times New Roman"/>
                <w:b/>
                <w:bCs/>
                <w:sz w:val="20"/>
                <w:szCs w:val="20"/>
              </w:rPr>
            </w:pPr>
          </w:p>
        </w:tc>
        <w:tc>
          <w:tcPr>
            <w:tcW w:w="720" w:type="dxa"/>
          </w:tcPr>
          <w:p w14:paraId="55DFC16F" w14:textId="77777777" w:rsidR="00B140F7" w:rsidRPr="00753FA4" w:rsidRDefault="00B140F7" w:rsidP="00327D9A">
            <w:pPr>
              <w:tabs>
                <w:tab w:val="decimal" w:pos="1635"/>
              </w:tabs>
              <w:spacing w:after="0"/>
              <w:ind w:left="-445" w:right="175"/>
              <w:rPr>
                <w:rFonts w:ascii="Times New Roman" w:hAnsi="Times New Roman" w:cs="Times New Roman"/>
                <w:i/>
                <w:iCs/>
                <w:sz w:val="20"/>
                <w:szCs w:val="20"/>
              </w:rPr>
            </w:pPr>
          </w:p>
        </w:tc>
        <w:tc>
          <w:tcPr>
            <w:tcW w:w="181" w:type="dxa"/>
          </w:tcPr>
          <w:p w14:paraId="040CA3F5" w14:textId="77777777" w:rsidR="00B140F7" w:rsidRPr="00753FA4" w:rsidRDefault="00B140F7" w:rsidP="00327D9A">
            <w:pPr>
              <w:pStyle w:val="BodyText"/>
              <w:ind w:right="-405"/>
              <w:jc w:val="center"/>
              <w:rPr>
                <w:rFonts w:cs="Times New Roman"/>
                <w:bCs/>
                <w:sz w:val="20"/>
                <w:szCs w:val="20"/>
              </w:rPr>
            </w:pPr>
          </w:p>
        </w:tc>
        <w:tc>
          <w:tcPr>
            <w:tcW w:w="1889" w:type="dxa"/>
            <w:tcBorders>
              <w:top w:val="single" w:sz="4" w:space="0" w:color="auto"/>
            </w:tcBorders>
          </w:tcPr>
          <w:p w14:paraId="73FA9F4E" w14:textId="77777777" w:rsidR="00B140F7" w:rsidRPr="00753FA4" w:rsidRDefault="00B140F7" w:rsidP="00327D9A">
            <w:pPr>
              <w:tabs>
                <w:tab w:val="decimal" w:pos="1450"/>
                <w:tab w:val="left" w:pos="1540"/>
              </w:tabs>
              <w:spacing w:after="0"/>
              <w:ind w:left="-43" w:right="163"/>
              <w:jc w:val="right"/>
              <w:rPr>
                <w:rFonts w:ascii="Times New Roman" w:eastAsia="Times New Roman" w:hAnsi="Times New Roman" w:cs="Times New Roman"/>
                <w:b/>
                <w:bCs/>
                <w:sz w:val="20"/>
                <w:szCs w:val="20"/>
              </w:rPr>
            </w:pPr>
          </w:p>
        </w:tc>
      </w:tr>
      <w:tr w:rsidR="00327D9A" w:rsidRPr="00753FA4" w14:paraId="6574333B" w14:textId="77777777" w:rsidTr="00B140F7">
        <w:trPr>
          <w:cantSplit/>
        </w:trPr>
        <w:tc>
          <w:tcPr>
            <w:tcW w:w="6300" w:type="dxa"/>
          </w:tcPr>
          <w:p w14:paraId="5D220B6B" w14:textId="4FD432C7" w:rsidR="00327D9A" w:rsidRPr="00753FA4" w:rsidRDefault="00972384" w:rsidP="00327D9A">
            <w:pPr>
              <w:pStyle w:val="BodyText"/>
              <w:ind w:right="-405"/>
              <w:rPr>
                <w:rFonts w:cs="Times New Roman"/>
                <w:b/>
                <w:bCs/>
                <w:sz w:val="20"/>
                <w:szCs w:val="20"/>
              </w:rPr>
            </w:pPr>
            <w:r w:rsidRPr="00753FA4">
              <w:rPr>
                <w:rFonts w:cs="Times New Roman"/>
                <w:b/>
                <w:bCs/>
                <w:sz w:val="20"/>
                <w:szCs w:val="20"/>
              </w:rPr>
              <w:t xml:space="preserve">Carrying amounts of net assets </w:t>
            </w:r>
          </w:p>
        </w:tc>
        <w:tc>
          <w:tcPr>
            <w:tcW w:w="720" w:type="dxa"/>
          </w:tcPr>
          <w:p w14:paraId="7E1CE754" w14:textId="77777777" w:rsidR="00327D9A" w:rsidRPr="00753FA4" w:rsidRDefault="00327D9A" w:rsidP="00327D9A">
            <w:pPr>
              <w:tabs>
                <w:tab w:val="decimal" w:pos="1635"/>
              </w:tabs>
              <w:spacing w:after="0"/>
              <w:ind w:left="-445" w:right="175"/>
              <w:rPr>
                <w:rFonts w:ascii="Times New Roman" w:hAnsi="Times New Roman" w:cs="Times New Roman"/>
                <w:i/>
                <w:iCs/>
                <w:sz w:val="20"/>
                <w:szCs w:val="20"/>
              </w:rPr>
            </w:pPr>
          </w:p>
        </w:tc>
        <w:tc>
          <w:tcPr>
            <w:tcW w:w="181" w:type="dxa"/>
          </w:tcPr>
          <w:p w14:paraId="35E36B17" w14:textId="77777777" w:rsidR="00327D9A" w:rsidRPr="00753FA4" w:rsidRDefault="00327D9A" w:rsidP="00327D9A">
            <w:pPr>
              <w:pStyle w:val="BodyText"/>
              <w:ind w:right="-405"/>
              <w:jc w:val="center"/>
              <w:rPr>
                <w:rFonts w:cs="Times New Roman"/>
                <w:bCs/>
                <w:sz w:val="20"/>
                <w:szCs w:val="20"/>
              </w:rPr>
            </w:pPr>
          </w:p>
        </w:tc>
        <w:tc>
          <w:tcPr>
            <w:tcW w:w="1889" w:type="dxa"/>
          </w:tcPr>
          <w:p w14:paraId="709028A5" w14:textId="5852851B" w:rsidR="00327D9A" w:rsidRPr="00753FA4" w:rsidRDefault="00CC4CF8" w:rsidP="00327D9A">
            <w:pPr>
              <w:tabs>
                <w:tab w:val="decimal" w:pos="1450"/>
                <w:tab w:val="left" w:pos="1540"/>
              </w:tabs>
              <w:spacing w:after="0"/>
              <w:ind w:left="-43" w:right="163"/>
              <w:jc w:val="right"/>
              <w:rPr>
                <w:rFonts w:ascii="Times New Roman" w:eastAsia="Times New Roman" w:hAnsi="Times New Roman" w:cs="Times New Roman"/>
                <w:b/>
                <w:bCs/>
                <w:sz w:val="20"/>
                <w:szCs w:val="20"/>
              </w:rPr>
            </w:pPr>
            <w:r w:rsidRPr="00753FA4">
              <w:rPr>
                <w:rFonts w:ascii="Times New Roman" w:eastAsia="Times New Roman" w:hAnsi="Times New Roman" w:cs="Times New Roman"/>
                <w:b/>
                <w:bCs/>
                <w:sz w:val="20"/>
                <w:szCs w:val="20"/>
              </w:rPr>
              <w:t>195,416</w:t>
            </w:r>
          </w:p>
        </w:tc>
      </w:tr>
      <w:tr w:rsidR="00327D9A" w:rsidRPr="00753FA4" w14:paraId="3D385AE1" w14:textId="77777777" w:rsidTr="008A75AB">
        <w:trPr>
          <w:cantSplit/>
        </w:trPr>
        <w:tc>
          <w:tcPr>
            <w:tcW w:w="6300" w:type="dxa"/>
          </w:tcPr>
          <w:p w14:paraId="35DE50DA" w14:textId="0CBA044E" w:rsidR="00327D9A" w:rsidRPr="00753FA4" w:rsidRDefault="00972384" w:rsidP="00327D9A">
            <w:pPr>
              <w:pStyle w:val="BodyText"/>
              <w:ind w:right="-405"/>
              <w:rPr>
                <w:rFonts w:cs="Times New Roman"/>
                <w:sz w:val="20"/>
                <w:szCs w:val="20"/>
              </w:rPr>
            </w:pPr>
            <w:r w:rsidRPr="00753FA4">
              <w:rPr>
                <w:rFonts w:cs="Times New Roman"/>
                <w:i/>
                <w:iCs/>
                <w:sz w:val="20"/>
                <w:szCs w:val="20"/>
              </w:rPr>
              <w:t>Less</w:t>
            </w:r>
            <w:r w:rsidRPr="00753FA4">
              <w:rPr>
                <w:rFonts w:cs="Times New Roman"/>
                <w:sz w:val="20"/>
                <w:szCs w:val="20"/>
              </w:rPr>
              <w:t xml:space="preserve"> non-controlling interests</w:t>
            </w:r>
          </w:p>
        </w:tc>
        <w:tc>
          <w:tcPr>
            <w:tcW w:w="720" w:type="dxa"/>
          </w:tcPr>
          <w:p w14:paraId="2CD07CAF" w14:textId="66EECCBE" w:rsidR="00327D9A" w:rsidRPr="00753FA4" w:rsidRDefault="00327D9A" w:rsidP="00327D9A">
            <w:pPr>
              <w:tabs>
                <w:tab w:val="decimal" w:pos="1635"/>
              </w:tabs>
              <w:spacing w:after="0"/>
              <w:ind w:left="-445" w:right="175"/>
              <w:rPr>
                <w:rFonts w:ascii="Times New Roman" w:hAnsi="Times New Roman" w:cs="Times New Roman"/>
                <w:i/>
                <w:iCs/>
                <w:sz w:val="20"/>
                <w:szCs w:val="20"/>
              </w:rPr>
            </w:pPr>
          </w:p>
        </w:tc>
        <w:tc>
          <w:tcPr>
            <w:tcW w:w="181" w:type="dxa"/>
          </w:tcPr>
          <w:p w14:paraId="554C15F9" w14:textId="77777777" w:rsidR="00327D9A" w:rsidRPr="00753FA4" w:rsidRDefault="00327D9A" w:rsidP="00327D9A">
            <w:pPr>
              <w:pStyle w:val="BodyText"/>
              <w:ind w:right="-405"/>
              <w:jc w:val="center"/>
              <w:rPr>
                <w:rFonts w:cs="Times New Roman"/>
                <w:bCs/>
                <w:sz w:val="20"/>
                <w:szCs w:val="20"/>
              </w:rPr>
            </w:pPr>
          </w:p>
        </w:tc>
        <w:tc>
          <w:tcPr>
            <w:tcW w:w="1889" w:type="dxa"/>
            <w:tcBorders>
              <w:bottom w:val="single" w:sz="4" w:space="0" w:color="auto"/>
            </w:tcBorders>
          </w:tcPr>
          <w:p w14:paraId="62F3C779" w14:textId="2C8991E4" w:rsidR="00327D9A" w:rsidRPr="00753FA4" w:rsidRDefault="00CC4CF8" w:rsidP="00CC4CF8">
            <w:pPr>
              <w:tabs>
                <w:tab w:val="decimal" w:pos="1540"/>
              </w:tabs>
              <w:spacing w:after="0"/>
              <w:ind w:left="-43" w:right="89"/>
              <w:jc w:val="center"/>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rPr>
              <w:t>(5</w:t>
            </w:r>
            <w:r w:rsidR="00023F9B" w:rsidRPr="00753FA4">
              <w:rPr>
                <w:rFonts w:ascii="Times New Roman" w:eastAsia="Times New Roman" w:hAnsi="Times New Roman" w:cs="Times New Roman"/>
                <w:sz w:val="20"/>
                <w:szCs w:val="20"/>
              </w:rPr>
              <w:t>9</w:t>
            </w:r>
            <w:r w:rsidRPr="00753FA4">
              <w:rPr>
                <w:rFonts w:ascii="Times New Roman" w:eastAsia="Times New Roman" w:hAnsi="Times New Roman" w:cs="Times New Roman"/>
                <w:sz w:val="20"/>
                <w:szCs w:val="20"/>
              </w:rPr>
              <w:t>,</w:t>
            </w:r>
            <w:r w:rsidR="00023F9B" w:rsidRPr="00753FA4">
              <w:rPr>
                <w:rFonts w:ascii="Times New Roman" w:eastAsia="Times New Roman" w:hAnsi="Times New Roman" w:cs="Times New Roman"/>
                <w:sz w:val="20"/>
                <w:szCs w:val="20"/>
              </w:rPr>
              <w:t>47</w:t>
            </w:r>
            <w:r w:rsidRPr="00753FA4">
              <w:rPr>
                <w:rFonts w:ascii="Times New Roman" w:eastAsia="Times New Roman" w:hAnsi="Times New Roman" w:cs="Times New Roman"/>
                <w:sz w:val="20"/>
                <w:szCs w:val="20"/>
              </w:rPr>
              <w:t>1)</w:t>
            </w:r>
          </w:p>
        </w:tc>
      </w:tr>
      <w:tr w:rsidR="00327D9A" w:rsidRPr="00753FA4" w14:paraId="14295ACB" w14:textId="77777777" w:rsidTr="008A75AB">
        <w:trPr>
          <w:cantSplit/>
        </w:trPr>
        <w:tc>
          <w:tcPr>
            <w:tcW w:w="6300" w:type="dxa"/>
          </w:tcPr>
          <w:p w14:paraId="36032F1F" w14:textId="411B7F18" w:rsidR="00327D9A" w:rsidRPr="00753FA4" w:rsidRDefault="00972384" w:rsidP="00327D9A">
            <w:pPr>
              <w:pStyle w:val="BodyText"/>
              <w:ind w:right="-405"/>
              <w:rPr>
                <w:rFonts w:cs="Times New Roman"/>
                <w:b/>
                <w:sz w:val="20"/>
                <w:szCs w:val="20"/>
              </w:rPr>
            </w:pPr>
            <w:r w:rsidRPr="00753FA4">
              <w:rPr>
                <w:rFonts w:cs="Times New Roman"/>
                <w:b/>
                <w:bCs/>
                <w:sz w:val="20"/>
                <w:szCs w:val="20"/>
              </w:rPr>
              <w:t>Carrying amounts of interest in a subsidiary</w:t>
            </w:r>
          </w:p>
        </w:tc>
        <w:tc>
          <w:tcPr>
            <w:tcW w:w="720" w:type="dxa"/>
          </w:tcPr>
          <w:p w14:paraId="333399BF" w14:textId="77777777" w:rsidR="00327D9A" w:rsidRPr="00753FA4" w:rsidRDefault="00327D9A" w:rsidP="00327D9A">
            <w:pPr>
              <w:pStyle w:val="BodyText"/>
              <w:ind w:right="-405"/>
              <w:jc w:val="center"/>
              <w:rPr>
                <w:rFonts w:cs="Times New Roman"/>
                <w:bCs/>
                <w:sz w:val="20"/>
                <w:szCs w:val="20"/>
              </w:rPr>
            </w:pPr>
          </w:p>
        </w:tc>
        <w:tc>
          <w:tcPr>
            <w:tcW w:w="181" w:type="dxa"/>
          </w:tcPr>
          <w:p w14:paraId="5D9DF3ED" w14:textId="77777777" w:rsidR="00327D9A" w:rsidRPr="00753FA4" w:rsidRDefault="00327D9A" w:rsidP="00327D9A">
            <w:pPr>
              <w:pStyle w:val="BodyText"/>
              <w:ind w:right="-405"/>
              <w:jc w:val="center"/>
              <w:rPr>
                <w:rFonts w:cs="Times New Roman"/>
                <w:bCs/>
                <w:sz w:val="20"/>
                <w:szCs w:val="20"/>
              </w:rPr>
            </w:pPr>
          </w:p>
        </w:tc>
        <w:tc>
          <w:tcPr>
            <w:tcW w:w="1889" w:type="dxa"/>
            <w:tcBorders>
              <w:top w:val="single" w:sz="4" w:space="0" w:color="auto"/>
              <w:bottom w:val="double" w:sz="4" w:space="0" w:color="auto"/>
            </w:tcBorders>
          </w:tcPr>
          <w:p w14:paraId="0FA3A624" w14:textId="59B0306F" w:rsidR="00327D9A" w:rsidRPr="00753FA4" w:rsidRDefault="00CC4CF8" w:rsidP="00327D9A">
            <w:pPr>
              <w:tabs>
                <w:tab w:val="decimal" w:pos="1450"/>
                <w:tab w:val="left" w:pos="1540"/>
              </w:tabs>
              <w:spacing w:after="0"/>
              <w:ind w:left="-43" w:right="163"/>
              <w:jc w:val="right"/>
              <w:rPr>
                <w:rFonts w:ascii="Times New Roman" w:eastAsia="Times New Roman" w:hAnsi="Times New Roman" w:cs="Times New Roman"/>
                <w:b/>
                <w:bCs/>
                <w:sz w:val="20"/>
                <w:szCs w:val="20"/>
              </w:rPr>
            </w:pPr>
            <w:r w:rsidRPr="00753FA4">
              <w:rPr>
                <w:rFonts w:ascii="Times New Roman" w:eastAsia="Times New Roman" w:hAnsi="Times New Roman" w:cs="Times New Roman"/>
                <w:b/>
                <w:bCs/>
                <w:sz w:val="20"/>
                <w:szCs w:val="20"/>
              </w:rPr>
              <w:t>13</w:t>
            </w:r>
            <w:r w:rsidR="00023F9B" w:rsidRPr="00753FA4">
              <w:rPr>
                <w:rFonts w:ascii="Times New Roman" w:eastAsia="Times New Roman" w:hAnsi="Times New Roman" w:cs="Times New Roman"/>
                <w:b/>
                <w:bCs/>
                <w:sz w:val="20"/>
                <w:szCs w:val="20"/>
              </w:rPr>
              <w:t>5</w:t>
            </w:r>
            <w:r w:rsidRPr="00753FA4">
              <w:rPr>
                <w:rFonts w:ascii="Times New Roman" w:eastAsia="Times New Roman" w:hAnsi="Times New Roman" w:cs="Times New Roman"/>
                <w:b/>
                <w:bCs/>
                <w:sz w:val="20"/>
                <w:szCs w:val="20"/>
              </w:rPr>
              <w:t>,</w:t>
            </w:r>
            <w:r w:rsidR="00023F9B" w:rsidRPr="00753FA4">
              <w:rPr>
                <w:rFonts w:ascii="Times New Roman" w:eastAsia="Times New Roman" w:hAnsi="Times New Roman" w:cs="Times New Roman"/>
                <w:b/>
                <w:bCs/>
                <w:sz w:val="20"/>
                <w:szCs w:val="20"/>
              </w:rPr>
              <w:t>94</w:t>
            </w:r>
            <w:r w:rsidRPr="00753FA4">
              <w:rPr>
                <w:rFonts w:ascii="Times New Roman" w:eastAsia="Times New Roman" w:hAnsi="Times New Roman" w:cs="Times New Roman"/>
                <w:b/>
                <w:bCs/>
                <w:sz w:val="20"/>
                <w:szCs w:val="20"/>
              </w:rPr>
              <w:t>5</w:t>
            </w:r>
          </w:p>
        </w:tc>
      </w:tr>
    </w:tbl>
    <w:p w14:paraId="0357DB4E" w14:textId="77777777" w:rsidR="008850F5" w:rsidRPr="00753FA4" w:rsidRDefault="008850F5" w:rsidP="00972384">
      <w:pPr>
        <w:pStyle w:val="ListParagraph"/>
        <w:ind w:left="540"/>
        <w:jc w:val="thaiDistribute"/>
        <w:rPr>
          <w:rFonts w:cs="Times New Roman"/>
          <w:sz w:val="22"/>
          <w:szCs w:val="22"/>
          <w:lang w:bidi="ar-SA"/>
        </w:rPr>
      </w:pPr>
    </w:p>
    <w:p w14:paraId="45BAE735" w14:textId="4D22A281" w:rsidR="00475A8B" w:rsidRPr="00753FA4" w:rsidRDefault="00972384" w:rsidP="00972384">
      <w:pPr>
        <w:pStyle w:val="ListParagraph"/>
        <w:ind w:left="540"/>
        <w:jc w:val="thaiDistribute"/>
        <w:rPr>
          <w:rFonts w:cs="Times New Roman"/>
          <w:sz w:val="22"/>
          <w:szCs w:val="22"/>
          <w:lang w:bidi="ar-SA"/>
        </w:rPr>
      </w:pPr>
      <w:r w:rsidRPr="00753FA4">
        <w:rPr>
          <w:rFonts w:cs="Times New Roman"/>
          <w:sz w:val="22"/>
          <w:szCs w:val="22"/>
          <w:lang w:bidi="ar-SA"/>
        </w:rPr>
        <w:lastRenderedPageBreak/>
        <w:t xml:space="preserve">Gain </w:t>
      </w:r>
      <w:r w:rsidR="00062E71" w:rsidRPr="00753FA4">
        <w:rPr>
          <w:rFonts w:cs="Times New Roman"/>
          <w:sz w:val="22"/>
          <w:szCs w:val="22"/>
          <w:lang w:bidi="ar-SA"/>
        </w:rPr>
        <w:t xml:space="preserve">on sale of investment in </w:t>
      </w:r>
      <w:proofErr w:type="gramStart"/>
      <w:r w:rsidR="00062E71" w:rsidRPr="00753FA4">
        <w:rPr>
          <w:rFonts w:cs="Times New Roman"/>
          <w:sz w:val="22"/>
          <w:szCs w:val="22"/>
          <w:lang w:bidi="ar-SA"/>
        </w:rPr>
        <w:t>subsidiary</w:t>
      </w:r>
      <w:proofErr w:type="gramEnd"/>
      <w:r w:rsidR="00062E71" w:rsidRPr="00753FA4">
        <w:rPr>
          <w:rFonts w:cs="Times New Roman"/>
          <w:sz w:val="22"/>
          <w:szCs w:val="22"/>
          <w:lang w:bidi="ar-SA"/>
        </w:rPr>
        <w:t xml:space="preserve"> </w:t>
      </w:r>
      <w:proofErr w:type="spellStart"/>
      <w:r w:rsidRPr="00753FA4">
        <w:rPr>
          <w:rFonts w:cs="Times New Roman"/>
          <w:sz w:val="22"/>
          <w:szCs w:val="22"/>
          <w:lang w:bidi="ar-SA"/>
        </w:rPr>
        <w:t>recogni</w:t>
      </w:r>
      <w:r w:rsidR="00062E71" w:rsidRPr="00753FA4">
        <w:rPr>
          <w:rFonts w:cs="Times New Roman"/>
          <w:sz w:val="22"/>
          <w:szCs w:val="22"/>
          <w:lang w:bidi="ar-SA"/>
        </w:rPr>
        <w:t>s</w:t>
      </w:r>
      <w:r w:rsidRPr="00753FA4">
        <w:rPr>
          <w:rFonts w:cs="Times New Roman"/>
          <w:sz w:val="22"/>
          <w:szCs w:val="22"/>
          <w:lang w:bidi="ar-SA"/>
        </w:rPr>
        <w:t>ed</w:t>
      </w:r>
      <w:proofErr w:type="spellEnd"/>
      <w:r w:rsidRPr="00753FA4">
        <w:rPr>
          <w:rFonts w:cs="Times New Roman"/>
          <w:sz w:val="22"/>
          <w:szCs w:val="22"/>
          <w:lang w:bidi="ar-SA"/>
        </w:rPr>
        <w:t xml:space="preserve"> in the consolidated statement of comprehensive income was as follow</w:t>
      </w:r>
      <w:r w:rsidR="004F2A7D" w:rsidRPr="00753FA4">
        <w:rPr>
          <w:rFonts w:cs="Times New Roman"/>
          <w:sz w:val="22"/>
          <w:szCs w:val="22"/>
          <w:lang w:bidi="ar-SA"/>
        </w:rPr>
        <w:t>s</w:t>
      </w:r>
      <w:r w:rsidRPr="00753FA4">
        <w:rPr>
          <w:rFonts w:cs="Times New Roman"/>
          <w:sz w:val="22"/>
          <w:szCs w:val="22"/>
          <w:lang w:bidi="ar-SA"/>
        </w:rPr>
        <w:t>:</w:t>
      </w:r>
    </w:p>
    <w:p w14:paraId="2635F180" w14:textId="77777777" w:rsidR="00972384" w:rsidRPr="00753FA4" w:rsidRDefault="00972384" w:rsidP="00972384">
      <w:pPr>
        <w:pStyle w:val="ListParagraph"/>
        <w:ind w:left="540"/>
        <w:jc w:val="thaiDistribute"/>
        <w:rPr>
          <w:rFonts w:cs="Times New Roman"/>
          <w:sz w:val="22"/>
          <w:szCs w:val="22"/>
          <w:lang w:bidi="ar-SA"/>
        </w:rPr>
      </w:pPr>
    </w:p>
    <w:tbl>
      <w:tblPr>
        <w:tblW w:w="9090" w:type="dxa"/>
        <w:tblInd w:w="450" w:type="dxa"/>
        <w:tblLayout w:type="fixed"/>
        <w:tblCellMar>
          <w:left w:w="79" w:type="dxa"/>
          <w:right w:w="79" w:type="dxa"/>
        </w:tblCellMar>
        <w:tblLook w:val="0000" w:firstRow="0" w:lastRow="0" w:firstColumn="0" w:lastColumn="0" w:noHBand="0" w:noVBand="0"/>
      </w:tblPr>
      <w:tblGrid>
        <w:gridCol w:w="6300"/>
        <w:gridCol w:w="720"/>
        <w:gridCol w:w="181"/>
        <w:gridCol w:w="1889"/>
      </w:tblGrid>
      <w:tr w:rsidR="00972384" w:rsidRPr="00753FA4" w14:paraId="6A1D4FA1" w14:textId="77777777" w:rsidTr="00972384">
        <w:trPr>
          <w:cantSplit/>
          <w:tblHeader/>
        </w:trPr>
        <w:tc>
          <w:tcPr>
            <w:tcW w:w="6300" w:type="dxa"/>
          </w:tcPr>
          <w:p w14:paraId="4B194201" w14:textId="77777777" w:rsidR="00972384" w:rsidRPr="00753FA4" w:rsidRDefault="00972384" w:rsidP="008A75AB">
            <w:pPr>
              <w:pStyle w:val="BodyText"/>
              <w:ind w:right="-405"/>
              <w:rPr>
                <w:rFonts w:cs="Times New Roman"/>
                <w:b/>
                <w:i/>
                <w:iCs/>
                <w:sz w:val="20"/>
                <w:szCs w:val="20"/>
              </w:rPr>
            </w:pPr>
          </w:p>
        </w:tc>
        <w:tc>
          <w:tcPr>
            <w:tcW w:w="720" w:type="dxa"/>
            <w:vAlign w:val="bottom"/>
          </w:tcPr>
          <w:p w14:paraId="2305FA94" w14:textId="77777777" w:rsidR="00972384" w:rsidRPr="00753FA4" w:rsidRDefault="00972384" w:rsidP="008A75AB">
            <w:pPr>
              <w:pStyle w:val="BodyText"/>
              <w:ind w:left="-166" w:right="-291"/>
              <w:jc w:val="center"/>
              <w:rPr>
                <w:rFonts w:cs="Times New Roman"/>
                <w:bCs/>
                <w:i/>
                <w:iCs/>
                <w:sz w:val="20"/>
                <w:szCs w:val="20"/>
              </w:rPr>
            </w:pPr>
          </w:p>
        </w:tc>
        <w:tc>
          <w:tcPr>
            <w:tcW w:w="181" w:type="dxa"/>
            <w:vAlign w:val="bottom"/>
          </w:tcPr>
          <w:p w14:paraId="376ACDEB" w14:textId="77777777" w:rsidR="00972384" w:rsidRPr="00753FA4" w:rsidRDefault="00972384" w:rsidP="008A75AB">
            <w:pPr>
              <w:pStyle w:val="BodyText"/>
              <w:ind w:right="-405"/>
              <w:rPr>
                <w:rFonts w:cs="Times New Roman"/>
                <w:bCs/>
                <w:i/>
                <w:iCs/>
                <w:sz w:val="20"/>
                <w:szCs w:val="20"/>
              </w:rPr>
            </w:pPr>
          </w:p>
        </w:tc>
        <w:tc>
          <w:tcPr>
            <w:tcW w:w="1889" w:type="dxa"/>
            <w:vAlign w:val="bottom"/>
          </w:tcPr>
          <w:p w14:paraId="176A7528" w14:textId="77777777" w:rsidR="00972384" w:rsidRPr="00753FA4" w:rsidRDefault="00972384" w:rsidP="00FE5B02">
            <w:pPr>
              <w:pStyle w:val="BodyText"/>
              <w:ind w:right="0"/>
              <w:jc w:val="center"/>
              <w:rPr>
                <w:rFonts w:cs="Times New Roman"/>
                <w:i/>
                <w:iCs/>
                <w:sz w:val="20"/>
                <w:szCs w:val="20"/>
              </w:rPr>
            </w:pPr>
            <w:r w:rsidRPr="00753FA4">
              <w:rPr>
                <w:rFonts w:cs="Times New Roman"/>
                <w:i/>
                <w:iCs/>
                <w:sz w:val="20"/>
                <w:szCs w:val="20"/>
              </w:rPr>
              <w:t>(in thousand Baht)</w:t>
            </w:r>
          </w:p>
        </w:tc>
      </w:tr>
      <w:tr w:rsidR="00B140F7" w:rsidRPr="00753FA4" w14:paraId="13C09D98" w14:textId="77777777" w:rsidTr="00972384">
        <w:trPr>
          <w:cantSplit/>
        </w:trPr>
        <w:tc>
          <w:tcPr>
            <w:tcW w:w="6300" w:type="dxa"/>
          </w:tcPr>
          <w:p w14:paraId="0EA72FCC" w14:textId="1132B5AF" w:rsidR="00B140F7" w:rsidRPr="00753FA4" w:rsidRDefault="00B140F7" w:rsidP="00B140F7">
            <w:pPr>
              <w:pStyle w:val="BodyText"/>
              <w:ind w:right="-405"/>
              <w:rPr>
                <w:rFonts w:cs="Times New Roman"/>
                <w:sz w:val="20"/>
                <w:szCs w:val="20"/>
              </w:rPr>
            </w:pPr>
            <w:r w:rsidRPr="00753FA4">
              <w:rPr>
                <w:rFonts w:cs="Times New Roman"/>
                <w:sz w:val="20"/>
                <w:szCs w:val="20"/>
              </w:rPr>
              <w:t>Fair value of the consideration received</w:t>
            </w:r>
          </w:p>
        </w:tc>
        <w:tc>
          <w:tcPr>
            <w:tcW w:w="720" w:type="dxa"/>
          </w:tcPr>
          <w:p w14:paraId="3EE14F5F" w14:textId="77777777" w:rsidR="00B140F7" w:rsidRPr="00753FA4" w:rsidRDefault="00B140F7" w:rsidP="00B140F7">
            <w:pPr>
              <w:tabs>
                <w:tab w:val="decimal" w:pos="1635"/>
              </w:tabs>
              <w:spacing w:after="0"/>
              <w:ind w:left="-445" w:right="175"/>
              <w:rPr>
                <w:rFonts w:ascii="Times New Roman" w:hAnsi="Times New Roman" w:cs="Times New Roman"/>
                <w:i/>
                <w:iCs/>
                <w:sz w:val="20"/>
                <w:szCs w:val="20"/>
              </w:rPr>
            </w:pPr>
          </w:p>
        </w:tc>
        <w:tc>
          <w:tcPr>
            <w:tcW w:w="181" w:type="dxa"/>
          </w:tcPr>
          <w:p w14:paraId="64AEB412" w14:textId="77777777" w:rsidR="00B140F7" w:rsidRPr="00753FA4" w:rsidRDefault="00B140F7" w:rsidP="00B140F7">
            <w:pPr>
              <w:pStyle w:val="BodyText"/>
              <w:ind w:right="-405"/>
              <w:jc w:val="center"/>
              <w:rPr>
                <w:rFonts w:cs="Times New Roman"/>
                <w:bCs/>
                <w:sz w:val="20"/>
                <w:szCs w:val="20"/>
              </w:rPr>
            </w:pPr>
          </w:p>
        </w:tc>
        <w:tc>
          <w:tcPr>
            <w:tcW w:w="1889" w:type="dxa"/>
          </w:tcPr>
          <w:p w14:paraId="1D3EF819" w14:textId="286CB351" w:rsidR="00B140F7" w:rsidRPr="00753FA4" w:rsidRDefault="00B140F7" w:rsidP="00B140F7">
            <w:pPr>
              <w:tabs>
                <w:tab w:val="decimal" w:pos="1450"/>
                <w:tab w:val="left" w:pos="1540"/>
              </w:tabs>
              <w:spacing w:after="0"/>
              <w:ind w:left="-43" w:right="163"/>
              <w:jc w:val="right"/>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rPr>
              <w:t>148,584</w:t>
            </w:r>
          </w:p>
        </w:tc>
      </w:tr>
      <w:tr w:rsidR="00972384" w:rsidRPr="00753FA4" w14:paraId="12177F55" w14:textId="77777777" w:rsidTr="00972384">
        <w:trPr>
          <w:cantSplit/>
        </w:trPr>
        <w:tc>
          <w:tcPr>
            <w:tcW w:w="6300" w:type="dxa"/>
          </w:tcPr>
          <w:p w14:paraId="6206ABD5" w14:textId="668ECF2B" w:rsidR="00972384" w:rsidRPr="00753FA4" w:rsidRDefault="00972384" w:rsidP="008A75AB">
            <w:pPr>
              <w:pStyle w:val="BodyText"/>
              <w:ind w:right="-405"/>
              <w:rPr>
                <w:rFonts w:cs="Times New Roman"/>
                <w:sz w:val="20"/>
                <w:szCs w:val="20"/>
              </w:rPr>
            </w:pPr>
            <w:r w:rsidRPr="00753FA4">
              <w:rPr>
                <w:rFonts w:cs="Times New Roman"/>
                <w:sz w:val="20"/>
                <w:szCs w:val="20"/>
              </w:rPr>
              <w:t>Carrying amounts of interest in a subsidiary</w:t>
            </w:r>
          </w:p>
        </w:tc>
        <w:tc>
          <w:tcPr>
            <w:tcW w:w="720" w:type="dxa"/>
          </w:tcPr>
          <w:p w14:paraId="34FAF574" w14:textId="77777777" w:rsidR="00972384" w:rsidRPr="00753FA4" w:rsidRDefault="00972384" w:rsidP="008A75AB">
            <w:pPr>
              <w:tabs>
                <w:tab w:val="decimal" w:pos="1635"/>
              </w:tabs>
              <w:spacing w:after="0"/>
              <w:ind w:left="-445" w:right="175"/>
              <w:rPr>
                <w:rFonts w:ascii="Times New Roman" w:hAnsi="Times New Roman" w:cs="Times New Roman"/>
                <w:i/>
                <w:iCs/>
                <w:sz w:val="20"/>
                <w:szCs w:val="20"/>
              </w:rPr>
            </w:pPr>
          </w:p>
        </w:tc>
        <w:tc>
          <w:tcPr>
            <w:tcW w:w="181" w:type="dxa"/>
          </w:tcPr>
          <w:p w14:paraId="1AA72C46" w14:textId="77777777" w:rsidR="00972384" w:rsidRPr="00753FA4" w:rsidRDefault="00972384" w:rsidP="008A75AB">
            <w:pPr>
              <w:pStyle w:val="BodyText"/>
              <w:ind w:right="-405"/>
              <w:jc w:val="center"/>
              <w:rPr>
                <w:rFonts w:cs="Times New Roman"/>
                <w:bCs/>
                <w:sz w:val="20"/>
                <w:szCs w:val="20"/>
              </w:rPr>
            </w:pPr>
          </w:p>
        </w:tc>
        <w:tc>
          <w:tcPr>
            <w:tcW w:w="1889" w:type="dxa"/>
          </w:tcPr>
          <w:p w14:paraId="1A5A37B3" w14:textId="7152A127" w:rsidR="00972384" w:rsidRPr="00753FA4" w:rsidRDefault="00B140F7" w:rsidP="00B140F7">
            <w:pPr>
              <w:tabs>
                <w:tab w:val="decimal" w:pos="1540"/>
              </w:tabs>
              <w:spacing w:after="0"/>
              <w:ind w:left="-43" w:right="89"/>
              <w:jc w:val="center"/>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rPr>
              <w:t>(</w:t>
            </w:r>
            <w:r w:rsidR="00CC4CF8" w:rsidRPr="00753FA4">
              <w:rPr>
                <w:rFonts w:ascii="Times New Roman" w:eastAsia="Times New Roman" w:hAnsi="Times New Roman" w:cs="Times New Roman"/>
                <w:sz w:val="20"/>
                <w:szCs w:val="20"/>
              </w:rPr>
              <w:t>13</w:t>
            </w:r>
            <w:r w:rsidR="00023F9B" w:rsidRPr="00753FA4">
              <w:rPr>
                <w:rFonts w:ascii="Times New Roman" w:eastAsia="Times New Roman" w:hAnsi="Times New Roman" w:cs="Times New Roman"/>
                <w:sz w:val="20"/>
                <w:szCs w:val="20"/>
              </w:rPr>
              <w:t>5</w:t>
            </w:r>
            <w:r w:rsidR="00CC4CF8" w:rsidRPr="00753FA4">
              <w:rPr>
                <w:rFonts w:ascii="Times New Roman" w:eastAsia="Times New Roman" w:hAnsi="Times New Roman" w:cs="Times New Roman"/>
                <w:sz w:val="20"/>
                <w:szCs w:val="20"/>
              </w:rPr>
              <w:t>,</w:t>
            </w:r>
            <w:r w:rsidR="00023F9B" w:rsidRPr="00753FA4">
              <w:rPr>
                <w:rFonts w:ascii="Times New Roman" w:eastAsia="Times New Roman" w:hAnsi="Times New Roman" w:cs="Times New Roman"/>
                <w:sz w:val="20"/>
                <w:szCs w:val="20"/>
              </w:rPr>
              <w:t>94</w:t>
            </w:r>
            <w:r w:rsidR="00CC4CF8" w:rsidRPr="00753FA4">
              <w:rPr>
                <w:rFonts w:ascii="Times New Roman" w:eastAsia="Times New Roman" w:hAnsi="Times New Roman" w:cs="Times New Roman"/>
                <w:sz w:val="20"/>
                <w:szCs w:val="20"/>
              </w:rPr>
              <w:t>5</w:t>
            </w:r>
            <w:r w:rsidRPr="00753FA4">
              <w:rPr>
                <w:rFonts w:ascii="Times New Roman" w:eastAsia="Times New Roman" w:hAnsi="Times New Roman" w:cs="Times New Roman"/>
                <w:sz w:val="20"/>
                <w:szCs w:val="20"/>
              </w:rPr>
              <w:t>)</w:t>
            </w:r>
          </w:p>
        </w:tc>
      </w:tr>
      <w:tr w:rsidR="00972384" w:rsidRPr="00753FA4" w14:paraId="7352014A" w14:textId="77777777" w:rsidTr="00972384">
        <w:trPr>
          <w:cantSplit/>
        </w:trPr>
        <w:tc>
          <w:tcPr>
            <w:tcW w:w="6300" w:type="dxa"/>
          </w:tcPr>
          <w:p w14:paraId="2A7CA74A" w14:textId="6005BCB2" w:rsidR="00972384" w:rsidRPr="00753FA4" w:rsidRDefault="00CE3003" w:rsidP="008A75AB">
            <w:pPr>
              <w:pStyle w:val="BodyText"/>
              <w:ind w:right="-405"/>
              <w:rPr>
                <w:rFonts w:cs="Times New Roman"/>
                <w:sz w:val="20"/>
                <w:szCs w:val="20"/>
              </w:rPr>
            </w:pPr>
            <w:r w:rsidRPr="00753FA4">
              <w:rPr>
                <w:rFonts w:cs="Times New Roman"/>
                <w:sz w:val="20"/>
                <w:szCs w:val="20"/>
              </w:rPr>
              <w:t>Translation reserve</w:t>
            </w:r>
          </w:p>
        </w:tc>
        <w:tc>
          <w:tcPr>
            <w:tcW w:w="720" w:type="dxa"/>
          </w:tcPr>
          <w:p w14:paraId="0B2A7955" w14:textId="77777777" w:rsidR="00972384" w:rsidRPr="00753FA4" w:rsidRDefault="00972384" w:rsidP="008A75AB">
            <w:pPr>
              <w:tabs>
                <w:tab w:val="decimal" w:pos="1635"/>
              </w:tabs>
              <w:spacing w:after="0"/>
              <w:ind w:left="-445" w:right="175"/>
              <w:rPr>
                <w:rFonts w:ascii="Times New Roman" w:hAnsi="Times New Roman" w:cs="Times New Roman"/>
                <w:i/>
                <w:iCs/>
                <w:sz w:val="20"/>
                <w:szCs w:val="20"/>
              </w:rPr>
            </w:pPr>
          </w:p>
        </w:tc>
        <w:tc>
          <w:tcPr>
            <w:tcW w:w="181" w:type="dxa"/>
          </w:tcPr>
          <w:p w14:paraId="777D753D" w14:textId="77777777" w:rsidR="00972384" w:rsidRPr="00753FA4" w:rsidRDefault="00972384" w:rsidP="008A75AB">
            <w:pPr>
              <w:pStyle w:val="BodyText"/>
              <w:ind w:right="-405"/>
              <w:jc w:val="center"/>
              <w:rPr>
                <w:rFonts w:cs="Times New Roman"/>
                <w:bCs/>
                <w:sz w:val="20"/>
                <w:szCs w:val="20"/>
              </w:rPr>
            </w:pPr>
          </w:p>
        </w:tc>
        <w:tc>
          <w:tcPr>
            <w:tcW w:w="1889" w:type="dxa"/>
            <w:tcBorders>
              <w:bottom w:val="single" w:sz="4" w:space="0" w:color="auto"/>
            </w:tcBorders>
          </w:tcPr>
          <w:p w14:paraId="23078A51" w14:textId="46755BEE" w:rsidR="00972384" w:rsidRPr="00753FA4" w:rsidRDefault="00B140F7" w:rsidP="00B140F7">
            <w:pPr>
              <w:tabs>
                <w:tab w:val="decimal" w:pos="1540"/>
              </w:tabs>
              <w:spacing w:after="0"/>
              <w:ind w:left="-43" w:right="89"/>
              <w:jc w:val="center"/>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rPr>
              <w:t>(</w:t>
            </w:r>
            <w:r w:rsidR="00CC4CF8" w:rsidRPr="00753FA4">
              <w:rPr>
                <w:rFonts w:ascii="Times New Roman" w:eastAsia="Times New Roman" w:hAnsi="Times New Roman" w:cs="Times New Roman"/>
                <w:sz w:val="20"/>
                <w:szCs w:val="20"/>
              </w:rPr>
              <w:t>8,892</w:t>
            </w:r>
            <w:r w:rsidRPr="00753FA4">
              <w:rPr>
                <w:rFonts w:ascii="Times New Roman" w:eastAsia="Times New Roman" w:hAnsi="Times New Roman" w:cs="Times New Roman"/>
                <w:sz w:val="20"/>
                <w:szCs w:val="20"/>
              </w:rPr>
              <w:t>)</w:t>
            </w:r>
          </w:p>
        </w:tc>
      </w:tr>
      <w:tr w:rsidR="00972384" w:rsidRPr="00753FA4" w14:paraId="5A60ECC9" w14:textId="77777777" w:rsidTr="008A75AB">
        <w:trPr>
          <w:cantSplit/>
        </w:trPr>
        <w:tc>
          <w:tcPr>
            <w:tcW w:w="6300" w:type="dxa"/>
          </w:tcPr>
          <w:p w14:paraId="2C08791B" w14:textId="79FFF8C1" w:rsidR="00972384" w:rsidRPr="00753FA4" w:rsidRDefault="00B140F7" w:rsidP="008A75AB">
            <w:pPr>
              <w:pStyle w:val="BodyText"/>
              <w:ind w:right="-405"/>
              <w:rPr>
                <w:rFonts w:cs="Times New Roman"/>
                <w:b/>
                <w:sz w:val="20"/>
                <w:szCs w:val="20"/>
              </w:rPr>
            </w:pPr>
            <w:r w:rsidRPr="00753FA4">
              <w:rPr>
                <w:rFonts w:cs="Times New Roman"/>
                <w:b/>
                <w:sz w:val="20"/>
                <w:szCs w:val="20"/>
              </w:rPr>
              <w:t xml:space="preserve">Gain </w:t>
            </w:r>
            <w:r w:rsidR="00AE5E92" w:rsidRPr="00753FA4">
              <w:rPr>
                <w:rFonts w:cs="Times New Roman"/>
                <w:b/>
                <w:sz w:val="20"/>
                <w:szCs w:val="20"/>
              </w:rPr>
              <w:t>on sale of investment in subsidiary</w:t>
            </w:r>
          </w:p>
        </w:tc>
        <w:tc>
          <w:tcPr>
            <w:tcW w:w="720" w:type="dxa"/>
          </w:tcPr>
          <w:p w14:paraId="5C1AD926" w14:textId="77777777" w:rsidR="00972384" w:rsidRPr="00753FA4" w:rsidRDefault="00972384" w:rsidP="008A75AB">
            <w:pPr>
              <w:pStyle w:val="BodyText"/>
              <w:ind w:right="-405"/>
              <w:jc w:val="center"/>
              <w:rPr>
                <w:rFonts w:cs="Times New Roman"/>
                <w:bCs/>
                <w:sz w:val="20"/>
                <w:szCs w:val="20"/>
              </w:rPr>
            </w:pPr>
          </w:p>
        </w:tc>
        <w:tc>
          <w:tcPr>
            <w:tcW w:w="181" w:type="dxa"/>
          </w:tcPr>
          <w:p w14:paraId="0D096691" w14:textId="77777777" w:rsidR="00972384" w:rsidRPr="00753FA4" w:rsidRDefault="00972384" w:rsidP="008A75AB">
            <w:pPr>
              <w:pStyle w:val="BodyText"/>
              <w:ind w:right="-405"/>
              <w:jc w:val="center"/>
              <w:rPr>
                <w:rFonts w:cs="Times New Roman"/>
                <w:bCs/>
                <w:sz w:val="20"/>
                <w:szCs w:val="20"/>
              </w:rPr>
            </w:pPr>
          </w:p>
        </w:tc>
        <w:tc>
          <w:tcPr>
            <w:tcW w:w="1889" w:type="dxa"/>
            <w:tcBorders>
              <w:top w:val="single" w:sz="4" w:space="0" w:color="auto"/>
              <w:bottom w:val="double" w:sz="4" w:space="0" w:color="auto"/>
            </w:tcBorders>
          </w:tcPr>
          <w:p w14:paraId="3CB08166" w14:textId="7E28B5C2" w:rsidR="00972384" w:rsidRPr="00753FA4" w:rsidRDefault="00023F9B" w:rsidP="00B140F7">
            <w:pPr>
              <w:tabs>
                <w:tab w:val="decimal" w:pos="1450"/>
                <w:tab w:val="left" w:pos="1540"/>
              </w:tabs>
              <w:spacing w:after="0"/>
              <w:ind w:left="-43" w:right="163"/>
              <w:jc w:val="right"/>
              <w:rPr>
                <w:rFonts w:ascii="Times New Roman" w:eastAsia="Times New Roman" w:hAnsi="Times New Roman" w:cs="Times New Roman"/>
                <w:b/>
                <w:bCs/>
                <w:sz w:val="20"/>
                <w:szCs w:val="20"/>
              </w:rPr>
            </w:pPr>
            <w:r w:rsidRPr="00753FA4">
              <w:rPr>
                <w:rFonts w:ascii="Times New Roman" w:eastAsia="Times New Roman" w:hAnsi="Times New Roman" w:cs="Times New Roman"/>
                <w:b/>
                <w:bCs/>
                <w:sz w:val="20"/>
                <w:szCs w:val="20"/>
              </w:rPr>
              <w:t>3</w:t>
            </w:r>
            <w:r w:rsidR="00CC4CF8" w:rsidRPr="00753FA4">
              <w:rPr>
                <w:rFonts w:ascii="Times New Roman" w:eastAsia="Times New Roman" w:hAnsi="Times New Roman" w:cs="Times New Roman"/>
                <w:b/>
                <w:bCs/>
                <w:sz w:val="20"/>
                <w:szCs w:val="20"/>
              </w:rPr>
              <w:t>,</w:t>
            </w:r>
            <w:r w:rsidRPr="00753FA4">
              <w:rPr>
                <w:rFonts w:ascii="Times New Roman" w:eastAsia="Times New Roman" w:hAnsi="Times New Roman" w:cs="Times New Roman"/>
                <w:b/>
                <w:bCs/>
                <w:sz w:val="20"/>
                <w:szCs w:val="20"/>
              </w:rPr>
              <w:t>74</w:t>
            </w:r>
            <w:r w:rsidR="00CC4CF8" w:rsidRPr="00753FA4">
              <w:rPr>
                <w:rFonts w:ascii="Times New Roman" w:eastAsia="Times New Roman" w:hAnsi="Times New Roman" w:cs="Times New Roman"/>
                <w:b/>
                <w:bCs/>
                <w:sz w:val="20"/>
                <w:szCs w:val="20"/>
              </w:rPr>
              <w:t>7</w:t>
            </w:r>
          </w:p>
        </w:tc>
      </w:tr>
    </w:tbl>
    <w:p w14:paraId="545FF3E3" w14:textId="77777777" w:rsidR="00972384" w:rsidRPr="00753FA4" w:rsidRDefault="00972384" w:rsidP="00972384">
      <w:pPr>
        <w:pStyle w:val="ListParagraph"/>
        <w:ind w:left="540"/>
        <w:jc w:val="thaiDistribute"/>
        <w:rPr>
          <w:rFonts w:cs="Times New Roman"/>
          <w:sz w:val="22"/>
          <w:szCs w:val="22"/>
          <w:lang w:bidi="ar-SA"/>
        </w:rPr>
      </w:pPr>
    </w:p>
    <w:p w14:paraId="3B14A2B3" w14:textId="1E92E350" w:rsidR="00B14BEF" w:rsidRPr="00753FA4" w:rsidRDefault="000E07A2" w:rsidP="00475A8B">
      <w:pPr>
        <w:pStyle w:val="ListParagraph"/>
        <w:ind w:left="518"/>
        <w:jc w:val="thaiDistribute"/>
        <w:rPr>
          <w:rFonts w:cs="Times New Roman"/>
          <w:bCs/>
          <w:i/>
          <w:iCs/>
          <w:sz w:val="22"/>
          <w:szCs w:val="22"/>
        </w:rPr>
      </w:pPr>
      <w:r w:rsidRPr="00753FA4">
        <w:rPr>
          <w:rFonts w:cs="Times New Roman"/>
          <w:bCs/>
          <w:i/>
          <w:iCs/>
          <w:sz w:val="22"/>
          <w:szCs w:val="22"/>
        </w:rPr>
        <w:t>Liquidation</w:t>
      </w:r>
    </w:p>
    <w:p w14:paraId="5F6F77E0" w14:textId="77777777" w:rsidR="00726B12" w:rsidRPr="00753FA4" w:rsidRDefault="00726B12" w:rsidP="000F0CE7">
      <w:pPr>
        <w:pStyle w:val="ListParagraph"/>
        <w:ind w:left="518"/>
        <w:jc w:val="both"/>
        <w:rPr>
          <w:rFonts w:cs="Times New Roman"/>
          <w:spacing w:val="-2"/>
          <w:sz w:val="22"/>
          <w:szCs w:val="22"/>
          <w:lang w:bidi="ar-SA"/>
        </w:rPr>
      </w:pPr>
    </w:p>
    <w:p w14:paraId="3765D14D" w14:textId="04273A59" w:rsidR="000F0CE7" w:rsidRPr="00753FA4" w:rsidRDefault="00726B12" w:rsidP="00475A8B">
      <w:pPr>
        <w:pStyle w:val="ListParagraph"/>
        <w:ind w:left="518"/>
        <w:jc w:val="both"/>
        <w:rPr>
          <w:rFonts w:cs="Times New Roman"/>
          <w:spacing w:val="-2"/>
          <w:sz w:val="22"/>
          <w:szCs w:val="22"/>
          <w:lang w:bidi="ar-SA"/>
        </w:rPr>
      </w:pPr>
      <w:r w:rsidRPr="00753FA4">
        <w:rPr>
          <w:rFonts w:cs="Times New Roman"/>
          <w:spacing w:val="-2"/>
          <w:sz w:val="22"/>
          <w:szCs w:val="22"/>
          <w:lang w:bidi="ar-SA"/>
        </w:rPr>
        <w:t xml:space="preserve">On 27 March 2025, the Group dissolved </w:t>
      </w:r>
      <w:proofErr w:type="spellStart"/>
      <w:proofErr w:type="gramStart"/>
      <w:r w:rsidRPr="00753FA4">
        <w:rPr>
          <w:rFonts w:cs="Times New Roman"/>
          <w:spacing w:val="-2"/>
          <w:sz w:val="22"/>
          <w:szCs w:val="22"/>
          <w:lang w:bidi="ar-SA"/>
        </w:rPr>
        <w:t>a</w:t>
      </w:r>
      <w:proofErr w:type="spellEnd"/>
      <w:proofErr w:type="gramEnd"/>
      <w:r w:rsidRPr="00753FA4">
        <w:rPr>
          <w:rFonts w:cs="Times New Roman"/>
          <w:spacing w:val="-2"/>
          <w:sz w:val="22"/>
          <w:szCs w:val="22"/>
          <w:lang w:bidi="ar-SA"/>
        </w:rPr>
        <w:t xml:space="preserve"> indirect subsidiary</w:t>
      </w:r>
      <w:r w:rsidR="00002A8C" w:rsidRPr="00753FA4">
        <w:rPr>
          <w:rFonts w:cs="Times New Roman"/>
          <w:spacing w:val="-2"/>
          <w:sz w:val="22"/>
          <w:szCs w:val="22"/>
          <w:lang w:bidi="ar-SA"/>
        </w:rPr>
        <w:t xml:space="preserve">, </w:t>
      </w:r>
      <w:r w:rsidRPr="00753FA4">
        <w:rPr>
          <w:rFonts w:cs="Times New Roman"/>
          <w:spacing w:val="-2"/>
          <w:sz w:val="22"/>
          <w:szCs w:val="22"/>
          <w:lang w:bidi="ar-SA"/>
        </w:rPr>
        <w:t xml:space="preserve">JASIA Logistics (Myanmar) Company Limited (“JWDALM”), following the </w:t>
      </w:r>
      <w:r w:rsidR="00002A8C" w:rsidRPr="00753FA4">
        <w:rPr>
          <w:rFonts w:cs="Times New Roman"/>
          <w:spacing w:val="-2"/>
          <w:sz w:val="22"/>
          <w:szCs w:val="22"/>
          <w:lang w:bidi="ar-SA"/>
        </w:rPr>
        <w:t>Group</w:t>
      </w:r>
      <w:r w:rsidRPr="00753FA4">
        <w:rPr>
          <w:rFonts w:cs="Times New Roman"/>
          <w:spacing w:val="-2"/>
          <w:sz w:val="22"/>
          <w:szCs w:val="22"/>
          <w:lang w:bidi="ar-SA"/>
        </w:rPr>
        <w:t>’s business restructuring.</w:t>
      </w:r>
      <w:r w:rsidR="00002A8C" w:rsidRPr="00753FA4">
        <w:rPr>
          <w:rFonts w:cs="Times New Roman"/>
          <w:spacing w:val="-2"/>
          <w:sz w:val="22"/>
          <w:szCs w:val="22"/>
          <w:lang w:bidi="ar-SA"/>
        </w:rPr>
        <w:t xml:space="preserve"> As a result, JWDALM ended its status as a subsidiary of the Group without affecting the Group’s operations.</w:t>
      </w:r>
    </w:p>
    <w:p w14:paraId="5ADB80D0" w14:textId="77777777" w:rsidR="0053629B" w:rsidRPr="00753FA4" w:rsidRDefault="0053629B" w:rsidP="00475A8B">
      <w:pPr>
        <w:pStyle w:val="ListParagraph"/>
        <w:ind w:left="518"/>
        <w:jc w:val="both"/>
        <w:rPr>
          <w:rFonts w:cs="Times New Roman"/>
          <w:spacing w:val="-2"/>
          <w:sz w:val="22"/>
          <w:szCs w:val="22"/>
          <w:lang w:bidi="ar-SA"/>
        </w:rPr>
      </w:pPr>
    </w:p>
    <w:p w14:paraId="75772595" w14:textId="77777777" w:rsidR="0053629B" w:rsidRPr="00753FA4" w:rsidRDefault="0053629B" w:rsidP="0053629B">
      <w:pPr>
        <w:tabs>
          <w:tab w:val="left" w:pos="540"/>
        </w:tabs>
        <w:spacing w:after="0"/>
        <w:ind w:left="540" w:right="-20"/>
        <w:jc w:val="thaiDistribute"/>
        <w:rPr>
          <w:rFonts w:ascii="Times New Roman" w:eastAsia="MS Mincho" w:hAnsi="Times New Roman" w:cs="Times New Roman"/>
          <w:bCs/>
          <w:i/>
          <w:iCs/>
          <w:szCs w:val="22"/>
        </w:rPr>
      </w:pPr>
      <w:r w:rsidRPr="00753FA4">
        <w:rPr>
          <w:rFonts w:ascii="Times New Roman" w:eastAsia="MS Mincho" w:hAnsi="Times New Roman" w:cs="Times New Roman"/>
          <w:bCs/>
          <w:i/>
          <w:iCs/>
          <w:szCs w:val="22"/>
        </w:rPr>
        <w:t>Disposal and acquisition of investment between subsidiaries</w:t>
      </w:r>
    </w:p>
    <w:p w14:paraId="76E9BB83" w14:textId="77777777" w:rsidR="0053629B" w:rsidRPr="00753FA4" w:rsidRDefault="0053629B" w:rsidP="0053629B">
      <w:pPr>
        <w:spacing w:after="0" w:line="240" w:lineRule="auto"/>
        <w:ind w:left="540"/>
        <w:rPr>
          <w:rFonts w:ascii="Times New Roman" w:hAnsi="Times New Roman" w:cs="Times New Roman"/>
          <w:szCs w:val="22"/>
        </w:rPr>
      </w:pPr>
    </w:p>
    <w:p w14:paraId="4562AC41" w14:textId="3180E9F5" w:rsidR="0053629B" w:rsidRPr="00753FA4" w:rsidRDefault="0053629B" w:rsidP="0053629B">
      <w:pPr>
        <w:pStyle w:val="ListParagraph"/>
        <w:ind w:left="518"/>
        <w:jc w:val="both"/>
        <w:rPr>
          <w:rFonts w:cs="Times New Roman"/>
          <w:spacing w:val="-2"/>
          <w:sz w:val="22"/>
          <w:szCs w:val="22"/>
          <w:lang w:bidi="ar-SA"/>
        </w:rPr>
      </w:pPr>
      <w:r w:rsidRPr="00753FA4">
        <w:rPr>
          <w:rFonts w:cs="Times New Roman"/>
          <w:spacing w:val="-2"/>
          <w:sz w:val="22"/>
          <w:szCs w:val="22"/>
          <w:lang w:bidi="ar-SA"/>
        </w:rPr>
        <w:t xml:space="preserve">In July 2025, a subsidiary, JWD Transport (Thailand) Co., Ltd. (“JTS”) disposed of its entire investment in Pacific Logistic Pro Co., Ltd. (“PLP”) which has the </w:t>
      </w:r>
      <w:proofErr w:type="spellStart"/>
      <w:r w:rsidRPr="00753FA4">
        <w:rPr>
          <w:rFonts w:cs="Times New Roman"/>
          <w:spacing w:val="-2"/>
          <w:sz w:val="22"/>
          <w:szCs w:val="22"/>
          <w:lang w:bidi="ar-SA"/>
        </w:rPr>
        <w:t>totalling</w:t>
      </w:r>
      <w:proofErr w:type="spellEnd"/>
      <w:r w:rsidRPr="00753FA4">
        <w:rPr>
          <w:rFonts w:cs="Times New Roman"/>
          <w:spacing w:val="-2"/>
          <w:sz w:val="22"/>
          <w:szCs w:val="22"/>
          <w:lang w:bidi="ar-SA"/>
        </w:rPr>
        <w:t xml:space="preserve"> of 399,998 ordinary shares, equivalent to 100% to Pacific Cold Storage Co., Ltd. (“PCS”) in amounting of Baht 67 million. As a result, the parent company of PLP changed to PCS from 18 July 2025</w:t>
      </w:r>
      <w:r w:rsidR="00E53554" w:rsidRPr="00753FA4">
        <w:rPr>
          <w:rFonts w:cs="Times New Roman"/>
          <w:spacing w:val="-2"/>
          <w:sz w:val="22"/>
          <w:szCs w:val="22"/>
          <w:lang w:bidi="ar-SA"/>
        </w:rPr>
        <w:t xml:space="preserve"> </w:t>
      </w:r>
      <w:r w:rsidR="00E53554" w:rsidRPr="00753FA4">
        <w:rPr>
          <w:rFonts w:cs="Times New Roman"/>
          <w:szCs w:val="22"/>
        </w:rPr>
        <w:t>(see note 2</w:t>
      </w:r>
      <w:r w:rsidR="00350BE7" w:rsidRPr="00753FA4">
        <w:rPr>
          <w:rFonts w:cs="Times New Roman"/>
          <w:szCs w:val="22"/>
        </w:rPr>
        <w:t>(b.</w:t>
      </w:r>
      <w:proofErr w:type="gramStart"/>
      <w:r w:rsidR="00350BE7" w:rsidRPr="00753FA4">
        <w:rPr>
          <w:rFonts w:cs="Times New Roman"/>
          <w:szCs w:val="22"/>
        </w:rPr>
        <w:t>1)</w:t>
      </w:r>
      <w:r w:rsidR="00E53554" w:rsidRPr="00753FA4">
        <w:rPr>
          <w:rFonts w:cs="Times New Roman"/>
          <w:szCs w:val="22"/>
        </w:rPr>
        <w:t>)</w:t>
      </w:r>
      <w:proofErr w:type="gramEnd"/>
      <w:r w:rsidR="00E53554" w:rsidRPr="00753FA4">
        <w:rPr>
          <w:rFonts w:cs="Times New Roman"/>
          <w:szCs w:val="22"/>
        </w:rPr>
        <w:t>.</w:t>
      </w:r>
    </w:p>
    <w:p w14:paraId="7F166745" w14:textId="77777777" w:rsidR="00AD3042" w:rsidRPr="00753FA4" w:rsidRDefault="00AD3042" w:rsidP="00475A8B">
      <w:pPr>
        <w:pStyle w:val="ListParagraph"/>
        <w:ind w:left="518"/>
        <w:jc w:val="both"/>
        <w:rPr>
          <w:rFonts w:cs="Times New Roman"/>
          <w:spacing w:val="-2"/>
          <w:sz w:val="22"/>
          <w:szCs w:val="22"/>
          <w:lang w:bidi="ar-SA"/>
        </w:rPr>
      </w:pPr>
    </w:p>
    <w:p w14:paraId="0FCAD08C" w14:textId="57F9A806" w:rsidR="00726B12" w:rsidRPr="00753FA4" w:rsidRDefault="00726B12" w:rsidP="00726B12">
      <w:pPr>
        <w:pStyle w:val="ListParagraph"/>
        <w:ind w:left="540"/>
        <w:jc w:val="thaiDistribute"/>
        <w:rPr>
          <w:rFonts w:cs="Times New Roman"/>
          <w:sz w:val="22"/>
          <w:szCs w:val="22"/>
          <w:lang w:bidi="ar-SA"/>
        </w:rPr>
      </w:pPr>
      <w:r w:rsidRPr="00753FA4">
        <w:rPr>
          <w:rFonts w:cs="Times New Roman"/>
          <w:sz w:val="22"/>
          <w:szCs w:val="22"/>
          <w:lang w:bidi="ar-SA"/>
        </w:rPr>
        <w:t xml:space="preserve">During </w:t>
      </w:r>
      <w:r w:rsidR="00061B01" w:rsidRPr="00753FA4">
        <w:rPr>
          <w:rFonts w:cs="Times New Roman"/>
          <w:sz w:val="22"/>
          <w:szCs w:val="22"/>
          <w:lang w:bidi="ar-SA"/>
        </w:rPr>
        <w:t>nine</w:t>
      </w:r>
      <w:r w:rsidRPr="00753FA4">
        <w:rPr>
          <w:rFonts w:cs="Times New Roman"/>
          <w:sz w:val="22"/>
          <w:szCs w:val="22"/>
          <w:lang w:bidi="ar-SA"/>
        </w:rPr>
        <w:t xml:space="preserve">-month period </w:t>
      </w:r>
      <w:proofErr w:type="gramStart"/>
      <w:r w:rsidRPr="00753FA4">
        <w:rPr>
          <w:rFonts w:cs="Times New Roman"/>
          <w:sz w:val="22"/>
          <w:szCs w:val="22"/>
          <w:lang w:bidi="ar-SA"/>
        </w:rPr>
        <w:t>ended</w:t>
      </w:r>
      <w:proofErr w:type="gramEnd"/>
      <w:r w:rsidRPr="00753FA4">
        <w:rPr>
          <w:rFonts w:cs="Times New Roman"/>
          <w:sz w:val="22"/>
          <w:szCs w:val="22"/>
          <w:lang w:bidi="ar-SA"/>
        </w:rPr>
        <w:t xml:space="preserve"> </w:t>
      </w:r>
      <w:r w:rsidR="00061B01" w:rsidRPr="00753FA4">
        <w:rPr>
          <w:rFonts w:cs="Times New Roman"/>
          <w:sz w:val="22"/>
          <w:szCs w:val="22"/>
          <w:lang w:bidi="ar-SA"/>
        </w:rPr>
        <w:t>30 September 2025</w:t>
      </w:r>
      <w:r w:rsidRPr="00753FA4">
        <w:rPr>
          <w:rFonts w:cs="Times New Roman"/>
          <w:sz w:val="22"/>
          <w:szCs w:val="22"/>
          <w:lang w:bidi="ar-SA"/>
        </w:rPr>
        <w:t>, the subsidiaries had registered to change their names as follows:</w:t>
      </w:r>
    </w:p>
    <w:p w14:paraId="600E9C37" w14:textId="77777777" w:rsidR="00F0376F" w:rsidRPr="00753FA4" w:rsidRDefault="00F0376F" w:rsidP="00726B12">
      <w:pPr>
        <w:pStyle w:val="ListParagraph"/>
        <w:ind w:left="540"/>
        <w:jc w:val="thaiDistribute"/>
        <w:rPr>
          <w:rFonts w:cs="Times New Roman"/>
          <w:sz w:val="22"/>
          <w:szCs w:val="22"/>
          <w:lang w:bidi="ar-SA"/>
        </w:rPr>
      </w:pPr>
    </w:p>
    <w:p w14:paraId="634CE7C1" w14:textId="17BFC0A3" w:rsidR="00475A8B" w:rsidRPr="00753FA4" w:rsidRDefault="00726B12" w:rsidP="00FA0466">
      <w:pPr>
        <w:pStyle w:val="ListParagraph"/>
        <w:numPr>
          <w:ilvl w:val="0"/>
          <w:numId w:val="25"/>
        </w:numPr>
        <w:tabs>
          <w:tab w:val="num" w:pos="2077"/>
        </w:tabs>
        <w:ind w:left="720" w:hanging="180"/>
        <w:jc w:val="thaiDistribute"/>
        <w:rPr>
          <w:rFonts w:cs="Times New Roman"/>
          <w:sz w:val="22"/>
          <w:szCs w:val="22"/>
          <w:lang w:bidi="ar-SA"/>
        </w:rPr>
      </w:pPr>
      <w:r w:rsidRPr="00753FA4">
        <w:rPr>
          <w:rFonts w:cs="Times New Roman"/>
          <w:sz w:val="22"/>
          <w:szCs w:val="22"/>
          <w:lang w:bidi="ar-SA"/>
        </w:rPr>
        <w:t xml:space="preserve">On 2 January 2025, the name of direct subsidiary was changed from “SCG International Vietnam </w:t>
      </w:r>
      <w:r w:rsidRPr="00753FA4">
        <w:rPr>
          <w:rFonts w:cs="Times New Roman"/>
          <w:sz w:val="22"/>
          <w:szCs w:val="22"/>
          <w:lang w:bidi="ar-SA"/>
        </w:rPr>
        <w:br/>
        <w:t>Co., Ltd.” to “SCGJWD Logistics (Vietnam) Co., Ltd.”.</w:t>
      </w:r>
    </w:p>
    <w:p w14:paraId="4864198C" w14:textId="6CFF32DE" w:rsidR="00CA43C9" w:rsidRPr="00753FA4" w:rsidRDefault="00CA43C9" w:rsidP="00CA43C9">
      <w:pPr>
        <w:pStyle w:val="ListParagraph"/>
        <w:numPr>
          <w:ilvl w:val="0"/>
          <w:numId w:val="25"/>
        </w:numPr>
        <w:tabs>
          <w:tab w:val="num" w:pos="2077"/>
        </w:tabs>
        <w:ind w:left="720" w:hanging="180"/>
        <w:jc w:val="thaiDistribute"/>
        <w:rPr>
          <w:rFonts w:cs="Times New Roman"/>
          <w:sz w:val="22"/>
          <w:szCs w:val="22"/>
          <w:lang w:bidi="ar-SA"/>
        </w:rPr>
      </w:pPr>
      <w:r w:rsidRPr="00753FA4">
        <w:rPr>
          <w:rFonts w:cs="Times New Roman"/>
          <w:sz w:val="22"/>
          <w:szCs w:val="22"/>
          <w:lang w:bidi="ar-SA"/>
        </w:rPr>
        <w:t>On 1 April 2025, the name of direct subsidiary was changed from “SCG Logistic Lao Co., Ltd.” to “SCGJWD Logistics (Laos) Co., Ltd.”.</w:t>
      </w:r>
    </w:p>
    <w:p w14:paraId="21CCE4D8" w14:textId="5EC7080D" w:rsidR="00CA43C9" w:rsidRPr="00753FA4" w:rsidRDefault="00CA43C9" w:rsidP="00CA43C9">
      <w:pPr>
        <w:pStyle w:val="ListParagraph"/>
        <w:numPr>
          <w:ilvl w:val="0"/>
          <w:numId w:val="25"/>
        </w:numPr>
        <w:tabs>
          <w:tab w:val="num" w:pos="2077"/>
        </w:tabs>
        <w:ind w:left="720" w:hanging="180"/>
        <w:jc w:val="thaiDistribute"/>
        <w:rPr>
          <w:rFonts w:cs="Times New Roman"/>
          <w:sz w:val="22"/>
          <w:szCs w:val="22"/>
          <w:lang w:bidi="ar-SA"/>
        </w:rPr>
      </w:pPr>
      <w:r w:rsidRPr="00753FA4">
        <w:rPr>
          <w:rFonts w:cs="Times New Roman"/>
          <w:sz w:val="22"/>
          <w:szCs w:val="22"/>
          <w:lang w:bidi="ar-SA"/>
        </w:rPr>
        <w:t>On 30 June 2025 the name of direct subsidiary was changed from “SCG Logistics Management (Cambodia) Co., Ltd.” to “SCGJWD Logistics (Cambodia) Co., Ltd.”</w:t>
      </w:r>
      <w:r w:rsidR="00E53554" w:rsidRPr="00753FA4">
        <w:rPr>
          <w:rFonts w:cs="Times New Roman"/>
          <w:sz w:val="22"/>
          <w:szCs w:val="22"/>
          <w:lang w:bidi="ar-SA"/>
        </w:rPr>
        <w:t>.</w:t>
      </w:r>
    </w:p>
    <w:p w14:paraId="72F09E1B" w14:textId="77777777" w:rsidR="00FA0466" w:rsidRPr="00753FA4" w:rsidRDefault="00FA0466" w:rsidP="00CA43C9">
      <w:pPr>
        <w:pStyle w:val="ListParagraph"/>
        <w:ind w:left="518"/>
        <w:jc w:val="both"/>
        <w:rPr>
          <w:rFonts w:cs="Times New Roman"/>
          <w:sz w:val="22"/>
          <w:szCs w:val="22"/>
          <w:lang w:bidi="ar-SA"/>
        </w:rPr>
      </w:pPr>
    </w:p>
    <w:p w14:paraId="3B5C94DC" w14:textId="11AA705B" w:rsidR="002F5EC0" w:rsidRPr="00753FA4" w:rsidRDefault="002F5EC0" w:rsidP="00D829E3">
      <w:pPr>
        <w:pStyle w:val="ListParagraph"/>
        <w:ind w:left="518"/>
        <w:jc w:val="thaiDistribute"/>
        <w:rPr>
          <w:rFonts w:cs="Times New Roman"/>
          <w:bCs/>
          <w:i/>
          <w:iCs/>
          <w:sz w:val="22"/>
          <w:szCs w:val="22"/>
        </w:rPr>
      </w:pPr>
      <w:r w:rsidRPr="00753FA4">
        <w:rPr>
          <w:rFonts w:cs="Times New Roman"/>
          <w:bCs/>
          <w:i/>
          <w:iCs/>
          <w:sz w:val="22"/>
          <w:szCs w:val="22"/>
        </w:rPr>
        <w:t>Collateral assets</w:t>
      </w:r>
    </w:p>
    <w:p w14:paraId="5BEED4DE" w14:textId="77777777" w:rsidR="00C31B61" w:rsidRPr="00753FA4" w:rsidRDefault="00C31B61" w:rsidP="00D829E3">
      <w:pPr>
        <w:pStyle w:val="ListParagraph"/>
        <w:ind w:left="518"/>
        <w:jc w:val="thaiDistribute"/>
        <w:rPr>
          <w:rFonts w:cs="Times New Roman"/>
          <w:bCs/>
          <w:i/>
          <w:iCs/>
          <w:sz w:val="22"/>
          <w:szCs w:val="22"/>
        </w:rPr>
      </w:pPr>
    </w:p>
    <w:p w14:paraId="286A4FC8" w14:textId="385820EE" w:rsidR="003074BC" w:rsidRPr="00753FA4" w:rsidRDefault="002F5EC0" w:rsidP="00E80303">
      <w:pPr>
        <w:pStyle w:val="ListParagraph"/>
        <w:numPr>
          <w:ilvl w:val="0"/>
          <w:numId w:val="25"/>
        </w:numPr>
        <w:tabs>
          <w:tab w:val="num" w:pos="2077"/>
        </w:tabs>
        <w:ind w:left="720" w:hanging="180"/>
        <w:jc w:val="thaiDistribute"/>
        <w:rPr>
          <w:rFonts w:cs="Times New Roman"/>
          <w:sz w:val="22"/>
          <w:szCs w:val="22"/>
          <w:lang w:bidi="ar-SA"/>
        </w:rPr>
      </w:pPr>
      <w:r w:rsidRPr="00753FA4">
        <w:rPr>
          <w:rFonts w:cs="Times New Roman"/>
          <w:sz w:val="22"/>
          <w:szCs w:val="22"/>
          <w:lang w:bidi="ar-SA"/>
        </w:rPr>
        <w:t xml:space="preserve">As </w:t>
      </w:r>
      <w:proofErr w:type="gramStart"/>
      <w:r w:rsidRPr="00753FA4">
        <w:rPr>
          <w:rFonts w:cs="Times New Roman"/>
          <w:sz w:val="22"/>
          <w:szCs w:val="22"/>
          <w:lang w:bidi="ar-SA"/>
        </w:rPr>
        <w:t>at</w:t>
      </w:r>
      <w:proofErr w:type="gramEnd"/>
      <w:r w:rsidRPr="00753FA4">
        <w:rPr>
          <w:rFonts w:cs="Times New Roman"/>
          <w:sz w:val="22"/>
          <w:szCs w:val="22"/>
          <w:lang w:bidi="ar-SA"/>
        </w:rPr>
        <w:t xml:space="preserve"> </w:t>
      </w:r>
      <w:r w:rsidR="00061B01" w:rsidRPr="00753FA4">
        <w:rPr>
          <w:rFonts w:cs="Times New Roman"/>
          <w:sz w:val="22"/>
          <w:szCs w:val="22"/>
          <w:lang w:bidi="ar-SA"/>
        </w:rPr>
        <w:t>30 September 2025</w:t>
      </w:r>
      <w:r w:rsidRPr="00753FA4">
        <w:rPr>
          <w:rFonts w:cs="Times New Roman"/>
          <w:sz w:val="22"/>
          <w:szCs w:val="22"/>
          <w:lang w:bidi="ar-SA"/>
        </w:rPr>
        <w:t>, the investment in JWDAH at cost value</w:t>
      </w:r>
      <w:r w:rsidR="00F553CA" w:rsidRPr="00753FA4">
        <w:rPr>
          <w:rFonts w:cs="Times New Roman"/>
          <w:sz w:val="22"/>
          <w:szCs w:val="22"/>
          <w:lang w:bidi="ar-SA"/>
        </w:rPr>
        <w:t xml:space="preserve"> amount </w:t>
      </w:r>
      <w:r w:rsidRPr="00753FA4">
        <w:rPr>
          <w:rFonts w:cs="Times New Roman"/>
          <w:sz w:val="22"/>
          <w:szCs w:val="22"/>
          <w:lang w:bidi="ar-SA"/>
        </w:rPr>
        <w:t>of Baht</w:t>
      </w:r>
      <w:r w:rsidR="009F5AB4" w:rsidRPr="00753FA4">
        <w:rPr>
          <w:rFonts w:cs="Times New Roman"/>
          <w:sz w:val="22"/>
          <w:szCs w:val="22"/>
          <w:lang w:bidi="ar-SA"/>
        </w:rPr>
        <w:t xml:space="preserve"> </w:t>
      </w:r>
      <w:r w:rsidR="00521EBF" w:rsidRPr="00753FA4">
        <w:rPr>
          <w:rFonts w:cs="Times New Roman"/>
          <w:sz w:val="22"/>
          <w:szCs w:val="22"/>
          <w:lang w:bidi="ar-SA"/>
        </w:rPr>
        <w:t>859.61</w:t>
      </w:r>
      <w:r w:rsidR="009F5AB4" w:rsidRPr="00753FA4">
        <w:rPr>
          <w:rFonts w:cs="Times New Roman"/>
          <w:sz w:val="22"/>
          <w:szCs w:val="22"/>
          <w:lang w:bidi="ar-SA"/>
        </w:rPr>
        <w:t xml:space="preserve"> </w:t>
      </w:r>
      <w:r w:rsidRPr="00753FA4">
        <w:rPr>
          <w:rFonts w:cs="Times New Roman"/>
          <w:sz w:val="22"/>
          <w:szCs w:val="22"/>
          <w:lang w:bidi="ar-SA"/>
        </w:rPr>
        <w:t>million used as</w:t>
      </w:r>
      <w:r w:rsidR="0069292F" w:rsidRPr="00753FA4">
        <w:rPr>
          <w:rFonts w:cs="Times New Roman"/>
          <w:sz w:val="22"/>
          <w:szCs w:val="22"/>
          <w:lang w:bidi="ar-SA"/>
        </w:rPr>
        <w:t xml:space="preserve"> </w:t>
      </w:r>
      <w:r w:rsidRPr="00753FA4">
        <w:rPr>
          <w:rFonts w:cs="Times New Roman"/>
          <w:sz w:val="22"/>
          <w:szCs w:val="22"/>
          <w:lang w:bidi="ar-SA"/>
        </w:rPr>
        <w:t xml:space="preserve">a collateral to a </w:t>
      </w:r>
      <w:proofErr w:type="gramStart"/>
      <w:r w:rsidRPr="00753FA4">
        <w:rPr>
          <w:rFonts w:cs="Times New Roman"/>
          <w:sz w:val="22"/>
          <w:szCs w:val="22"/>
          <w:lang w:bidi="ar-SA"/>
        </w:rPr>
        <w:t xml:space="preserve">long-term </w:t>
      </w:r>
      <w:r w:rsidR="002544A5" w:rsidRPr="00753FA4">
        <w:rPr>
          <w:rFonts w:cs="Times New Roman"/>
          <w:sz w:val="22"/>
          <w:szCs w:val="22"/>
          <w:lang w:bidi="ar-SA"/>
        </w:rPr>
        <w:t>borrowings</w:t>
      </w:r>
      <w:proofErr w:type="gramEnd"/>
      <w:r w:rsidRPr="00753FA4">
        <w:rPr>
          <w:rFonts w:cs="Times New Roman"/>
          <w:sz w:val="22"/>
          <w:szCs w:val="22"/>
          <w:lang w:bidi="ar-SA"/>
        </w:rPr>
        <w:t xml:space="preserve"> from a financial institution</w:t>
      </w:r>
      <w:r w:rsidR="00F553CA" w:rsidRPr="00753FA4">
        <w:rPr>
          <w:rFonts w:cs="Times New Roman"/>
          <w:sz w:val="22"/>
          <w:szCs w:val="22"/>
          <w:lang w:bidi="ar-SA"/>
        </w:rPr>
        <w:t xml:space="preserve"> (</w:t>
      </w:r>
      <w:r w:rsidR="00F553CA" w:rsidRPr="00753FA4">
        <w:rPr>
          <w:rFonts w:cs="Times New Roman"/>
          <w:i/>
          <w:iCs/>
          <w:sz w:val="22"/>
          <w:szCs w:val="22"/>
          <w:lang w:bidi="ar-SA"/>
        </w:rPr>
        <w:t>31 December 202</w:t>
      </w:r>
      <w:r w:rsidR="00D519B6" w:rsidRPr="00753FA4">
        <w:rPr>
          <w:rFonts w:cs="Times New Roman"/>
          <w:i/>
          <w:iCs/>
          <w:sz w:val="22"/>
          <w:szCs w:val="22"/>
          <w:lang w:bidi="ar-SA"/>
        </w:rPr>
        <w:t>4</w:t>
      </w:r>
      <w:r w:rsidR="00F553CA" w:rsidRPr="00753FA4">
        <w:rPr>
          <w:rFonts w:cs="Times New Roman"/>
          <w:i/>
          <w:iCs/>
          <w:sz w:val="22"/>
          <w:szCs w:val="22"/>
          <w:lang w:bidi="ar-SA"/>
        </w:rPr>
        <w:t>: Baht 859.61</w:t>
      </w:r>
      <w:r w:rsidR="00F553CA" w:rsidRPr="00753FA4">
        <w:rPr>
          <w:rFonts w:cs="Times New Roman"/>
          <w:sz w:val="22"/>
          <w:szCs w:val="22"/>
          <w:lang w:bidi="ar-SA"/>
        </w:rPr>
        <w:t>)</w:t>
      </w:r>
      <w:r w:rsidRPr="00753FA4">
        <w:rPr>
          <w:rFonts w:cs="Times New Roman"/>
          <w:sz w:val="22"/>
          <w:szCs w:val="22"/>
          <w:lang w:bidi="ar-SA"/>
        </w:rPr>
        <w:t xml:space="preserve"> </w:t>
      </w:r>
      <w:r w:rsidR="00E75286" w:rsidRPr="00753FA4">
        <w:rPr>
          <w:rFonts w:cs="Times New Roman"/>
          <w:sz w:val="22"/>
          <w:szCs w:val="22"/>
          <w:lang w:bidi="ar-SA"/>
        </w:rPr>
        <w:t>(</w:t>
      </w:r>
      <w:r w:rsidRPr="00753FA4">
        <w:rPr>
          <w:rFonts w:cs="Times New Roman"/>
          <w:sz w:val="22"/>
          <w:szCs w:val="22"/>
          <w:lang w:bidi="ar-SA"/>
        </w:rPr>
        <w:t xml:space="preserve">see note </w:t>
      </w:r>
      <w:r w:rsidR="00D80482" w:rsidRPr="00753FA4">
        <w:rPr>
          <w:rFonts w:cs="Times New Roman"/>
          <w:sz w:val="22"/>
          <w:szCs w:val="22"/>
          <w:lang w:bidi="ar-SA"/>
        </w:rPr>
        <w:t>7</w:t>
      </w:r>
      <w:r w:rsidR="00E75286" w:rsidRPr="00753FA4">
        <w:rPr>
          <w:rFonts w:cs="Times New Roman"/>
          <w:sz w:val="22"/>
          <w:szCs w:val="22"/>
          <w:lang w:bidi="ar-SA"/>
        </w:rPr>
        <w:t>)</w:t>
      </w:r>
      <w:r w:rsidRPr="00753FA4">
        <w:rPr>
          <w:rFonts w:cs="Times New Roman"/>
          <w:sz w:val="22"/>
          <w:szCs w:val="22"/>
          <w:lang w:bidi="ar-SA"/>
        </w:rPr>
        <w:t>.</w:t>
      </w:r>
    </w:p>
    <w:p w14:paraId="031ECD30" w14:textId="787B8181" w:rsidR="000945BE" w:rsidRPr="00753FA4" w:rsidRDefault="00D519B6" w:rsidP="00432D71">
      <w:pPr>
        <w:pStyle w:val="ListParagraph"/>
        <w:numPr>
          <w:ilvl w:val="0"/>
          <w:numId w:val="25"/>
        </w:numPr>
        <w:tabs>
          <w:tab w:val="num" w:pos="2077"/>
        </w:tabs>
        <w:ind w:left="720" w:hanging="180"/>
        <w:jc w:val="thaiDistribute"/>
        <w:rPr>
          <w:rFonts w:cs="Times New Roman"/>
          <w:spacing w:val="-2"/>
          <w:sz w:val="22"/>
          <w:szCs w:val="22"/>
          <w:lang w:bidi="ar-SA"/>
        </w:rPr>
      </w:pPr>
      <w:r w:rsidRPr="00753FA4">
        <w:rPr>
          <w:rFonts w:cs="Times New Roman"/>
          <w:spacing w:val="-2"/>
          <w:sz w:val="22"/>
          <w:szCs w:val="22"/>
          <w:lang w:bidi="ar-SA"/>
        </w:rPr>
        <w:t xml:space="preserve">As </w:t>
      </w:r>
      <w:proofErr w:type="gramStart"/>
      <w:r w:rsidRPr="00753FA4">
        <w:rPr>
          <w:rFonts w:cs="Times New Roman"/>
          <w:spacing w:val="-2"/>
          <w:sz w:val="22"/>
          <w:szCs w:val="22"/>
          <w:lang w:bidi="ar-SA"/>
        </w:rPr>
        <w:t>at</w:t>
      </w:r>
      <w:proofErr w:type="gramEnd"/>
      <w:r w:rsidRPr="00753FA4">
        <w:rPr>
          <w:rFonts w:cs="Times New Roman"/>
          <w:spacing w:val="-2"/>
          <w:sz w:val="22"/>
          <w:szCs w:val="22"/>
          <w:lang w:bidi="ar-SA"/>
        </w:rPr>
        <w:t xml:space="preserve"> </w:t>
      </w:r>
      <w:r w:rsidR="00061B01" w:rsidRPr="00753FA4">
        <w:rPr>
          <w:rFonts w:cs="Times New Roman"/>
          <w:spacing w:val="-2"/>
          <w:sz w:val="22"/>
          <w:szCs w:val="22"/>
          <w:lang w:bidi="ar-SA"/>
        </w:rPr>
        <w:t>30 September 2025</w:t>
      </w:r>
      <w:r w:rsidRPr="00753FA4">
        <w:rPr>
          <w:rFonts w:cs="Times New Roman"/>
          <w:spacing w:val="-2"/>
          <w:sz w:val="22"/>
          <w:szCs w:val="22"/>
          <w:lang w:bidi="ar-SA"/>
        </w:rPr>
        <w:t xml:space="preserve">, </w:t>
      </w:r>
      <w:r w:rsidR="00E80303" w:rsidRPr="00753FA4">
        <w:rPr>
          <w:rFonts w:cs="Times New Roman"/>
          <w:spacing w:val="-2"/>
          <w:sz w:val="22"/>
          <w:szCs w:val="22"/>
          <w:lang w:bidi="ar-SA"/>
        </w:rPr>
        <w:t xml:space="preserve">the investment in </w:t>
      </w:r>
      <w:proofErr w:type="spellStart"/>
      <w:r w:rsidR="008F0E77" w:rsidRPr="00753FA4">
        <w:rPr>
          <w:rFonts w:cs="Times New Roman"/>
          <w:spacing w:val="-2"/>
          <w:sz w:val="22"/>
          <w:szCs w:val="22"/>
          <w:lang w:bidi="ar-SA"/>
        </w:rPr>
        <w:t>Benjaporn</w:t>
      </w:r>
      <w:proofErr w:type="spellEnd"/>
      <w:r w:rsidR="008F0E77" w:rsidRPr="00753FA4">
        <w:rPr>
          <w:rFonts w:cs="Times New Roman"/>
          <w:spacing w:val="-2"/>
          <w:sz w:val="22"/>
          <w:szCs w:val="22"/>
          <w:lang w:bidi="ar-SA"/>
        </w:rPr>
        <w:t xml:space="preserve"> Land Co., Ltd.</w:t>
      </w:r>
      <w:r w:rsidR="00475A0A" w:rsidRPr="00753FA4">
        <w:rPr>
          <w:rFonts w:cs="Times New Roman"/>
          <w:spacing w:val="-2"/>
          <w:sz w:val="22"/>
          <w:szCs w:val="22"/>
          <w:lang w:bidi="ar-SA"/>
        </w:rPr>
        <w:t xml:space="preserve"> </w:t>
      </w:r>
      <w:r w:rsidR="008F0E77" w:rsidRPr="00753FA4">
        <w:rPr>
          <w:rFonts w:cs="Times New Roman"/>
          <w:spacing w:val="-2"/>
          <w:sz w:val="22"/>
          <w:szCs w:val="22"/>
          <w:lang w:bidi="ar-SA"/>
        </w:rPr>
        <w:t>(“</w:t>
      </w:r>
      <w:r w:rsidR="00E80303" w:rsidRPr="00753FA4">
        <w:rPr>
          <w:rFonts w:cs="Times New Roman"/>
          <w:spacing w:val="-2"/>
          <w:sz w:val="22"/>
          <w:szCs w:val="22"/>
          <w:lang w:bidi="ar-SA"/>
        </w:rPr>
        <w:t>BJL</w:t>
      </w:r>
      <w:r w:rsidR="008F0E77" w:rsidRPr="00753FA4">
        <w:rPr>
          <w:rFonts w:cs="Times New Roman"/>
          <w:spacing w:val="-2"/>
          <w:sz w:val="22"/>
          <w:szCs w:val="22"/>
          <w:lang w:bidi="ar-SA"/>
        </w:rPr>
        <w:t>”)</w:t>
      </w:r>
      <w:r w:rsidR="005031B5" w:rsidRPr="00753FA4">
        <w:rPr>
          <w:rFonts w:cs="Times New Roman"/>
          <w:spacing w:val="-2"/>
          <w:sz w:val="22"/>
          <w:szCs w:val="22"/>
          <w:lang w:bidi="ar-SA"/>
        </w:rPr>
        <w:t>,</w:t>
      </w:r>
      <w:r w:rsidR="00E80303" w:rsidRPr="00753FA4">
        <w:rPr>
          <w:rFonts w:cs="Times New Roman"/>
          <w:spacing w:val="-2"/>
          <w:sz w:val="22"/>
          <w:szCs w:val="22"/>
          <w:lang w:bidi="ar-SA"/>
        </w:rPr>
        <w:t xml:space="preserve"> </w:t>
      </w:r>
      <w:r w:rsidR="008F0E77" w:rsidRPr="00753FA4">
        <w:rPr>
          <w:rFonts w:cs="Times New Roman"/>
          <w:spacing w:val="-2"/>
          <w:sz w:val="22"/>
          <w:szCs w:val="22"/>
          <w:lang w:bidi="ar-SA"/>
        </w:rPr>
        <w:t>JWD Asia Co., Ltd.</w:t>
      </w:r>
      <w:r w:rsidR="00475A0A" w:rsidRPr="00753FA4">
        <w:rPr>
          <w:rFonts w:cs="Times New Roman"/>
          <w:spacing w:val="-2"/>
          <w:sz w:val="22"/>
          <w:szCs w:val="22"/>
          <w:lang w:bidi="ar-SA"/>
        </w:rPr>
        <w:t xml:space="preserve"> </w:t>
      </w:r>
      <w:r w:rsidR="008F0E77" w:rsidRPr="00753FA4">
        <w:rPr>
          <w:rFonts w:cs="Times New Roman"/>
          <w:spacing w:val="-2"/>
          <w:sz w:val="22"/>
          <w:szCs w:val="22"/>
          <w:lang w:bidi="ar-SA"/>
        </w:rPr>
        <w:t>(“</w:t>
      </w:r>
      <w:r w:rsidR="00E80303" w:rsidRPr="00753FA4">
        <w:rPr>
          <w:rFonts w:cs="Times New Roman"/>
          <w:spacing w:val="-2"/>
          <w:sz w:val="22"/>
          <w:szCs w:val="22"/>
          <w:lang w:bidi="ar-SA"/>
        </w:rPr>
        <w:t>JWDA</w:t>
      </w:r>
      <w:r w:rsidR="008F0E77" w:rsidRPr="00753FA4">
        <w:rPr>
          <w:rFonts w:cs="Times New Roman"/>
          <w:spacing w:val="-2"/>
          <w:sz w:val="22"/>
          <w:szCs w:val="22"/>
          <w:lang w:bidi="ar-SA"/>
        </w:rPr>
        <w:t>”)</w:t>
      </w:r>
      <w:r w:rsidR="00E80303" w:rsidRPr="00753FA4">
        <w:rPr>
          <w:rFonts w:cs="Times New Roman"/>
          <w:spacing w:val="-2"/>
          <w:sz w:val="22"/>
          <w:szCs w:val="22"/>
          <w:lang w:bidi="ar-SA"/>
        </w:rPr>
        <w:t xml:space="preserve"> and </w:t>
      </w:r>
      <w:r w:rsidR="008F0E77" w:rsidRPr="00753FA4">
        <w:rPr>
          <w:rFonts w:cs="Times New Roman"/>
          <w:spacing w:val="-2"/>
          <w:sz w:val="22"/>
          <w:szCs w:val="22"/>
          <w:lang w:bidi="ar-SA"/>
        </w:rPr>
        <w:t>Pacific</w:t>
      </w:r>
      <w:r w:rsidR="001E3816" w:rsidRPr="00753FA4">
        <w:rPr>
          <w:rFonts w:cs="Times New Roman"/>
          <w:spacing w:val="-2"/>
          <w:sz w:val="22"/>
          <w:szCs w:val="22"/>
          <w:lang w:bidi="ar-SA"/>
        </w:rPr>
        <w:t xml:space="preserve"> Cold Storage</w:t>
      </w:r>
      <w:r w:rsidR="008F0E77" w:rsidRPr="00753FA4">
        <w:rPr>
          <w:rFonts w:cs="Times New Roman"/>
          <w:spacing w:val="-2"/>
          <w:sz w:val="22"/>
          <w:szCs w:val="22"/>
          <w:lang w:bidi="ar-SA"/>
        </w:rPr>
        <w:t xml:space="preserve"> Co., Ltd.</w:t>
      </w:r>
      <w:r w:rsidR="00475A0A" w:rsidRPr="00753FA4">
        <w:rPr>
          <w:rFonts w:cs="Times New Roman"/>
          <w:spacing w:val="-2"/>
          <w:sz w:val="22"/>
          <w:szCs w:val="22"/>
          <w:lang w:bidi="ar-SA"/>
        </w:rPr>
        <w:t xml:space="preserve"> </w:t>
      </w:r>
      <w:r w:rsidR="008F0E77" w:rsidRPr="00753FA4">
        <w:rPr>
          <w:rFonts w:cs="Times New Roman"/>
          <w:spacing w:val="-2"/>
          <w:sz w:val="22"/>
          <w:szCs w:val="22"/>
          <w:lang w:bidi="ar-SA"/>
        </w:rPr>
        <w:t>(“</w:t>
      </w:r>
      <w:r w:rsidR="00E80303" w:rsidRPr="00753FA4">
        <w:rPr>
          <w:rFonts w:cs="Times New Roman"/>
          <w:spacing w:val="-2"/>
          <w:sz w:val="22"/>
          <w:szCs w:val="22"/>
          <w:lang w:bidi="ar-SA"/>
        </w:rPr>
        <w:t>PCS</w:t>
      </w:r>
      <w:r w:rsidR="008F0E77" w:rsidRPr="00753FA4">
        <w:rPr>
          <w:rFonts w:cs="Times New Roman"/>
          <w:spacing w:val="-2"/>
          <w:sz w:val="22"/>
          <w:szCs w:val="22"/>
          <w:lang w:bidi="ar-SA"/>
        </w:rPr>
        <w:t>”)</w:t>
      </w:r>
      <w:r w:rsidR="00E80303" w:rsidRPr="00753FA4">
        <w:rPr>
          <w:rFonts w:cs="Times New Roman"/>
          <w:spacing w:val="-2"/>
          <w:sz w:val="22"/>
          <w:szCs w:val="22"/>
          <w:lang w:bidi="ar-SA"/>
        </w:rPr>
        <w:t xml:space="preserve"> at cost value amount of Baht </w:t>
      </w:r>
      <w:r w:rsidR="00521EBF" w:rsidRPr="00753FA4">
        <w:rPr>
          <w:rFonts w:cs="Times New Roman"/>
          <w:spacing w:val="-2"/>
          <w:sz w:val="22"/>
          <w:szCs w:val="22"/>
          <w:lang w:bidi="ar-SA"/>
        </w:rPr>
        <w:t>2,</w:t>
      </w:r>
      <w:r w:rsidR="0015574D" w:rsidRPr="00753FA4">
        <w:rPr>
          <w:rFonts w:cs="Times New Roman"/>
          <w:spacing w:val="-2"/>
          <w:sz w:val="22"/>
          <w:szCs w:val="22"/>
          <w:lang w:bidi="ar-SA"/>
        </w:rPr>
        <w:t>50</w:t>
      </w:r>
      <w:r w:rsidR="00521EBF" w:rsidRPr="00753FA4">
        <w:rPr>
          <w:rFonts w:cs="Times New Roman"/>
          <w:spacing w:val="-2"/>
          <w:sz w:val="22"/>
          <w:szCs w:val="22"/>
          <w:lang w:bidi="ar-SA"/>
        </w:rPr>
        <w:t>4.21</w:t>
      </w:r>
      <w:r w:rsidR="00E80303" w:rsidRPr="00753FA4">
        <w:rPr>
          <w:rFonts w:cs="Times New Roman"/>
          <w:spacing w:val="-2"/>
          <w:sz w:val="22"/>
          <w:szCs w:val="22"/>
          <w:lang w:bidi="ar-SA"/>
        </w:rPr>
        <w:t xml:space="preserve"> million used as a collateral </w:t>
      </w:r>
      <w:r w:rsidR="007C7483" w:rsidRPr="00753FA4">
        <w:rPr>
          <w:rFonts w:cs="Times New Roman"/>
          <w:spacing w:val="-2"/>
          <w:sz w:val="22"/>
          <w:szCs w:val="22"/>
          <w:lang w:bidi="ar-SA"/>
        </w:rPr>
        <w:t xml:space="preserve">for its debentures </w:t>
      </w:r>
      <w:r w:rsidR="00E80303" w:rsidRPr="00753FA4">
        <w:rPr>
          <w:rFonts w:cs="Times New Roman"/>
          <w:spacing w:val="-2"/>
          <w:sz w:val="22"/>
          <w:szCs w:val="22"/>
          <w:lang w:bidi="ar-SA"/>
        </w:rPr>
        <w:t>(</w:t>
      </w:r>
      <w:r w:rsidR="00E80303" w:rsidRPr="00753FA4">
        <w:rPr>
          <w:rFonts w:cs="Times New Roman"/>
          <w:i/>
          <w:iCs/>
          <w:spacing w:val="-2"/>
          <w:sz w:val="22"/>
          <w:szCs w:val="22"/>
          <w:lang w:bidi="ar-SA"/>
        </w:rPr>
        <w:t>31 December 202</w:t>
      </w:r>
      <w:r w:rsidR="00212A27" w:rsidRPr="00753FA4">
        <w:rPr>
          <w:rFonts w:cs="Times New Roman"/>
          <w:i/>
          <w:iCs/>
          <w:spacing w:val="-2"/>
          <w:sz w:val="22"/>
          <w:szCs w:val="22"/>
          <w:lang w:bidi="ar-SA"/>
        </w:rPr>
        <w:t>4</w:t>
      </w:r>
      <w:r w:rsidR="00E80303" w:rsidRPr="00753FA4">
        <w:rPr>
          <w:rFonts w:cs="Times New Roman"/>
          <w:i/>
          <w:iCs/>
          <w:spacing w:val="-2"/>
          <w:sz w:val="22"/>
          <w:szCs w:val="22"/>
          <w:lang w:bidi="ar-SA"/>
        </w:rPr>
        <w:t>: Baht 2,</w:t>
      </w:r>
      <w:r w:rsidR="0015574D" w:rsidRPr="00753FA4">
        <w:rPr>
          <w:rFonts w:cs="Times New Roman"/>
          <w:i/>
          <w:iCs/>
          <w:spacing w:val="-2"/>
          <w:sz w:val="22"/>
          <w:szCs w:val="22"/>
          <w:lang w:bidi="ar-SA"/>
        </w:rPr>
        <w:t>504</w:t>
      </w:r>
      <w:r w:rsidR="00E80303" w:rsidRPr="00753FA4">
        <w:rPr>
          <w:rFonts w:cs="Times New Roman"/>
          <w:i/>
          <w:iCs/>
          <w:spacing w:val="-2"/>
          <w:sz w:val="22"/>
          <w:szCs w:val="22"/>
          <w:lang w:bidi="ar-SA"/>
        </w:rPr>
        <w:t>.21</w:t>
      </w:r>
      <w:r w:rsidR="00E80303" w:rsidRPr="00753FA4">
        <w:rPr>
          <w:rFonts w:cs="Times New Roman"/>
          <w:spacing w:val="-2"/>
          <w:sz w:val="22"/>
          <w:szCs w:val="22"/>
          <w:lang w:bidi="ar-SA"/>
        </w:rPr>
        <w:t xml:space="preserve">) (see note </w:t>
      </w:r>
      <w:r w:rsidR="00E53554" w:rsidRPr="00753FA4">
        <w:rPr>
          <w:rFonts w:cs="Times New Roman"/>
          <w:spacing w:val="-2"/>
          <w:sz w:val="22"/>
          <w:szCs w:val="22"/>
          <w:lang w:bidi="ar-SA"/>
        </w:rPr>
        <w:t>7</w:t>
      </w:r>
      <w:r w:rsidR="00E80303" w:rsidRPr="00753FA4">
        <w:rPr>
          <w:rFonts w:cs="Times New Roman"/>
          <w:spacing w:val="-2"/>
          <w:sz w:val="22"/>
          <w:szCs w:val="22"/>
          <w:lang w:bidi="ar-SA"/>
        </w:rPr>
        <w:t>).</w:t>
      </w:r>
    </w:p>
    <w:p w14:paraId="2E40D112" w14:textId="77777777" w:rsidR="000945BE" w:rsidRPr="00753FA4" w:rsidRDefault="000945BE">
      <w:pPr>
        <w:rPr>
          <w:rFonts w:ascii="Times New Roman" w:eastAsia="MS Mincho" w:hAnsi="Times New Roman" w:cs="Times New Roman"/>
          <w:spacing w:val="-2"/>
          <w:szCs w:val="22"/>
          <w:lang w:bidi="ar-SA"/>
        </w:rPr>
      </w:pPr>
      <w:r w:rsidRPr="00753FA4">
        <w:rPr>
          <w:rFonts w:cs="Times New Roman"/>
          <w:spacing w:val="-2"/>
          <w:szCs w:val="22"/>
          <w:lang w:bidi="ar-SA"/>
        </w:rPr>
        <w:br w:type="page"/>
      </w:r>
    </w:p>
    <w:p w14:paraId="34807014" w14:textId="250DE5F4" w:rsidR="00B2313E" w:rsidRPr="00753FA4" w:rsidRDefault="00B2313E" w:rsidP="008770B8">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sidRPr="00753FA4">
        <w:rPr>
          <w:rFonts w:ascii="Times New Roman" w:eastAsia="MS Mincho" w:hAnsi="Times New Roman" w:cs="Times New Roman"/>
          <w:b/>
          <w:bCs/>
          <w:sz w:val="24"/>
          <w:szCs w:val="24"/>
        </w:rPr>
        <w:lastRenderedPageBreak/>
        <w:t>Property, plant and equipment</w:t>
      </w:r>
    </w:p>
    <w:p w14:paraId="3E587134" w14:textId="63E6B5B6" w:rsidR="00B2313E" w:rsidRPr="00753FA4" w:rsidRDefault="00B2313E" w:rsidP="008566E4">
      <w:pPr>
        <w:pStyle w:val="ListParagraph"/>
        <w:ind w:left="518"/>
        <w:jc w:val="thaiDistribute"/>
        <w:rPr>
          <w:rFonts w:cs="Times New Roman"/>
          <w:b/>
          <w:bCs/>
          <w:sz w:val="22"/>
          <w:szCs w:val="22"/>
        </w:rPr>
      </w:pPr>
    </w:p>
    <w:tbl>
      <w:tblPr>
        <w:tblW w:w="9000" w:type="dxa"/>
        <w:tblInd w:w="450" w:type="dxa"/>
        <w:tblLayout w:type="fixed"/>
        <w:tblCellMar>
          <w:left w:w="79" w:type="dxa"/>
          <w:right w:w="79" w:type="dxa"/>
        </w:tblCellMar>
        <w:tblLook w:val="0000" w:firstRow="0" w:lastRow="0" w:firstColumn="0" w:lastColumn="0" w:noHBand="0" w:noVBand="0"/>
      </w:tblPr>
      <w:tblGrid>
        <w:gridCol w:w="5040"/>
        <w:gridCol w:w="628"/>
        <w:gridCol w:w="180"/>
        <w:gridCol w:w="1530"/>
        <w:gridCol w:w="180"/>
        <w:gridCol w:w="1442"/>
      </w:tblGrid>
      <w:tr w:rsidR="00E16318" w:rsidRPr="00753FA4" w14:paraId="552C3D65" w14:textId="77777777" w:rsidTr="00EB31AB">
        <w:trPr>
          <w:cantSplit/>
          <w:trHeight w:val="794"/>
          <w:tblHeader/>
        </w:trPr>
        <w:tc>
          <w:tcPr>
            <w:tcW w:w="5040" w:type="dxa"/>
          </w:tcPr>
          <w:p w14:paraId="28EC69A4" w14:textId="77777777" w:rsidR="00E16318" w:rsidRPr="00753FA4" w:rsidRDefault="00E16318">
            <w:pPr>
              <w:spacing w:after="0" w:line="240" w:lineRule="auto"/>
              <w:ind w:right="108"/>
              <w:rPr>
                <w:rFonts w:ascii="Times New Roman" w:eastAsia="Times New Roman" w:hAnsi="Times New Roman" w:cs="Times New Roman"/>
                <w:b/>
                <w:bCs/>
                <w:i/>
                <w:iCs/>
                <w:szCs w:val="22"/>
              </w:rPr>
            </w:pPr>
          </w:p>
          <w:p w14:paraId="109D823C" w14:textId="77777777" w:rsidR="00E16318" w:rsidRPr="00753FA4" w:rsidRDefault="00E16318">
            <w:pPr>
              <w:spacing w:after="0" w:line="240" w:lineRule="auto"/>
              <w:ind w:right="108"/>
              <w:rPr>
                <w:rFonts w:ascii="Times New Roman" w:eastAsia="Times New Roman" w:hAnsi="Times New Roman" w:cs="Times New Roman"/>
                <w:b/>
                <w:bCs/>
                <w:i/>
                <w:iCs/>
                <w:szCs w:val="22"/>
              </w:rPr>
            </w:pPr>
          </w:p>
          <w:p w14:paraId="059A007B" w14:textId="0C27E603" w:rsidR="00E16318" w:rsidRPr="00753FA4" w:rsidRDefault="007C2623">
            <w:pPr>
              <w:spacing w:after="0" w:line="240" w:lineRule="auto"/>
              <w:ind w:right="108"/>
              <w:rPr>
                <w:rFonts w:ascii="Times New Roman" w:eastAsia="Times New Roman" w:hAnsi="Times New Roman" w:cs="Times New Roman"/>
                <w:b/>
                <w:bCs/>
                <w:i/>
                <w:iCs/>
                <w:szCs w:val="22"/>
              </w:rPr>
            </w:pPr>
            <w:r w:rsidRPr="00753FA4">
              <w:rPr>
                <w:rFonts w:ascii="Times New Roman" w:eastAsia="Times New Roman" w:hAnsi="Times New Roman" w:cs="Times New Roman"/>
                <w:b/>
                <w:bCs/>
                <w:i/>
                <w:iCs/>
                <w:szCs w:val="22"/>
              </w:rPr>
              <w:t>Nine</w:t>
            </w:r>
            <w:r w:rsidR="00162EC5" w:rsidRPr="00753FA4">
              <w:rPr>
                <w:rFonts w:ascii="Times New Roman" w:eastAsia="Times New Roman" w:hAnsi="Times New Roman" w:cs="Times New Roman"/>
                <w:b/>
                <w:bCs/>
                <w:i/>
                <w:iCs/>
                <w:szCs w:val="22"/>
              </w:rPr>
              <w:t xml:space="preserve">-month period ended </w:t>
            </w:r>
            <w:r w:rsidR="00061B01" w:rsidRPr="00753FA4">
              <w:rPr>
                <w:rFonts w:ascii="Times New Roman" w:eastAsia="Times New Roman" w:hAnsi="Times New Roman" w:cs="Times New Roman"/>
                <w:b/>
                <w:bCs/>
                <w:i/>
                <w:iCs/>
                <w:szCs w:val="22"/>
              </w:rPr>
              <w:t>30 September 2025</w:t>
            </w:r>
          </w:p>
        </w:tc>
        <w:tc>
          <w:tcPr>
            <w:tcW w:w="628" w:type="dxa"/>
          </w:tcPr>
          <w:p w14:paraId="00112982" w14:textId="77777777" w:rsidR="00E16318" w:rsidRPr="00753FA4" w:rsidRDefault="00E16318">
            <w:pPr>
              <w:spacing w:after="0" w:line="240" w:lineRule="auto"/>
              <w:ind w:left="-76" w:right="-81"/>
              <w:jc w:val="center"/>
              <w:rPr>
                <w:rFonts w:ascii="Times New Roman" w:eastAsia="Times New Roman" w:hAnsi="Times New Roman" w:cs="Times New Roman"/>
                <w:bCs/>
                <w:i/>
                <w:iCs/>
                <w:szCs w:val="22"/>
                <w:lang w:val="en-GB" w:bidi="ar-SA"/>
              </w:rPr>
            </w:pPr>
          </w:p>
          <w:p w14:paraId="2D7203E5" w14:textId="77777777" w:rsidR="00E16318" w:rsidRPr="00753FA4" w:rsidRDefault="00E16318">
            <w:pPr>
              <w:spacing w:after="0" w:line="240" w:lineRule="auto"/>
              <w:ind w:left="-76" w:right="-81"/>
              <w:jc w:val="center"/>
              <w:rPr>
                <w:rFonts w:ascii="Times New Roman" w:eastAsia="Times New Roman" w:hAnsi="Times New Roman" w:cs="Times New Roman"/>
                <w:bCs/>
                <w:i/>
                <w:iCs/>
                <w:szCs w:val="22"/>
                <w:lang w:val="en-GB" w:bidi="ar-SA"/>
              </w:rPr>
            </w:pPr>
          </w:p>
          <w:p w14:paraId="0A0C2D5B" w14:textId="77777777" w:rsidR="00E16318" w:rsidRPr="00753FA4" w:rsidRDefault="00E16318">
            <w:pPr>
              <w:spacing w:after="0" w:line="240" w:lineRule="auto"/>
              <w:ind w:left="-76" w:right="-81"/>
              <w:jc w:val="center"/>
              <w:rPr>
                <w:rFonts w:ascii="Times New Roman" w:eastAsia="Times New Roman" w:hAnsi="Times New Roman" w:cs="Times New Roman"/>
                <w:bCs/>
                <w:i/>
                <w:iCs/>
                <w:szCs w:val="22"/>
                <w:lang w:val="en-GB" w:bidi="ar-SA"/>
              </w:rPr>
            </w:pPr>
          </w:p>
        </w:tc>
        <w:tc>
          <w:tcPr>
            <w:tcW w:w="180" w:type="dxa"/>
          </w:tcPr>
          <w:p w14:paraId="1034AFEA" w14:textId="77777777" w:rsidR="00E16318" w:rsidRPr="00753FA4" w:rsidRDefault="00E16318">
            <w:pPr>
              <w:spacing w:after="0" w:line="240" w:lineRule="auto"/>
              <w:ind w:right="-81"/>
              <w:jc w:val="center"/>
              <w:rPr>
                <w:rFonts w:ascii="Times New Roman" w:eastAsia="Times New Roman" w:hAnsi="Times New Roman" w:cs="Times New Roman"/>
                <w:bCs/>
                <w:szCs w:val="22"/>
                <w:lang w:val="en-GB" w:bidi="ar-SA"/>
              </w:rPr>
            </w:pPr>
          </w:p>
        </w:tc>
        <w:tc>
          <w:tcPr>
            <w:tcW w:w="1530" w:type="dxa"/>
            <w:vAlign w:val="bottom"/>
          </w:tcPr>
          <w:p w14:paraId="504D4BCB" w14:textId="77777777" w:rsidR="00E16318" w:rsidRPr="00753FA4" w:rsidRDefault="00E16318">
            <w:pPr>
              <w:spacing w:after="0" w:line="240" w:lineRule="auto"/>
              <w:ind w:right="10"/>
              <w:jc w:val="center"/>
              <w:rPr>
                <w:rFonts w:ascii="Times New Roman" w:eastAsia="Times New Roman" w:hAnsi="Times New Roman" w:cs="Times New Roman"/>
                <w:b/>
                <w:szCs w:val="22"/>
                <w:lang w:val="en-GB" w:bidi="ar-SA"/>
              </w:rPr>
            </w:pPr>
            <w:r w:rsidRPr="00753FA4">
              <w:rPr>
                <w:rFonts w:ascii="Times New Roman" w:eastAsia="Times New Roman" w:hAnsi="Times New Roman" w:cs="Times New Roman"/>
                <w:b/>
                <w:szCs w:val="22"/>
                <w:lang w:val="en-GB" w:bidi="ar-SA"/>
              </w:rPr>
              <w:t xml:space="preserve">Consolidated </w:t>
            </w:r>
          </w:p>
          <w:p w14:paraId="406195E5" w14:textId="77777777" w:rsidR="00E16318" w:rsidRPr="00753FA4" w:rsidRDefault="00E16318">
            <w:pPr>
              <w:spacing w:after="0" w:line="240" w:lineRule="auto"/>
              <w:ind w:right="-81"/>
              <w:jc w:val="center"/>
              <w:rPr>
                <w:rFonts w:ascii="Times New Roman" w:eastAsia="Times New Roman" w:hAnsi="Times New Roman" w:cs="Times New Roman"/>
                <w:bCs/>
                <w:szCs w:val="22"/>
                <w:lang w:val="en-GB" w:bidi="ar-SA"/>
              </w:rPr>
            </w:pPr>
            <w:r w:rsidRPr="00753FA4">
              <w:rPr>
                <w:rFonts w:ascii="Times New Roman" w:eastAsia="Times New Roman" w:hAnsi="Times New Roman" w:cs="Times New Roman"/>
                <w:b/>
                <w:szCs w:val="22"/>
                <w:lang w:val="en-GB" w:bidi="ar-SA"/>
              </w:rPr>
              <w:t>financial statements</w:t>
            </w:r>
            <w:r w:rsidRPr="00753FA4">
              <w:rPr>
                <w:rFonts w:ascii="Times New Roman" w:eastAsia="Times New Roman" w:hAnsi="Times New Roman" w:cs="Times New Roman"/>
                <w:bCs/>
                <w:szCs w:val="22"/>
                <w:lang w:val="en-GB" w:bidi="ar-SA"/>
              </w:rPr>
              <w:t xml:space="preserve"> </w:t>
            </w:r>
          </w:p>
        </w:tc>
        <w:tc>
          <w:tcPr>
            <w:tcW w:w="180" w:type="dxa"/>
            <w:vAlign w:val="bottom"/>
          </w:tcPr>
          <w:p w14:paraId="7AC04249" w14:textId="77777777" w:rsidR="00E16318" w:rsidRPr="00753FA4" w:rsidRDefault="00E16318">
            <w:pPr>
              <w:spacing w:after="0" w:line="240" w:lineRule="auto"/>
              <w:ind w:right="108"/>
              <w:jc w:val="center"/>
              <w:rPr>
                <w:rFonts w:ascii="Times New Roman" w:eastAsia="Times New Roman" w:hAnsi="Times New Roman" w:cs="Times New Roman"/>
                <w:bCs/>
                <w:szCs w:val="22"/>
                <w:lang w:val="en-GB" w:bidi="ar-SA"/>
              </w:rPr>
            </w:pPr>
          </w:p>
        </w:tc>
        <w:tc>
          <w:tcPr>
            <w:tcW w:w="1442" w:type="dxa"/>
            <w:vAlign w:val="bottom"/>
          </w:tcPr>
          <w:p w14:paraId="3CBBF164" w14:textId="77777777" w:rsidR="00E16318" w:rsidRPr="00753FA4" w:rsidRDefault="00E16318">
            <w:pPr>
              <w:spacing w:after="0" w:line="240" w:lineRule="auto"/>
              <w:jc w:val="center"/>
              <w:rPr>
                <w:rFonts w:ascii="Times New Roman" w:eastAsia="Times New Roman" w:hAnsi="Times New Roman" w:cs="Times New Roman"/>
                <w:b/>
                <w:szCs w:val="22"/>
                <w:lang w:val="en-GB" w:bidi="ar-SA"/>
              </w:rPr>
            </w:pPr>
            <w:r w:rsidRPr="00753FA4">
              <w:rPr>
                <w:rFonts w:ascii="Times New Roman" w:eastAsia="Times New Roman" w:hAnsi="Times New Roman" w:cs="Times New Roman"/>
                <w:b/>
                <w:szCs w:val="22"/>
                <w:lang w:val="en-GB" w:bidi="ar-SA"/>
              </w:rPr>
              <w:t xml:space="preserve">Separate </w:t>
            </w:r>
          </w:p>
          <w:p w14:paraId="1128615F" w14:textId="77777777" w:rsidR="00E16318" w:rsidRPr="00753FA4" w:rsidRDefault="00E16318">
            <w:pPr>
              <w:spacing w:after="0" w:line="240" w:lineRule="auto"/>
              <w:ind w:right="-79"/>
              <w:jc w:val="center"/>
              <w:rPr>
                <w:rFonts w:ascii="Times New Roman" w:eastAsia="Times New Roman" w:hAnsi="Times New Roman" w:cs="Times New Roman"/>
                <w:bCs/>
                <w:szCs w:val="22"/>
                <w:lang w:val="en-GB" w:bidi="ar-SA"/>
              </w:rPr>
            </w:pPr>
            <w:r w:rsidRPr="00753FA4">
              <w:rPr>
                <w:rFonts w:ascii="Times New Roman" w:eastAsia="Times New Roman" w:hAnsi="Times New Roman" w:cs="Times New Roman"/>
                <w:b/>
                <w:szCs w:val="22"/>
                <w:lang w:val="en-GB" w:bidi="ar-SA"/>
              </w:rPr>
              <w:t xml:space="preserve">financial statements </w:t>
            </w:r>
          </w:p>
        </w:tc>
      </w:tr>
      <w:tr w:rsidR="00E16318" w:rsidRPr="00753FA4" w14:paraId="68BCA3BC" w14:textId="77777777" w:rsidTr="00EB31AB">
        <w:trPr>
          <w:cantSplit/>
        </w:trPr>
        <w:tc>
          <w:tcPr>
            <w:tcW w:w="5040" w:type="dxa"/>
          </w:tcPr>
          <w:p w14:paraId="1D3C3B43" w14:textId="77777777" w:rsidR="00E16318" w:rsidRPr="00753FA4" w:rsidRDefault="00E16318">
            <w:pPr>
              <w:spacing w:after="0" w:line="240" w:lineRule="auto"/>
              <w:ind w:right="108"/>
              <w:rPr>
                <w:rFonts w:ascii="Times New Roman" w:eastAsia="Times New Roman" w:hAnsi="Times New Roman" w:cs="Times New Roman"/>
                <w:szCs w:val="22"/>
                <w:lang w:val="en-GB" w:bidi="ar-SA"/>
              </w:rPr>
            </w:pPr>
          </w:p>
        </w:tc>
        <w:tc>
          <w:tcPr>
            <w:tcW w:w="628" w:type="dxa"/>
          </w:tcPr>
          <w:p w14:paraId="2ABA3E93" w14:textId="74CA3FB8" w:rsidR="00E16318" w:rsidRPr="00753FA4" w:rsidRDefault="00E16318">
            <w:pPr>
              <w:spacing w:after="0" w:line="240" w:lineRule="auto"/>
              <w:ind w:left="-76" w:right="-81"/>
              <w:jc w:val="center"/>
              <w:rPr>
                <w:rFonts w:ascii="Times New Roman" w:eastAsia="Times New Roman" w:hAnsi="Times New Roman" w:cs="Times New Roman"/>
                <w:i/>
                <w:iCs/>
                <w:szCs w:val="22"/>
                <w:lang w:val="en-GB" w:bidi="ar-SA"/>
              </w:rPr>
            </w:pPr>
          </w:p>
        </w:tc>
        <w:tc>
          <w:tcPr>
            <w:tcW w:w="180" w:type="dxa"/>
          </w:tcPr>
          <w:p w14:paraId="45FF60F3" w14:textId="77777777" w:rsidR="00E16318" w:rsidRPr="00753FA4" w:rsidRDefault="00E16318">
            <w:pPr>
              <w:spacing w:after="0" w:line="240" w:lineRule="auto"/>
              <w:ind w:right="108"/>
              <w:jc w:val="center"/>
              <w:rPr>
                <w:rFonts w:ascii="Times New Roman" w:eastAsia="Times New Roman" w:hAnsi="Times New Roman" w:cs="Times New Roman"/>
                <w:i/>
                <w:iCs/>
                <w:szCs w:val="22"/>
                <w:lang w:val="en-GB" w:bidi="ar-SA"/>
              </w:rPr>
            </w:pPr>
          </w:p>
        </w:tc>
        <w:tc>
          <w:tcPr>
            <w:tcW w:w="3152" w:type="dxa"/>
            <w:gridSpan w:val="3"/>
          </w:tcPr>
          <w:p w14:paraId="7137120E" w14:textId="77777777" w:rsidR="00E16318" w:rsidRPr="00753FA4" w:rsidRDefault="00E16318">
            <w:pPr>
              <w:spacing w:after="0" w:line="240" w:lineRule="auto"/>
              <w:ind w:right="108"/>
              <w:jc w:val="center"/>
              <w:rPr>
                <w:rFonts w:ascii="Times New Roman" w:eastAsia="Times New Roman" w:hAnsi="Times New Roman" w:cs="Times New Roman"/>
                <w:i/>
                <w:iCs/>
                <w:szCs w:val="22"/>
                <w:lang w:val="en-GB" w:bidi="ar-SA"/>
              </w:rPr>
            </w:pPr>
            <w:r w:rsidRPr="00753FA4">
              <w:rPr>
                <w:rFonts w:ascii="Times New Roman" w:eastAsia="Times New Roman" w:hAnsi="Times New Roman" w:cs="Times New Roman"/>
                <w:i/>
                <w:iCs/>
                <w:szCs w:val="22"/>
                <w:lang w:val="en-GB" w:bidi="ar-SA"/>
              </w:rPr>
              <w:t>(in thousand Baht)</w:t>
            </w:r>
          </w:p>
        </w:tc>
      </w:tr>
      <w:tr w:rsidR="00D84AE4" w:rsidRPr="00753FA4" w14:paraId="1BB4832F" w14:textId="77777777" w:rsidTr="00EB31AB">
        <w:trPr>
          <w:cantSplit/>
        </w:trPr>
        <w:tc>
          <w:tcPr>
            <w:tcW w:w="5040" w:type="dxa"/>
          </w:tcPr>
          <w:p w14:paraId="233FDE4F" w14:textId="449FE81B" w:rsidR="00D84AE4" w:rsidRPr="00753FA4" w:rsidRDefault="00D84AE4" w:rsidP="00D84AE4">
            <w:pPr>
              <w:shd w:val="clear" w:color="auto" w:fill="FFFFFF"/>
              <w:spacing w:after="0" w:line="240" w:lineRule="auto"/>
              <w:rPr>
                <w:rFonts w:ascii="Times New Roman" w:eastAsia="Times New Roman" w:hAnsi="Times New Roman" w:cs="Times New Roman"/>
                <w:lang w:val="en-GB"/>
              </w:rPr>
            </w:pPr>
            <w:r w:rsidRPr="00753FA4">
              <w:rPr>
                <w:rFonts w:ascii="Times New Roman" w:eastAsia="Times New Roman" w:hAnsi="Times New Roman" w:cs="Times New Roman"/>
                <w:szCs w:val="22"/>
                <w:lang w:val="en-GB" w:bidi="ar-SA"/>
              </w:rPr>
              <w:t xml:space="preserve">As of </w:t>
            </w:r>
            <w:proofErr w:type="gramStart"/>
            <w:r w:rsidRPr="00753FA4">
              <w:rPr>
                <w:rFonts w:ascii="Times New Roman" w:eastAsia="Times New Roman" w:hAnsi="Times New Roman" w:cs="Times New Roman"/>
                <w:szCs w:val="22"/>
                <w:lang w:val="en-GB" w:bidi="ar-SA"/>
              </w:rPr>
              <w:t>1 January 2025</w:t>
            </w:r>
            <w:proofErr w:type="gramEnd"/>
          </w:p>
        </w:tc>
        <w:tc>
          <w:tcPr>
            <w:tcW w:w="628" w:type="dxa"/>
          </w:tcPr>
          <w:p w14:paraId="6440362B" w14:textId="77777777" w:rsidR="00D84AE4" w:rsidRPr="00753FA4" w:rsidRDefault="00D84AE4" w:rsidP="00D84AE4">
            <w:pPr>
              <w:spacing w:after="0" w:line="240" w:lineRule="auto"/>
              <w:ind w:right="108"/>
              <w:jc w:val="center"/>
              <w:rPr>
                <w:rFonts w:ascii="Times New Roman" w:eastAsia="Times New Roman" w:hAnsi="Times New Roman" w:cs="Times New Roman"/>
                <w:i/>
                <w:iCs/>
                <w:szCs w:val="22"/>
                <w:lang w:val="en-GB" w:bidi="ar-SA"/>
              </w:rPr>
            </w:pPr>
          </w:p>
        </w:tc>
        <w:tc>
          <w:tcPr>
            <w:tcW w:w="180" w:type="dxa"/>
          </w:tcPr>
          <w:p w14:paraId="0E6AF5AD" w14:textId="77777777" w:rsidR="00D84AE4" w:rsidRPr="00753FA4" w:rsidRDefault="00D84AE4" w:rsidP="00D84AE4">
            <w:pPr>
              <w:tabs>
                <w:tab w:val="decimal" w:pos="731"/>
              </w:tabs>
              <w:spacing w:after="0" w:line="240" w:lineRule="auto"/>
              <w:ind w:right="108"/>
              <w:rPr>
                <w:rFonts w:ascii="Times New Roman" w:eastAsia="Times New Roman" w:hAnsi="Times New Roman" w:cs="Times New Roman"/>
                <w:szCs w:val="22"/>
                <w:lang w:val="en-GB" w:bidi="ar-SA"/>
              </w:rPr>
            </w:pPr>
          </w:p>
        </w:tc>
        <w:tc>
          <w:tcPr>
            <w:tcW w:w="1530" w:type="dxa"/>
          </w:tcPr>
          <w:p w14:paraId="385FB076" w14:textId="205C4370" w:rsidR="00D84AE4" w:rsidRPr="00753FA4" w:rsidRDefault="00D84AE4" w:rsidP="00D84AE4">
            <w:pPr>
              <w:tabs>
                <w:tab w:val="decimal" w:pos="1185"/>
              </w:tabs>
              <w:spacing w:after="0" w:line="240" w:lineRule="atLeast"/>
              <w:ind w:right="11"/>
              <w:rPr>
                <w:rFonts w:ascii="Times New Roman" w:eastAsia="Times New Roman" w:hAnsi="Times New Roman" w:cs="Times New Roman"/>
                <w:lang w:val="en-GB" w:bidi="ar-SA"/>
              </w:rPr>
            </w:pPr>
            <w:r w:rsidRPr="00753FA4">
              <w:rPr>
                <w:rFonts w:ascii="Times New Roman" w:eastAsia="Times New Roman" w:hAnsi="Times New Roman" w:cs="Times New Roman"/>
                <w:lang w:val="en-GB" w:bidi="ar-SA"/>
              </w:rPr>
              <w:t>8,897,907</w:t>
            </w:r>
          </w:p>
        </w:tc>
        <w:tc>
          <w:tcPr>
            <w:tcW w:w="180" w:type="dxa"/>
          </w:tcPr>
          <w:p w14:paraId="4A0164B3" w14:textId="77777777" w:rsidR="00D84AE4" w:rsidRPr="00753FA4" w:rsidRDefault="00D84AE4" w:rsidP="00D84AE4">
            <w:pPr>
              <w:tabs>
                <w:tab w:val="decimal" w:pos="940"/>
              </w:tabs>
              <w:spacing w:after="0" w:line="240" w:lineRule="atLeast"/>
              <w:ind w:left="-81" w:right="-170"/>
              <w:jc w:val="center"/>
              <w:rPr>
                <w:rFonts w:ascii="Times New Roman" w:hAnsi="Times New Roman" w:cs="Times New Roman"/>
                <w:szCs w:val="22"/>
                <w:lang w:bidi="ar-SA"/>
              </w:rPr>
            </w:pPr>
          </w:p>
        </w:tc>
        <w:tc>
          <w:tcPr>
            <w:tcW w:w="1442" w:type="dxa"/>
          </w:tcPr>
          <w:p w14:paraId="32810BF5" w14:textId="0E93E5C0" w:rsidR="00D84AE4" w:rsidRPr="00753FA4" w:rsidRDefault="00D84AE4" w:rsidP="00D84AE4">
            <w:pPr>
              <w:tabs>
                <w:tab w:val="decimal" w:pos="1185"/>
              </w:tabs>
              <w:spacing w:after="0" w:line="240" w:lineRule="atLeast"/>
              <w:ind w:right="11"/>
              <w:rPr>
                <w:rFonts w:ascii="Times New Roman" w:eastAsia="Times New Roman" w:hAnsi="Times New Roman" w:cs="Times New Roman"/>
                <w:lang w:val="en-GB" w:bidi="ar-SA"/>
              </w:rPr>
            </w:pPr>
            <w:r w:rsidRPr="00753FA4">
              <w:rPr>
                <w:rFonts w:ascii="Times New Roman" w:eastAsia="Times New Roman" w:hAnsi="Times New Roman" w:cs="Times New Roman"/>
                <w:lang w:val="en-GB" w:bidi="ar-SA"/>
              </w:rPr>
              <w:t>2,266,760</w:t>
            </w:r>
          </w:p>
        </w:tc>
      </w:tr>
      <w:tr w:rsidR="00105AF4" w:rsidRPr="00753FA4" w14:paraId="2B574E0E" w14:textId="77777777" w:rsidTr="00EB31AB">
        <w:trPr>
          <w:cantSplit/>
        </w:trPr>
        <w:tc>
          <w:tcPr>
            <w:tcW w:w="5040" w:type="dxa"/>
          </w:tcPr>
          <w:p w14:paraId="771958FE" w14:textId="77777777" w:rsidR="00105AF4" w:rsidRPr="00753FA4" w:rsidRDefault="00105AF4" w:rsidP="00105AF4">
            <w:pPr>
              <w:spacing w:after="0" w:line="240" w:lineRule="auto"/>
              <w:ind w:right="108"/>
              <w:rPr>
                <w:rFonts w:ascii="Times New Roman" w:eastAsia="Times New Roman" w:hAnsi="Times New Roman" w:cs="Times New Roman"/>
                <w:szCs w:val="22"/>
                <w:lang w:bidi="ar-SA"/>
              </w:rPr>
            </w:pPr>
            <w:r w:rsidRPr="00753FA4">
              <w:rPr>
                <w:rFonts w:ascii="Times New Roman" w:eastAsia="Times New Roman" w:hAnsi="Times New Roman" w:cs="Times New Roman"/>
                <w:szCs w:val="22"/>
                <w:lang w:bidi="ar-SA"/>
              </w:rPr>
              <w:t xml:space="preserve">Acquisitions </w:t>
            </w:r>
            <w:r w:rsidRPr="00753FA4">
              <w:rPr>
                <w:rFonts w:ascii="Times New Roman" w:eastAsia="Times New Roman" w:hAnsi="Times New Roman" w:cs="Times New Roman"/>
                <w:szCs w:val="22"/>
                <w:lang w:val="en-GB" w:bidi="ar-SA"/>
              </w:rPr>
              <w:t>-</w:t>
            </w:r>
            <w:r w:rsidRPr="00753FA4">
              <w:rPr>
                <w:rFonts w:ascii="Times New Roman" w:eastAsia="Times New Roman" w:hAnsi="Times New Roman" w:cs="Times New Roman"/>
                <w:szCs w:val="22"/>
                <w:lang w:bidi="ar-SA"/>
              </w:rPr>
              <w:t xml:space="preserve"> at cost</w:t>
            </w:r>
          </w:p>
        </w:tc>
        <w:tc>
          <w:tcPr>
            <w:tcW w:w="628" w:type="dxa"/>
          </w:tcPr>
          <w:p w14:paraId="22780DF3" w14:textId="77777777" w:rsidR="00105AF4" w:rsidRPr="00753FA4" w:rsidRDefault="00105AF4" w:rsidP="00105AF4">
            <w:pPr>
              <w:spacing w:after="0" w:line="240" w:lineRule="auto"/>
              <w:ind w:right="108"/>
              <w:jc w:val="center"/>
              <w:rPr>
                <w:rFonts w:ascii="Times New Roman" w:eastAsia="Times New Roman" w:hAnsi="Times New Roman" w:cs="Times New Roman"/>
                <w:i/>
                <w:iCs/>
                <w:szCs w:val="22"/>
              </w:rPr>
            </w:pPr>
          </w:p>
        </w:tc>
        <w:tc>
          <w:tcPr>
            <w:tcW w:w="180" w:type="dxa"/>
          </w:tcPr>
          <w:p w14:paraId="72BBD88C" w14:textId="77777777" w:rsidR="00105AF4" w:rsidRPr="00753FA4" w:rsidRDefault="00105AF4" w:rsidP="00105AF4">
            <w:pPr>
              <w:tabs>
                <w:tab w:val="decimal" w:pos="731"/>
              </w:tabs>
              <w:spacing w:after="0" w:line="240" w:lineRule="auto"/>
              <w:ind w:right="108"/>
              <w:rPr>
                <w:rFonts w:ascii="Times New Roman" w:eastAsia="Times New Roman" w:hAnsi="Times New Roman" w:cs="Times New Roman"/>
                <w:szCs w:val="22"/>
                <w:lang w:val="en-GB" w:bidi="ar-SA"/>
              </w:rPr>
            </w:pPr>
          </w:p>
        </w:tc>
        <w:tc>
          <w:tcPr>
            <w:tcW w:w="1530" w:type="dxa"/>
          </w:tcPr>
          <w:p w14:paraId="2B6F78AF" w14:textId="73FF6C9F" w:rsidR="00105AF4" w:rsidRPr="00753FA4" w:rsidRDefault="00CE7D78" w:rsidP="00105AF4">
            <w:pPr>
              <w:tabs>
                <w:tab w:val="decimal" w:pos="1185"/>
              </w:tabs>
              <w:spacing w:after="0" w:line="240" w:lineRule="atLeast"/>
              <w:ind w:right="11"/>
              <w:rPr>
                <w:rFonts w:ascii="Times New Roman" w:eastAsia="Times New Roman" w:hAnsi="Times New Roman" w:cs="Times New Roman"/>
                <w:szCs w:val="22"/>
              </w:rPr>
            </w:pPr>
            <w:r w:rsidRPr="00753FA4">
              <w:rPr>
                <w:rFonts w:ascii="Times New Roman" w:eastAsia="Times New Roman" w:hAnsi="Times New Roman" w:cs="Times New Roman"/>
                <w:szCs w:val="22"/>
              </w:rPr>
              <w:t>528,522</w:t>
            </w:r>
          </w:p>
        </w:tc>
        <w:tc>
          <w:tcPr>
            <w:tcW w:w="180" w:type="dxa"/>
          </w:tcPr>
          <w:p w14:paraId="6E7594EF" w14:textId="77777777" w:rsidR="00105AF4" w:rsidRPr="00753FA4" w:rsidRDefault="00105AF4" w:rsidP="00105AF4">
            <w:pPr>
              <w:tabs>
                <w:tab w:val="decimal" w:pos="940"/>
              </w:tabs>
              <w:spacing w:after="0" w:line="240" w:lineRule="atLeast"/>
              <w:ind w:left="-81" w:right="-170"/>
              <w:jc w:val="center"/>
              <w:rPr>
                <w:rFonts w:ascii="Times New Roman" w:hAnsi="Times New Roman" w:cs="Times New Roman"/>
                <w:szCs w:val="22"/>
                <w:lang w:bidi="ar-SA"/>
              </w:rPr>
            </w:pPr>
          </w:p>
        </w:tc>
        <w:tc>
          <w:tcPr>
            <w:tcW w:w="1442" w:type="dxa"/>
          </w:tcPr>
          <w:p w14:paraId="2FDF79FB" w14:textId="5190C3D8" w:rsidR="00105AF4" w:rsidRPr="00753FA4" w:rsidRDefault="00CE7D78" w:rsidP="00105AF4">
            <w:pPr>
              <w:tabs>
                <w:tab w:val="decimal" w:pos="118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111,839</w:t>
            </w:r>
          </w:p>
        </w:tc>
      </w:tr>
      <w:tr w:rsidR="00105AF4" w:rsidRPr="00753FA4" w14:paraId="6DED8BB7" w14:textId="77777777" w:rsidTr="00EB31AB">
        <w:trPr>
          <w:cantSplit/>
        </w:trPr>
        <w:tc>
          <w:tcPr>
            <w:tcW w:w="5040" w:type="dxa"/>
          </w:tcPr>
          <w:p w14:paraId="2AABC1E0" w14:textId="77777777" w:rsidR="00105AF4" w:rsidRPr="00753FA4" w:rsidRDefault="00105AF4" w:rsidP="00105AF4">
            <w:pPr>
              <w:spacing w:after="0" w:line="240" w:lineRule="auto"/>
              <w:ind w:right="108"/>
              <w:rPr>
                <w:rFonts w:ascii="Times New Roman" w:eastAsia="Times New Roman" w:hAnsi="Times New Roman" w:cs="Times New Roman"/>
                <w:szCs w:val="22"/>
                <w:lang w:bidi="ar-SA"/>
              </w:rPr>
            </w:pPr>
            <w:r w:rsidRPr="00753FA4">
              <w:rPr>
                <w:rFonts w:ascii="Times New Roman" w:eastAsia="Times New Roman" w:hAnsi="Times New Roman" w:cs="Times New Roman"/>
                <w:szCs w:val="22"/>
                <w:lang w:bidi="ar-SA"/>
              </w:rPr>
              <w:t xml:space="preserve">Transfer from right-of-use assets - </w:t>
            </w:r>
            <w:proofErr w:type="gramStart"/>
            <w:r w:rsidRPr="00753FA4">
              <w:rPr>
                <w:rFonts w:ascii="Times New Roman" w:eastAsia="Times New Roman" w:hAnsi="Times New Roman" w:cs="Times New Roman"/>
                <w:szCs w:val="22"/>
                <w:lang w:bidi="ar-SA"/>
              </w:rPr>
              <w:t>net book</w:t>
            </w:r>
            <w:proofErr w:type="gramEnd"/>
            <w:r w:rsidRPr="00753FA4">
              <w:rPr>
                <w:rFonts w:ascii="Times New Roman" w:eastAsia="Times New Roman" w:hAnsi="Times New Roman" w:cs="Times New Roman"/>
                <w:szCs w:val="22"/>
                <w:lang w:bidi="ar-SA"/>
              </w:rPr>
              <w:t xml:space="preserve"> value</w:t>
            </w:r>
          </w:p>
        </w:tc>
        <w:tc>
          <w:tcPr>
            <w:tcW w:w="628" w:type="dxa"/>
          </w:tcPr>
          <w:p w14:paraId="1A397BA1" w14:textId="77777777" w:rsidR="00105AF4" w:rsidRPr="00753FA4" w:rsidRDefault="00105AF4" w:rsidP="00105AF4">
            <w:pPr>
              <w:spacing w:after="0" w:line="240" w:lineRule="auto"/>
              <w:ind w:right="108"/>
              <w:jc w:val="center"/>
              <w:rPr>
                <w:rFonts w:ascii="Times New Roman" w:eastAsia="Times New Roman" w:hAnsi="Times New Roman" w:cs="Times New Roman"/>
                <w:i/>
                <w:iCs/>
                <w:szCs w:val="22"/>
              </w:rPr>
            </w:pPr>
          </w:p>
        </w:tc>
        <w:tc>
          <w:tcPr>
            <w:tcW w:w="180" w:type="dxa"/>
          </w:tcPr>
          <w:p w14:paraId="2A488D61" w14:textId="77777777" w:rsidR="00105AF4" w:rsidRPr="00753FA4" w:rsidRDefault="00105AF4" w:rsidP="00105AF4">
            <w:pPr>
              <w:tabs>
                <w:tab w:val="decimal" w:pos="731"/>
              </w:tabs>
              <w:spacing w:after="0" w:line="240" w:lineRule="auto"/>
              <w:ind w:right="108"/>
              <w:rPr>
                <w:rFonts w:ascii="Times New Roman" w:eastAsia="Times New Roman" w:hAnsi="Times New Roman" w:cs="Times New Roman"/>
                <w:szCs w:val="22"/>
                <w:lang w:val="en-GB" w:bidi="ar-SA"/>
              </w:rPr>
            </w:pPr>
          </w:p>
        </w:tc>
        <w:tc>
          <w:tcPr>
            <w:tcW w:w="1530" w:type="dxa"/>
          </w:tcPr>
          <w:p w14:paraId="3C649D6D" w14:textId="0B03F883" w:rsidR="00105AF4" w:rsidRPr="00753FA4" w:rsidRDefault="00CE7D78" w:rsidP="00105AF4">
            <w:pPr>
              <w:tabs>
                <w:tab w:val="decimal" w:pos="118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16,804</w:t>
            </w:r>
          </w:p>
        </w:tc>
        <w:tc>
          <w:tcPr>
            <w:tcW w:w="180" w:type="dxa"/>
          </w:tcPr>
          <w:p w14:paraId="7AF83A9B" w14:textId="77777777" w:rsidR="00105AF4" w:rsidRPr="00753FA4" w:rsidRDefault="00105AF4" w:rsidP="00105AF4">
            <w:pPr>
              <w:tabs>
                <w:tab w:val="decimal" w:pos="940"/>
              </w:tabs>
              <w:spacing w:after="0" w:line="240" w:lineRule="atLeast"/>
              <w:ind w:left="-81" w:right="-170"/>
              <w:jc w:val="center"/>
              <w:rPr>
                <w:rFonts w:ascii="Times New Roman" w:hAnsi="Times New Roman" w:cs="Times New Roman"/>
                <w:szCs w:val="22"/>
                <w:lang w:bidi="ar-SA"/>
              </w:rPr>
            </w:pPr>
          </w:p>
        </w:tc>
        <w:tc>
          <w:tcPr>
            <w:tcW w:w="1442" w:type="dxa"/>
          </w:tcPr>
          <w:p w14:paraId="1FED4E9C" w14:textId="39B626E9" w:rsidR="00105AF4" w:rsidRPr="00753FA4" w:rsidRDefault="00CE7D78" w:rsidP="00105AF4">
            <w:pPr>
              <w:tabs>
                <w:tab w:val="decimal" w:pos="91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r>
      <w:tr w:rsidR="00105AF4" w:rsidRPr="00753FA4" w14:paraId="2962B392" w14:textId="77777777" w:rsidTr="00EB31AB">
        <w:trPr>
          <w:cantSplit/>
        </w:trPr>
        <w:tc>
          <w:tcPr>
            <w:tcW w:w="5040" w:type="dxa"/>
          </w:tcPr>
          <w:p w14:paraId="2BAAD61B" w14:textId="1DC6DFA2" w:rsidR="00105AF4" w:rsidRPr="00753FA4" w:rsidRDefault="00105AF4" w:rsidP="00105AF4">
            <w:pPr>
              <w:spacing w:after="0" w:line="240" w:lineRule="auto"/>
              <w:ind w:right="108"/>
              <w:rPr>
                <w:rFonts w:ascii="Times New Roman" w:eastAsia="Times New Roman" w:hAnsi="Times New Roman" w:cs="Times New Roman"/>
                <w:szCs w:val="22"/>
                <w:lang w:bidi="ar-SA"/>
              </w:rPr>
            </w:pPr>
            <w:r w:rsidRPr="00753FA4">
              <w:rPr>
                <w:rFonts w:ascii="Times New Roman" w:eastAsia="Times New Roman" w:hAnsi="Times New Roman" w:cs="Times New Roman"/>
                <w:szCs w:val="22"/>
              </w:rPr>
              <w:t>Transfer to cost of rental and rendering of services</w:t>
            </w:r>
          </w:p>
        </w:tc>
        <w:tc>
          <w:tcPr>
            <w:tcW w:w="628" w:type="dxa"/>
          </w:tcPr>
          <w:p w14:paraId="53E4958F" w14:textId="77777777" w:rsidR="00105AF4" w:rsidRPr="00753FA4" w:rsidRDefault="00105AF4" w:rsidP="00105AF4">
            <w:pPr>
              <w:spacing w:after="0" w:line="240" w:lineRule="auto"/>
              <w:ind w:right="108"/>
              <w:jc w:val="center"/>
              <w:rPr>
                <w:rFonts w:ascii="Times New Roman" w:eastAsia="Times New Roman" w:hAnsi="Times New Roman" w:cs="Times New Roman"/>
                <w:i/>
                <w:iCs/>
                <w:szCs w:val="22"/>
              </w:rPr>
            </w:pPr>
          </w:p>
        </w:tc>
        <w:tc>
          <w:tcPr>
            <w:tcW w:w="180" w:type="dxa"/>
          </w:tcPr>
          <w:p w14:paraId="034A814B" w14:textId="77777777" w:rsidR="00105AF4" w:rsidRPr="00753FA4" w:rsidRDefault="00105AF4" w:rsidP="00105AF4">
            <w:pPr>
              <w:tabs>
                <w:tab w:val="decimal" w:pos="731"/>
              </w:tabs>
              <w:spacing w:after="0" w:line="240" w:lineRule="auto"/>
              <w:ind w:right="108"/>
              <w:rPr>
                <w:rFonts w:ascii="Times New Roman" w:eastAsia="Times New Roman" w:hAnsi="Times New Roman" w:cs="Times New Roman"/>
                <w:szCs w:val="22"/>
                <w:lang w:val="en-GB" w:bidi="ar-SA"/>
              </w:rPr>
            </w:pPr>
          </w:p>
        </w:tc>
        <w:tc>
          <w:tcPr>
            <w:tcW w:w="1530" w:type="dxa"/>
          </w:tcPr>
          <w:p w14:paraId="5C4ED4C4" w14:textId="154A6F82" w:rsidR="00105AF4" w:rsidRPr="00753FA4" w:rsidRDefault="00CE7D78" w:rsidP="00105AF4">
            <w:pPr>
              <w:tabs>
                <w:tab w:val="decimal" w:pos="118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(32,108)</w:t>
            </w:r>
          </w:p>
        </w:tc>
        <w:tc>
          <w:tcPr>
            <w:tcW w:w="180" w:type="dxa"/>
          </w:tcPr>
          <w:p w14:paraId="574537B9" w14:textId="77777777" w:rsidR="00105AF4" w:rsidRPr="00753FA4" w:rsidRDefault="00105AF4" w:rsidP="00105AF4">
            <w:pPr>
              <w:tabs>
                <w:tab w:val="decimal" w:pos="940"/>
              </w:tabs>
              <w:spacing w:after="0" w:line="240" w:lineRule="atLeast"/>
              <w:ind w:left="-81" w:right="-170"/>
              <w:jc w:val="center"/>
              <w:rPr>
                <w:rFonts w:ascii="Times New Roman" w:hAnsi="Times New Roman" w:cs="Times New Roman"/>
                <w:szCs w:val="22"/>
                <w:lang w:bidi="ar-SA"/>
              </w:rPr>
            </w:pPr>
          </w:p>
        </w:tc>
        <w:tc>
          <w:tcPr>
            <w:tcW w:w="1442" w:type="dxa"/>
          </w:tcPr>
          <w:p w14:paraId="1577A0DB" w14:textId="1BFF92A3" w:rsidR="00105AF4" w:rsidRPr="00753FA4" w:rsidRDefault="00CE7D78" w:rsidP="00105AF4">
            <w:pPr>
              <w:tabs>
                <w:tab w:val="decimal" w:pos="91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r>
      <w:tr w:rsidR="00105AF4" w:rsidRPr="00753FA4" w14:paraId="0C08AAD4" w14:textId="77777777" w:rsidTr="00EB31AB">
        <w:trPr>
          <w:cantSplit/>
        </w:trPr>
        <w:tc>
          <w:tcPr>
            <w:tcW w:w="5040" w:type="dxa"/>
          </w:tcPr>
          <w:p w14:paraId="54E4C515" w14:textId="045799F1" w:rsidR="00105AF4" w:rsidRPr="00753FA4" w:rsidRDefault="00105AF4" w:rsidP="00105AF4">
            <w:pPr>
              <w:spacing w:after="0" w:line="240" w:lineRule="auto"/>
              <w:ind w:right="108"/>
              <w:rPr>
                <w:rFonts w:ascii="Times New Roman" w:eastAsia="Times New Roman" w:hAnsi="Times New Roman" w:cs="Times New Roman"/>
                <w:szCs w:val="22"/>
              </w:rPr>
            </w:pPr>
            <w:r w:rsidRPr="00753FA4">
              <w:rPr>
                <w:rFonts w:ascii="Times New Roman" w:eastAsia="Times New Roman" w:hAnsi="Times New Roman" w:cs="Times New Roman"/>
                <w:szCs w:val="22"/>
                <w:lang w:bidi="ar-SA"/>
              </w:rPr>
              <w:t xml:space="preserve">Disposals - </w:t>
            </w:r>
            <w:proofErr w:type="gramStart"/>
            <w:r w:rsidRPr="00753FA4">
              <w:rPr>
                <w:rFonts w:ascii="Times New Roman" w:eastAsia="Times New Roman" w:hAnsi="Times New Roman" w:cs="Times New Roman"/>
                <w:szCs w:val="22"/>
                <w:lang w:bidi="ar-SA"/>
              </w:rPr>
              <w:t>net book</w:t>
            </w:r>
            <w:proofErr w:type="gramEnd"/>
            <w:r w:rsidRPr="00753FA4">
              <w:rPr>
                <w:rFonts w:ascii="Times New Roman" w:eastAsia="Times New Roman" w:hAnsi="Times New Roman" w:cs="Times New Roman"/>
                <w:szCs w:val="22"/>
                <w:lang w:bidi="ar-SA"/>
              </w:rPr>
              <w:t xml:space="preserve"> value</w:t>
            </w:r>
          </w:p>
        </w:tc>
        <w:tc>
          <w:tcPr>
            <w:tcW w:w="628" w:type="dxa"/>
          </w:tcPr>
          <w:p w14:paraId="67699FE7" w14:textId="77777777" w:rsidR="00105AF4" w:rsidRPr="00753FA4" w:rsidRDefault="00105AF4" w:rsidP="00105AF4">
            <w:pPr>
              <w:spacing w:after="0" w:line="240" w:lineRule="auto"/>
              <w:ind w:right="108"/>
              <w:jc w:val="center"/>
              <w:rPr>
                <w:rFonts w:ascii="Times New Roman" w:eastAsia="Times New Roman" w:hAnsi="Times New Roman" w:cs="Times New Roman"/>
                <w:i/>
                <w:iCs/>
                <w:szCs w:val="22"/>
              </w:rPr>
            </w:pPr>
          </w:p>
        </w:tc>
        <w:tc>
          <w:tcPr>
            <w:tcW w:w="180" w:type="dxa"/>
          </w:tcPr>
          <w:p w14:paraId="5A2842A0" w14:textId="77777777" w:rsidR="00105AF4" w:rsidRPr="00753FA4" w:rsidRDefault="00105AF4" w:rsidP="00105AF4">
            <w:pPr>
              <w:tabs>
                <w:tab w:val="decimal" w:pos="731"/>
              </w:tabs>
              <w:spacing w:after="0" w:line="240" w:lineRule="auto"/>
              <w:ind w:right="108"/>
              <w:rPr>
                <w:rFonts w:ascii="Times New Roman" w:eastAsia="Times New Roman" w:hAnsi="Times New Roman" w:cs="Times New Roman"/>
                <w:szCs w:val="22"/>
                <w:lang w:val="en-GB" w:bidi="ar-SA"/>
              </w:rPr>
            </w:pPr>
          </w:p>
        </w:tc>
        <w:tc>
          <w:tcPr>
            <w:tcW w:w="1530" w:type="dxa"/>
          </w:tcPr>
          <w:p w14:paraId="5590C891" w14:textId="5F128354" w:rsidR="00105AF4" w:rsidRPr="00753FA4" w:rsidRDefault="00CE7D78" w:rsidP="00105AF4">
            <w:pPr>
              <w:tabs>
                <w:tab w:val="decimal" w:pos="118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(12,275)</w:t>
            </w:r>
          </w:p>
        </w:tc>
        <w:tc>
          <w:tcPr>
            <w:tcW w:w="180" w:type="dxa"/>
          </w:tcPr>
          <w:p w14:paraId="2E6B57B7" w14:textId="77777777" w:rsidR="00105AF4" w:rsidRPr="00753FA4" w:rsidRDefault="00105AF4" w:rsidP="00105AF4">
            <w:pPr>
              <w:tabs>
                <w:tab w:val="decimal" w:pos="940"/>
              </w:tabs>
              <w:spacing w:after="0" w:line="240" w:lineRule="atLeast"/>
              <w:ind w:left="-81" w:right="-170"/>
              <w:jc w:val="center"/>
              <w:rPr>
                <w:rFonts w:ascii="Times New Roman" w:hAnsi="Times New Roman" w:cs="Times New Roman"/>
                <w:szCs w:val="22"/>
                <w:lang w:bidi="ar-SA"/>
              </w:rPr>
            </w:pPr>
          </w:p>
        </w:tc>
        <w:tc>
          <w:tcPr>
            <w:tcW w:w="1442" w:type="dxa"/>
          </w:tcPr>
          <w:p w14:paraId="6710D6AD" w14:textId="12EBF022" w:rsidR="00105AF4" w:rsidRPr="00753FA4" w:rsidRDefault="00CE7D78" w:rsidP="00A358D1">
            <w:pPr>
              <w:tabs>
                <w:tab w:val="decimal" w:pos="118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(3</w:t>
            </w:r>
            <w:r w:rsidR="00D80482" w:rsidRPr="00753FA4">
              <w:rPr>
                <w:rFonts w:ascii="Times New Roman" w:eastAsia="Times New Roman" w:hAnsi="Times New Roman" w:cs="Times New Roman"/>
                <w:szCs w:val="22"/>
                <w:lang w:val="en-GB" w:bidi="ar-SA"/>
              </w:rPr>
              <w:t>3</w:t>
            </w:r>
            <w:r w:rsidRPr="00753FA4">
              <w:rPr>
                <w:rFonts w:ascii="Times New Roman" w:eastAsia="Times New Roman" w:hAnsi="Times New Roman" w:cs="Times New Roman"/>
                <w:szCs w:val="22"/>
                <w:lang w:val="en-GB" w:bidi="ar-SA"/>
              </w:rPr>
              <w:t>9)</w:t>
            </w:r>
          </w:p>
        </w:tc>
      </w:tr>
      <w:tr w:rsidR="00105AF4" w:rsidRPr="00753FA4" w14:paraId="71148DE3" w14:textId="77777777" w:rsidTr="007B3E3E">
        <w:trPr>
          <w:cantSplit/>
        </w:trPr>
        <w:tc>
          <w:tcPr>
            <w:tcW w:w="5040" w:type="dxa"/>
          </w:tcPr>
          <w:p w14:paraId="77C12B02" w14:textId="23F50982" w:rsidR="00105AF4" w:rsidRPr="00753FA4" w:rsidRDefault="00105AF4" w:rsidP="00105AF4">
            <w:pPr>
              <w:spacing w:after="0" w:line="240" w:lineRule="auto"/>
              <w:ind w:right="108"/>
              <w:rPr>
                <w:rFonts w:ascii="Times New Roman" w:eastAsia="Times New Roman" w:hAnsi="Times New Roman" w:cs="Times New Roman"/>
                <w:szCs w:val="22"/>
                <w:lang w:bidi="ar-SA"/>
              </w:rPr>
            </w:pPr>
            <w:r w:rsidRPr="00753FA4">
              <w:rPr>
                <w:rFonts w:ascii="Times New Roman" w:eastAsia="Times New Roman" w:hAnsi="Times New Roman" w:cs="Times New Roman"/>
                <w:szCs w:val="22"/>
                <w:lang w:bidi="ar-SA"/>
              </w:rPr>
              <w:t xml:space="preserve">Derecognition of assets from </w:t>
            </w:r>
            <w:proofErr w:type="gramStart"/>
            <w:r w:rsidRPr="00753FA4">
              <w:rPr>
                <w:rFonts w:ascii="Times New Roman" w:eastAsia="Times New Roman" w:hAnsi="Times New Roman" w:cs="Times New Roman"/>
                <w:szCs w:val="22"/>
                <w:lang w:bidi="ar-SA"/>
              </w:rPr>
              <w:t>disposed</w:t>
            </w:r>
            <w:proofErr w:type="gramEnd"/>
            <w:r w:rsidRPr="00753FA4">
              <w:rPr>
                <w:rFonts w:ascii="Times New Roman" w:eastAsia="Times New Roman" w:hAnsi="Times New Roman" w:cs="Times New Roman"/>
                <w:szCs w:val="22"/>
                <w:lang w:bidi="ar-SA"/>
              </w:rPr>
              <w:t xml:space="preserve"> of CSLF</w:t>
            </w:r>
            <w:r w:rsidRPr="00753FA4">
              <w:rPr>
                <w:rFonts w:ascii="Times New Roman" w:eastAsia="Times New Roman" w:hAnsi="Times New Roman" w:cs="Times New Roman"/>
                <w:szCs w:val="22"/>
                <w:lang w:bidi="ar-SA"/>
              </w:rPr>
              <w:br/>
              <w:t xml:space="preserve">   - net book value</w:t>
            </w:r>
          </w:p>
        </w:tc>
        <w:tc>
          <w:tcPr>
            <w:tcW w:w="628" w:type="dxa"/>
          </w:tcPr>
          <w:p w14:paraId="489BF37F" w14:textId="77777777" w:rsidR="00105AF4" w:rsidRPr="00753FA4" w:rsidRDefault="00105AF4" w:rsidP="00105AF4">
            <w:pPr>
              <w:spacing w:after="0" w:line="240" w:lineRule="auto"/>
              <w:ind w:right="108"/>
              <w:jc w:val="center"/>
              <w:rPr>
                <w:rFonts w:ascii="Times New Roman" w:eastAsia="Times New Roman" w:hAnsi="Times New Roman" w:cs="Times New Roman"/>
                <w:i/>
                <w:iCs/>
                <w:szCs w:val="22"/>
              </w:rPr>
            </w:pPr>
          </w:p>
        </w:tc>
        <w:tc>
          <w:tcPr>
            <w:tcW w:w="180" w:type="dxa"/>
          </w:tcPr>
          <w:p w14:paraId="21D92E13" w14:textId="77777777" w:rsidR="00105AF4" w:rsidRPr="00753FA4" w:rsidRDefault="00105AF4" w:rsidP="00105AF4">
            <w:pPr>
              <w:tabs>
                <w:tab w:val="decimal" w:pos="731"/>
              </w:tabs>
              <w:spacing w:after="0" w:line="240" w:lineRule="auto"/>
              <w:ind w:right="108"/>
              <w:rPr>
                <w:rFonts w:ascii="Times New Roman" w:eastAsia="Times New Roman" w:hAnsi="Times New Roman" w:cs="Times New Roman"/>
                <w:szCs w:val="22"/>
                <w:lang w:val="en-GB" w:bidi="ar-SA"/>
              </w:rPr>
            </w:pPr>
          </w:p>
        </w:tc>
        <w:tc>
          <w:tcPr>
            <w:tcW w:w="1530" w:type="dxa"/>
            <w:vAlign w:val="bottom"/>
          </w:tcPr>
          <w:p w14:paraId="23C947B3" w14:textId="46B6C523" w:rsidR="00105AF4" w:rsidRPr="00753FA4" w:rsidRDefault="00CE7D78" w:rsidP="00105AF4">
            <w:pPr>
              <w:tabs>
                <w:tab w:val="decimal" w:pos="118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(1,129)</w:t>
            </w:r>
          </w:p>
        </w:tc>
        <w:tc>
          <w:tcPr>
            <w:tcW w:w="180" w:type="dxa"/>
          </w:tcPr>
          <w:p w14:paraId="7BD06BBA" w14:textId="77777777" w:rsidR="00105AF4" w:rsidRPr="00753FA4" w:rsidRDefault="00105AF4" w:rsidP="00105AF4">
            <w:pPr>
              <w:tabs>
                <w:tab w:val="decimal" w:pos="940"/>
              </w:tabs>
              <w:spacing w:after="0" w:line="240" w:lineRule="atLeast"/>
              <w:ind w:left="-81" w:right="-170"/>
              <w:jc w:val="center"/>
              <w:rPr>
                <w:rFonts w:ascii="Times New Roman" w:hAnsi="Times New Roman" w:cs="Times New Roman"/>
                <w:szCs w:val="22"/>
                <w:lang w:bidi="ar-SA"/>
              </w:rPr>
            </w:pPr>
          </w:p>
        </w:tc>
        <w:tc>
          <w:tcPr>
            <w:tcW w:w="1442" w:type="dxa"/>
          </w:tcPr>
          <w:p w14:paraId="44FB5207" w14:textId="77777777" w:rsidR="00E53554" w:rsidRPr="00753FA4" w:rsidRDefault="00E53554" w:rsidP="00105AF4">
            <w:pPr>
              <w:tabs>
                <w:tab w:val="decimal" w:pos="915"/>
              </w:tabs>
              <w:spacing w:after="0" w:line="240" w:lineRule="atLeast"/>
              <w:ind w:right="11"/>
              <w:rPr>
                <w:rFonts w:ascii="Times New Roman" w:eastAsia="Times New Roman" w:hAnsi="Times New Roman" w:cs="Times New Roman"/>
                <w:szCs w:val="22"/>
                <w:lang w:val="en-GB" w:bidi="ar-SA"/>
              </w:rPr>
            </w:pPr>
          </w:p>
          <w:p w14:paraId="05C1A646" w14:textId="352419B7" w:rsidR="00105AF4" w:rsidRPr="00753FA4" w:rsidRDefault="00CE7D78" w:rsidP="00105AF4">
            <w:pPr>
              <w:tabs>
                <w:tab w:val="decimal" w:pos="91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r>
      <w:tr w:rsidR="00105AF4" w:rsidRPr="00753FA4" w14:paraId="79C8A2C3" w14:textId="77777777" w:rsidTr="007B3E3E">
        <w:trPr>
          <w:cantSplit/>
        </w:trPr>
        <w:tc>
          <w:tcPr>
            <w:tcW w:w="5040" w:type="dxa"/>
          </w:tcPr>
          <w:p w14:paraId="0C98569F" w14:textId="14B3344C" w:rsidR="00105AF4" w:rsidRPr="00753FA4" w:rsidRDefault="00105AF4" w:rsidP="00105AF4">
            <w:pPr>
              <w:spacing w:after="0" w:line="240" w:lineRule="auto"/>
              <w:ind w:right="108"/>
              <w:rPr>
                <w:rFonts w:ascii="Times New Roman" w:eastAsia="Times New Roman" w:hAnsi="Times New Roman" w:cs="Times New Roman"/>
                <w:szCs w:val="22"/>
                <w:lang w:bidi="ar-SA"/>
              </w:rPr>
            </w:pPr>
            <w:r w:rsidRPr="00753FA4">
              <w:rPr>
                <w:rFonts w:ascii="Times New Roman" w:eastAsia="Times New Roman" w:hAnsi="Times New Roman" w:cs="Times New Roman"/>
                <w:szCs w:val="22"/>
                <w:lang w:bidi="ar-SA"/>
              </w:rPr>
              <w:t xml:space="preserve">Exchange differences on translation of </w:t>
            </w:r>
            <w:r w:rsidRPr="00753FA4">
              <w:rPr>
                <w:rFonts w:ascii="Times New Roman" w:eastAsia="Times New Roman" w:hAnsi="Times New Roman" w:cs="Times New Roman"/>
                <w:szCs w:val="22"/>
                <w:lang w:bidi="ar-SA"/>
              </w:rPr>
              <w:br/>
              <w:t xml:space="preserve">   financial statements</w:t>
            </w:r>
          </w:p>
        </w:tc>
        <w:tc>
          <w:tcPr>
            <w:tcW w:w="628" w:type="dxa"/>
          </w:tcPr>
          <w:p w14:paraId="4B3FD5F2" w14:textId="77777777" w:rsidR="00105AF4" w:rsidRPr="00753FA4" w:rsidRDefault="00105AF4" w:rsidP="00105AF4">
            <w:pPr>
              <w:spacing w:after="0" w:line="240" w:lineRule="auto"/>
              <w:ind w:right="108"/>
              <w:jc w:val="center"/>
              <w:rPr>
                <w:rFonts w:ascii="Times New Roman" w:eastAsia="Times New Roman" w:hAnsi="Times New Roman" w:cs="Times New Roman"/>
                <w:i/>
                <w:iCs/>
                <w:szCs w:val="22"/>
              </w:rPr>
            </w:pPr>
          </w:p>
        </w:tc>
        <w:tc>
          <w:tcPr>
            <w:tcW w:w="180" w:type="dxa"/>
          </w:tcPr>
          <w:p w14:paraId="6AFF89FD" w14:textId="77777777" w:rsidR="00105AF4" w:rsidRPr="00753FA4" w:rsidRDefault="00105AF4" w:rsidP="00105AF4">
            <w:pPr>
              <w:tabs>
                <w:tab w:val="decimal" w:pos="731"/>
              </w:tabs>
              <w:spacing w:after="0" w:line="240" w:lineRule="auto"/>
              <w:ind w:right="108"/>
              <w:rPr>
                <w:rFonts w:ascii="Times New Roman" w:eastAsia="Times New Roman" w:hAnsi="Times New Roman" w:cs="Times New Roman"/>
                <w:szCs w:val="22"/>
                <w:lang w:val="en-GB" w:bidi="ar-SA"/>
              </w:rPr>
            </w:pPr>
          </w:p>
        </w:tc>
        <w:tc>
          <w:tcPr>
            <w:tcW w:w="1530" w:type="dxa"/>
            <w:vAlign w:val="bottom"/>
          </w:tcPr>
          <w:p w14:paraId="685DB062" w14:textId="51C02806" w:rsidR="00105AF4" w:rsidRPr="00753FA4" w:rsidRDefault="00CE7D78" w:rsidP="00105AF4">
            <w:pPr>
              <w:tabs>
                <w:tab w:val="decimal" w:pos="118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(22,</w:t>
            </w:r>
            <w:r w:rsidR="0099156F" w:rsidRPr="00753FA4">
              <w:rPr>
                <w:rFonts w:ascii="Times New Roman" w:eastAsia="Times New Roman" w:hAnsi="Times New Roman" w:cs="Times New Roman"/>
                <w:szCs w:val="22"/>
                <w:lang w:val="en-GB" w:bidi="ar-SA"/>
              </w:rPr>
              <w:t>0</w:t>
            </w:r>
            <w:r w:rsidRPr="00753FA4">
              <w:rPr>
                <w:rFonts w:ascii="Times New Roman" w:eastAsia="Times New Roman" w:hAnsi="Times New Roman" w:cs="Times New Roman"/>
                <w:szCs w:val="22"/>
                <w:lang w:val="en-GB" w:bidi="ar-SA"/>
              </w:rPr>
              <w:t>06)</w:t>
            </w:r>
          </w:p>
        </w:tc>
        <w:tc>
          <w:tcPr>
            <w:tcW w:w="180" w:type="dxa"/>
          </w:tcPr>
          <w:p w14:paraId="6D449B02" w14:textId="77777777" w:rsidR="00105AF4" w:rsidRPr="00753FA4" w:rsidRDefault="00105AF4" w:rsidP="00105AF4">
            <w:pPr>
              <w:tabs>
                <w:tab w:val="decimal" w:pos="940"/>
              </w:tabs>
              <w:spacing w:after="0" w:line="240" w:lineRule="atLeast"/>
              <w:ind w:left="-81" w:right="-170"/>
              <w:jc w:val="center"/>
              <w:rPr>
                <w:rFonts w:ascii="Times New Roman" w:hAnsi="Times New Roman" w:cs="Times New Roman"/>
                <w:szCs w:val="22"/>
                <w:lang w:bidi="ar-SA"/>
              </w:rPr>
            </w:pPr>
          </w:p>
        </w:tc>
        <w:tc>
          <w:tcPr>
            <w:tcW w:w="1442" w:type="dxa"/>
          </w:tcPr>
          <w:p w14:paraId="63AD7FD0" w14:textId="77777777" w:rsidR="00E53554" w:rsidRPr="00753FA4" w:rsidRDefault="00E53554" w:rsidP="00105AF4">
            <w:pPr>
              <w:tabs>
                <w:tab w:val="decimal" w:pos="915"/>
              </w:tabs>
              <w:spacing w:after="0" w:line="240" w:lineRule="atLeast"/>
              <w:ind w:right="11"/>
              <w:rPr>
                <w:rFonts w:ascii="Times New Roman" w:eastAsia="Times New Roman" w:hAnsi="Times New Roman" w:cs="Times New Roman"/>
                <w:szCs w:val="22"/>
                <w:lang w:val="en-GB" w:bidi="ar-SA"/>
              </w:rPr>
            </w:pPr>
          </w:p>
          <w:p w14:paraId="7BFB7BC8" w14:textId="7886BA7F" w:rsidR="00105AF4" w:rsidRPr="00753FA4" w:rsidRDefault="00CE7D78" w:rsidP="00105AF4">
            <w:pPr>
              <w:tabs>
                <w:tab w:val="decimal" w:pos="91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r>
      <w:tr w:rsidR="00105AF4" w:rsidRPr="00753FA4" w14:paraId="2E06C1A8" w14:textId="77777777" w:rsidTr="007B3E3E">
        <w:trPr>
          <w:cantSplit/>
          <w:trHeight w:val="227"/>
        </w:trPr>
        <w:tc>
          <w:tcPr>
            <w:tcW w:w="5040" w:type="dxa"/>
          </w:tcPr>
          <w:p w14:paraId="78E9FF3D" w14:textId="034D7EEA" w:rsidR="00105AF4" w:rsidRPr="00753FA4" w:rsidRDefault="00105AF4" w:rsidP="00105AF4">
            <w:pPr>
              <w:spacing w:after="0" w:line="240" w:lineRule="auto"/>
              <w:ind w:right="108"/>
              <w:rPr>
                <w:rFonts w:ascii="Times New Roman" w:eastAsia="Times New Roman" w:hAnsi="Times New Roman" w:cs="Times New Roman"/>
                <w:szCs w:val="22"/>
                <w:lang w:bidi="ar-SA"/>
              </w:rPr>
            </w:pPr>
            <w:r w:rsidRPr="00753FA4">
              <w:rPr>
                <w:rFonts w:ascii="Times New Roman" w:eastAsia="Times New Roman" w:hAnsi="Times New Roman" w:cs="Times New Roman"/>
                <w:szCs w:val="22"/>
                <w:lang w:val="en-GB" w:bidi="ar-SA"/>
              </w:rPr>
              <w:t>Depreciation</w:t>
            </w:r>
          </w:p>
        </w:tc>
        <w:tc>
          <w:tcPr>
            <w:tcW w:w="628" w:type="dxa"/>
          </w:tcPr>
          <w:p w14:paraId="43F1AD96" w14:textId="77777777" w:rsidR="00105AF4" w:rsidRPr="00753FA4" w:rsidRDefault="00105AF4" w:rsidP="00105AF4">
            <w:pPr>
              <w:spacing w:after="0" w:line="240" w:lineRule="auto"/>
              <w:ind w:right="108"/>
              <w:jc w:val="center"/>
              <w:rPr>
                <w:rFonts w:ascii="Times New Roman" w:eastAsia="Times New Roman" w:hAnsi="Times New Roman" w:cs="Times New Roman"/>
                <w:i/>
                <w:iCs/>
                <w:szCs w:val="22"/>
                <w:lang w:val="en-GB" w:bidi="ar-SA"/>
              </w:rPr>
            </w:pPr>
          </w:p>
        </w:tc>
        <w:tc>
          <w:tcPr>
            <w:tcW w:w="180" w:type="dxa"/>
          </w:tcPr>
          <w:p w14:paraId="299D3906" w14:textId="77777777" w:rsidR="00105AF4" w:rsidRPr="00753FA4" w:rsidRDefault="00105AF4" w:rsidP="00105AF4">
            <w:pPr>
              <w:tabs>
                <w:tab w:val="decimal" w:pos="731"/>
              </w:tabs>
              <w:spacing w:after="0" w:line="240" w:lineRule="auto"/>
              <w:ind w:right="108"/>
              <w:rPr>
                <w:rFonts w:ascii="Times New Roman" w:eastAsia="Times New Roman" w:hAnsi="Times New Roman" w:cs="Times New Roman"/>
                <w:szCs w:val="22"/>
                <w:lang w:val="en-GB" w:bidi="ar-SA"/>
              </w:rPr>
            </w:pPr>
          </w:p>
        </w:tc>
        <w:tc>
          <w:tcPr>
            <w:tcW w:w="1530" w:type="dxa"/>
            <w:vAlign w:val="bottom"/>
          </w:tcPr>
          <w:p w14:paraId="0FA15361" w14:textId="32418591" w:rsidR="00105AF4" w:rsidRPr="00753FA4" w:rsidRDefault="00CE7D78" w:rsidP="00105AF4">
            <w:pPr>
              <w:tabs>
                <w:tab w:val="decimal" w:pos="118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(439,324)</w:t>
            </w:r>
          </w:p>
        </w:tc>
        <w:tc>
          <w:tcPr>
            <w:tcW w:w="180" w:type="dxa"/>
          </w:tcPr>
          <w:p w14:paraId="3B086C8E" w14:textId="77777777" w:rsidR="00105AF4" w:rsidRPr="00753FA4" w:rsidRDefault="00105AF4" w:rsidP="00105AF4">
            <w:pPr>
              <w:tabs>
                <w:tab w:val="decimal" w:pos="940"/>
              </w:tabs>
              <w:spacing w:after="0" w:line="240" w:lineRule="atLeast"/>
              <w:ind w:left="-81" w:right="-170"/>
              <w:jc w:val="center"/>
              <w:rPr>
                <w:rFonts w:ascii="Times New Roman" w:hAnsi="Times New Roman" w:cs="Times New Roman"/>
                <w:szCs w:val="22"/>
                <w:lang w:bidi="ar-SA"/>
              </w:rPr>
            </w:pPr>
          </w:p>
        </w:tc>
        <w:tc>
          <w:tcPr>
            <w:tcW w:w="1442" w:type="dxa"/>
          </w:tcPr>
          <w:p w14:paraId="4D3965E4" w14:textId="20ABFF6F" w:rsidR="00105AF4" w:rsidRPr="00753FA4" w:rsidRDefault="00CE7D78" w:rsidP="00105AF4">
            <w:pPr>
              <w:tabs>
                <w:tab w:val="decimal" w:pos="1185"/>
              </w:tabs>
              <w:spacing w:after="0" w:line="240" w:lineRule="atLeast"/>
              <w:ind w:right="11"/>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(82,516)</w:t>
            </w:r>
          </w:p>
        </w:tc>
      </w:tr>
      <w:tr w:rsidR="00105AF4" w:rsidRPr="00753FA4" w14:paraId="5D0CF921" w14:textId="77777777" w:rsidTr="007B3E3E">
        <w:trPr>
          <w:cantSplit/>
        </w:trPr>
        <w:tc>
          <w:tcPr>
            <w:tcW w:w="5040" w:type="dxa"/>
          </w:tcPr>
          <w:p w14:paraId="0376BD08" w14:textId="34F5529C" w:rsidR="00105AF4" w:rsidRPr="00753FA4" w:rsidRDefault="00105AF4" w:rsidP="00105AF4">
            <w:pPr>
              <w:spacing w:after="0" w:line="240" w:lineRule="auto"/>
              <w:ind w:right="108"/>
              <w:rPr>
                <w:rFonts w:ascii="Times New Roman" w:eastAsia="Times New Roman" w:hAnsi="Times New Roman" w:cs="Times New Roman"/>
                <w:szCs w:val="22"/>
                <w:lang w:val="en-GB" w:bidi="ar-SA"/>
              </w:rPr>
            </w:pPr>
            <w:r w:rsidRPr="00753FA4">
              <w:rPr>
                <w:rFonts w:ascii="Times New Roman" w:eastAsia="Times New Roman" w:hAnsi="Times New Roman" w:cs="Times New Roman"/>
                <w:b/>
                <w:szCs w:val="22"/>
                <w:lang w:val="en-GB" w:bidi="ar-SA"/>
              </w:rPr>
              <w:t xml:space="preserve">As of </w:t>
            </w:r>
            <w:proofErr w:type="gramStart"/>
            <w:r w:rsidR="00061B01" w:rsidRPr="00753FA4">
              <w:rPr>
                <w:rFonts w:ascii="Times New Roman" w:eastAsia="Times New Roman" w:hAnsi="Times New Roman" w:cs="Times New Roman"/>
                <w:b/>
                <w:bCs/>
                <w:szCs w:val="22"/>
              </w:rPr>
              <w:t>30 September 2025</w:t>
            </w:r>
            <w:proofErr w:type="gramEnd"/>
          </w:p>
        </w:tc>
        <w:tc>
          <w:tcPr>
            <w:tcW w:w="628" w:type="dxa"/>
          </w:tcPr>
          <w:p w14:paraId="7D3EA110" w14:textId="77777777" w:rsidR="00105AF4" w:rsidRPr="00753FA4" w:rsidRDefault="00105AF4" w:rsidP="00105AF4">
            <w:pPr>
              <w:spacing w:after="0" w:line="240" w:lineRule="auto"/>
              <w:ind w:right="108"/>
              <w:jc w:val="center"/>
              <w:rPr>
                <w:rFonts w:ascii="Times New Roman" w:eastAsia="Times New Roman" w:hAnsi="Times New Roman" w:cs="Times New Roman"/>
                <w:b/>
                <w:bCs/>
                <w:i/>
                <w:iCs/>
                <w:szCs w:val="22"/>
                <w:lang w:val="en-GB" w:bidi="ar-SA"/>
              </w:rPr>
            </w:pPr>
          </w:p>
        </w:tc>
        <w:tc>
          <w:tcPr>
            <w:tcW w:w="180" w:type="dxa"/>
          </w:tcPr>
          <w:p w14:paraId="66B5D5C0" w14:textId="77777777" w:rsidR="00105AF4" w:rsidRPr="00753FA4" w:rsidRDefault="00105AF4" w:rsidP="00105AF4">
            <w:pPr>
              <w:tabs>
                <w:tab w:val="decimal" w:pos="731"/>
              </w:tabs>
              <w:spacing w:after="0" w:line="240" w:lineRule="auto"/>
              <w:ind w:right="108"/>
              <w:rPr>
                <w:rFonts w:ascii="Times New Roman" w:eastAsia="Times New Roman" w:hAnsi="Times New Roman" w:cs="Times New Roman"/>
                <w:b/>
                <w:bCs/>
                <w:szCs w:val="22"/>
                <w:lang w:val="en-GB" w:bidi="ar-SA"/>
              </w:rPr>
            </w:pPr>
          </w:p>
        </w:tc>
        <w:tc>
          <w:tcPr>
            <w:tcW w:w="1530" w:type="dxa"/>
            <w:tcBorders>
              <w:top w:val="single" w:sz="4" w:space="0" w:color="auto"/>
              <w:bottom w:val="double" w:sz="4" w:space="0" w:color="auto"/>
            </w:tcBorders>
            <w:vAlign w:val="bottom"/>
          </w:tcPr>
          <w:p w14:paraId="68D6192A" w14:textId="2E6EE505" w:rsidR="00105AF4" w:rsidRPr="00753FA4" w:rsidRDefault="00CE7D78" w:rsidP="00105AF4">
            <w:pPr>
              <w:tabs>
                <w:tab w:val="decimal" w:pos="1185"/>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8,936,391</w:t>
            </w:r>
          </w:p>
        </w:tc>
        <w:tc>
          <w:tcPr>
            <w:tcW w:w="180" w:type="dxa"/>
          </w:tcPr>
          <w:p w14:paraId="7890481B" w14:textId="77777777" w:rsidR="00105AF4" w:rsidRPr="00753FA4" w:rsidRDefault="00105AF4" w:rsidP="00105AF4">
            <w:pPr>
              <w:tabs>
                <w:tab w:val="decimal" w:pos="940"/>
              </w:tabs>
              <w:spacing w:after="0" w:line="240" w:lineRule="atLeast"/>
              <w:ind w:left="-81" w:right="-170"/>
              <w:jc w:val="center"/>
              <w:rPr>
                <w:rFonts w:ascii="Times New Roman" w:hAnsi="Times New Roman" w:cs="Times New Roman"/>
                <w:b/>
                <w:bCs/>
                <w:szCs w:val="22"/>
              </w:rPr>
            </w:pPr>
          </w:p>
        </w:tc>
        <w:tc>
          <w:tcPr>
            <w:tcW w:w="1442" w:type="dxa"/>
            <w:tcBorders>
              <w:top w:val="single" w:sz="4" w:space="0" w:color="auto"/>
              <w:bottom w:val="double" w:sz="4" w:space="0" w:color="auto"/>
            </w:tcBorders>
          </w:tcPr>
          <w:p w14:paraId="522B2A92" w14:textId="706D6121" w:rsidR="00105AF4" w:rsidRPr="00753FA4" w:rsidRDefault="00CE7D78" w:rsidP="00105AF4">
            <w:pPr>
              <w:tabs>
                <w:tab w:val="decimal" w:pos="1185"/>
              </w:tabs>
              <w:spacing w:after="0" w:line="240" w:lineRule="atLeast"/>
              <w:ind w:right="11"/>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2,295,744</w:t>
            </w:r>
          </w:p>
        </w:tc>
      </w:tr>
    </w:tbl>
    <w:p w14:paraId="49D5FEE9" w14:textId="77777777" w:rsidR="000A2BA4" w:rsidRPr="00753FA4" w:rsidRDefault="000A2BA4" w:rsidP="00573F04">
      <w:pPr>
        <w:tabs>
          <w:tab w:val="decimal" w:pos="7830"/>
        </w:tabs>
        <w:spacing w:after="0" w:line="240" w:lineRule="atLeast"/>
        <w:ind w:right="-29"/>
        <w:jc w:val="both"/>
        <w:rPr>
          <w:rFonts w:ascii="Times New Roman" w:eastAsia="MS Mincho" w:hAnsi="Times New Roman" w:cs="Times New Roman"/>
          <w:i/>
          <w:iCs/>
          <w:szCs w:val="22"/>
        </w:rPr>
      </w:pPr>
    </w:p>
    <w:p w14:paraId="5E46218E" w14:textId="7C4A4F6D" w:rsidR="00310F4B" w:rsidRPr="00753FA4" w:rsidRDefault="00310F4B" w:rsidP="0069292F">
      <w:pPr>
        <w:tabs>
          <w:tab w:val="decimal" w:pos="7830"/>
        </w:tabs>
        <w:spacing w:after="0" w:line="240" w:lineRule="atLeast"/>
        <w:ind w:left="547" w:right="-29"/>
        <w:jc w:val="both"/>
        <w:rPr>
          <w:rFonts w:ascii="Times New Roman" w:eastAsia="MS Mincho" w:hAnsi="Times New Roman" w:cs="Times New Roman"/>
          <w:i/>
          <w:iCs/>
          <w:szCs w:val="22"/>
        </w:rPr>
      </w:pPr>
      <w:r w:rsidRPr="00753FA4">
        <w:rPr>
          <w:rFonts w:ascii="Times New Roman" w:eastAsia="MS Mincho" w:hAnsi="Times New Roman" w:cs="Times New Roman"/>
          <w:i/>
          <w:iCs/>
          <w:szCs w:val="22"/>
        </w:rPr>
        <w:t>Collateral asset</w:t>
      </w:r>
    </w:p>
    <w:p w14:paraId="7720DA59" w14:textId="77777777" w:rsidR="00E16318" w:rsidRPr="00753FA4" w:rsidRDefault="00E16318" w:rsidP="0069292F">
      <w:pPr>
        <w:spacing w:after="0" w:line="240" w:lineRule="atLeast"/>
        <w:ind w:left="540" w:right="65"/>
        <w:jc w:val="thaiDistribute"/>
        <w:rPr>
          <w:rFonts w:ascii="Times New Roman" w:eastAsia="MS Mincho" w:hAnsi="Times New Roman" w:cs="Times New Roman"/>
          <w:szCs w:val="22"/>
        </w:rPr>
      </w:pPr>
    </w:p>
    <w:p w14:paraId="2785C576" w14:textId="20A268C3" w:rsidR="000976B6" w:rsidRPr="00753FA4" w:rsidRDefault="00310F4B" w:rsidP="00B33CA5">
      <w:pPr>
        <w:spacing w:after="0" w:line="240" w:lineRule="atLeast"/>
        <w:ind w:left="540" w:right="65"/>
        <w:jc w:val="thaiDistribute"/>
        <w:rPr>
          <w:rFonts w:ascii="Times New Roman" w:eastAsia="MS Mincho" w:hAnsi="Times New Roman" w:cs="Times New Roman"/>
          <w:spacing w:val="-2"/>
          <w:szCs w:val="22"/>
        </w:rPr>
      </w:pPr>
      <w:proofErr w:type="gramStart"/>
      <w:r w:rsidRPr="00753FA4">
        <w:rPr>
          <w:rFonts w:ascii="Times New Roman" w:eastAsia="MS Mincho" w:hAnsi="Times New Roman" w:cs="Times New Roman"/>
          <w:spacing w:val="-2"/>
          <w:szCs w:val="22"/>
        </w:rPr>
        <w:t>At</w:t>
      </w:r>
      <w:proofErr w:type="gramEnd"/>
      <w:r w:rsidRPr="00753FA4">
        <w:rPr>
          <w:rFonts w:ascii="Times New Roman" w:eastAsia="MS Mincho" w:hAnsi="Times New Roman" w:cs="Times New Roman"/>
          <w:spacing w:val="-2"/>
          <w:szCs w:val="22"/>
        </w:rPr>
        <w:t xml:space="preserve"> </w:t>
      </w:r>
      <w:r w:rsidR="00061B01" w:rsidRPr="00753FA4">
        <w:rPr>
          <w:rFonts w:ascii="Times New Roman" w:eastAsia="MS Mincho" w:hAnsi="Times New Roman" w:cs="Times New Roman"/>
          <w:spacing w:val="-2"/>
          <w:szCs w:val="22"/>
        </w:rPr>
        <w:t>30 September 2025</w:t>
      </w:r>
      <w:r w:rsidRPr="00753FA4">
        <w:rPr>
          <w:rFonts w:ascii="Times New Roman" w:eastAsia="MS Mincho" w:hAnsi="Times New Roman" w:cs="Times New Roman"/>
          <w:spacing w:val="-2"/>
          <w:szCs w:val="22"/>
        </w:rPr>
        <w:t>, the Group</w:t>
      </w:r>
      <w:r w:rsidR="00C66905" w:rsidRPr="00753FA4">
        <w:rPr>
          <w:rFonts w:ascii="Times New Roman" w:eastAsia="MS Mincho" w:hAnsi="Times New Roman" w:cs="Times New Roman"/>
          <w:spacing w:val="-2"/>
          <w:szCs w:val="22"/>
          <w:lang w:val="en-GB"/>
        </w:rPr>
        <w:t xml:space="preserve"> </w:t>
      </w:r>
      <w:r w:rsidRPr="00753FA4">
        <w:rPr>
          <w:rFonts w:ascii="Times New Roman" w:eastAsia="MS Mincho" w:hAnsi="Times New Roman" w:cs="Times New Roman"/>
          <w:spacing w:val="-2"/>
          <w:szCs w:val="22"/>
        </w:rPr>
        <w:t xml:space="preserve">pledged </w:t>
      </w:r>
      <w:r w:rsidR="004174CB" w:rsidRPr="00753FA4">
        <w:rPr>
          <w:rFonts w:ascii="Times New Roman" w:eastAsia="MS Mincho" w:hAnsi="Times New Roman" w:cs="Times New Roman"/>
          <w:spacing w:val="-2"/>
          <w:szCs w:val="22"/>
        </w:rPr>
        <w:t>property, plant and equipment</w:t>
      </w:r>
      <w:r w:rsidRPr="00753FA4">
        <w:rPr>
          <w:rFonts w:ascii="Times New Roman" w:eastAsia="MS Mincho" w:hAnsi="Times New Roman" w:cs="Times New Roman"/>
          <w:spacing w:val="-2"/>
          <w:szCs w:val="22"/>
        </w:rPr>
        <w:t xml:space="preserve"> with the net book value of Baht</w:t>
      </w:r>
      <w:r w:rsidR="0072599B" w:rsidRPr="00753FA4">
        <w:rPr>
          <w:rFonts w:ascii="Times New Roman" w:eastAsia="MS Mincho" w:hAnsi="Times New Roman" w:cs="Times New Roman"/>
          <w:spacing w:val="-2"/>
          <w:szCs w:val="22"/>
        </w:rPr>
        <w:t xml:space="preserve"> </w:t>
      </w:r>
      <w:r w:rsidR="009C2B4D" w:rsidRPr="00753FA4">
        <w:rPr>
          <w:rFonts w:ascii="Times New Roman" w:eastAsia="MS Mincho" w:hAnsi="Times New Roman" w:cs="Times New Roman"/>
          <w:spacing w:val="-2"/>
          <w:szCs w:val="22"/>
        </w:rPr>
        <w:t>2,</w:t>
      </w:r>
      <w:r w:rsidR="00CE7D78" w:rsidRPr="00753FA4">
        <w:rPr>
          <w:rFonts w:ascii="Times New Roman" w:eastAsia="MS Mincho" w:hAnsi="Times New Roman" w:cs="Times New Roman"/>
          <w:spacing w:val="-2"/>
          <w:szCs w:val="22"/>
        </w:rPr>
        <w:t>612</w:t>
      </w:r>
      <w:r w:rsidR="009C2B4D" w:rsidRPr="00753FA4">
        <w:rPr>
          <w:rFonts w:ascii="Times New Roman" w:eastAsia="MS Mincho" w:hAnsi="Times New Roman" w:cs="Times New Roman"/>
          <w:spacing w:val="-2"/>
          <w:szCs w:val="22"/>
        </w:rPr>
        <w:t>.</w:t>
      </w:r>
      <w:r w:rsidR="00CE7D78" w:rsidRPr="00753FA4">
        <w:rPr>
          <w:rFonts w:ascii="Times New Roman" w:eastAsia="MS Mincho" w:hAnsi="Times New Roman" w:cs="Times New Roman"/>
          <w:spacing w:val="-2"/>
          <w:szCs w:val="22"/>
        </w:rPr>
        <w:t>56</w:t>
      </w:r>
      <w:r w:rsidR="009C2B4D" w:rsidRPr="00753FA4">
        <w:rPr>
          <w:rFonts w:ascii="Times New Roman" w:eastAsia="MS Mincho" w:hAnsi="Times New Roman" w:cs="Times New Roman"/>
          <w:spacing w:val="-2"/>
          <w:szCs w:val="22"/>
        </w:rPr>
        <w:t xml:space="preserve"> </w:t>
      </w:r>
      <w:r w:rsidRPr="00753FA4">
        <w:rPr>
          <w:rFonts w:ascii="Times New Roman" w:eastAsia="MS Mincho" w:hAnsi="Times New Roman" w:cs="Times New Roman"/>
          <w:spacing w:val="-2"/>
          <w:szCs w:val="22"/>
        </w:rPr>
        <w:t>million</w:t>
      </w:r>
      <w:r w:rsidR="00680775" w:rsidRPr="00753FA4">
        <w:rPr>
          <w:rFonts w:ascii="Times New Roman" w:eastAsia="MS Mincho" w:hAnsi="Times New Roman" w:cs="Times New Roman"/>
          <w:spacing w:val="-2"/>
          <w:szCs w:val="22"/>
          <w:cs/>
        </w:rPr>
        <w:t xml:space="preserve"> </w:t>
      </w:r>
      <w:r w:rsidR="00680775" w:rsidRPr="00753FA4">
        <w:rPr>
          <w:rFonts w:ascii="Times New Roman" w:eastAsia="MS Mincho" w:hAnsi="Times New Roman" w:cs="Times New Roman"/>
          <w:i/>
          <w:iCs/>
          <w:spacing w:val="-2"/>
          <w:szCs w:val="22"/>
          <w:cs/>
        </w:rPr>
        <w:t xml:space="preserve">(31 </w:t>
      </w:r>
      <w:r w:rsidR="00680775" w:rsidRPr="00753FA4">
        <w:rPr>
          <w:rFonts w:ascii="Times New Roman" w:eastAsia="MS Mincho" w:hAnsi="Times New Roman" w:cs="Times New Roman"/>
          <w:i/>
          <w:iCs/>
          <w:spacing w:val="-2"/>
          <w:szCs w:val="22"/>
        </w:rPr>
        <w:t xml:space="preserve">December </w:t>
      </w:r>
      <w:r w:rsidR="00680775" w:rsidRPr="00753FA4">
        <w:rPr>
          <w:rFonts w:ascii="Times New Roman" w:eastAsia="MS Mincho" w:hAnsi="Times New Roman" w:cs="Times New Roman"/>
          <w:i/>
          <w:iCs/>
          <w:spacing w:val="-2"/>
          <w:szCs w:val="22"/>
          <w:cs/>
        </w:rPr>
        <w:t>202</w:t>
      </w:r>
      <w:r w:rsidR="00D519B6" w:rsidRPr="00753FA4">
        <w:rPr>
          <w:rFonts w:ascii="Times New Roman" w:eastAsia="MS Mincho" w:hAnsi="Times New Roman" w:cs="Times New Roman"/>
          <w:i/>
          <w:iCs/>
          <w:spacing w:val="-2"/>
          <w:szCs w:val="22"/>
        </w:rPr>
        <w:t>4</w:t>
      </w:r>
      <w:r w:rsidR="00680775" w:rsidRPr="00753FA4">
        <w:rPr>
          <w:rFonts w:ascii="Times New Roman" w:eastAsia="MS Mincho" w:hAnsi="Times New Roman" w:cs="Times New Roman"/>
          <w:i/>
          <w:iCs/>
          <w:spacing w:val="-2"/>
          <w:szCs w:val="22"/>
          <w:cs/>
        </w:rPr>
        <w:t xml:space="preserve">: </w:t>
      </w:r>
      <w:r w:rsidR="00680775" w:rsidRPr="00753FA4">
        <w:rPr>
          <w:rFonts w:ascii="Times New Roman" w:eastAsia="MS Mincho" w:hAnsi="Times New Roman" w:cs="Times New Roman"/>
          <w:i/>
          <w:iCs/>
          <w:spacing w:val="-2"/>
          <w:szCs w:val="22"/>
        </w:rPr>
        <w:t xml:space="preserve">Baht </w:t>
      </w:r>
      <w:r w:rsidR="008C112C" w:rsidRPr="00753FA4">
        <w:rPr>
          <w:rFonts w:ascii="Times New Roman" w:eastAsia="MS Mincho" w:hAnsi="Times New Roman" w:cs="Times New Roman"/>
          <w:i/>
          <w:iCs/>
          <w:spacing w:val="-2"/>
          <w:szCs w:val="22"/>
        </w:rPr>
        <w:t>2</w:t>
      </w:r>
      <w:r w:rsidR="000661F8" w:rsidRPr="00753FA4">
        <w:rPr>
          <w:rFonts w:ascii="Times New Roman" w:eastAsia="MS Mincho" w:hAnsi="Times New Roman" w:cs="Times New Roman"/>
          <w:i/>
          <w:iCs/>
          <w:spacing w:val="-2"/>
          <w:szCs w:val="22"/>
        </w:rPr>
        <w:t>,</w:t>
      </w:r>
      <w:r w:rsidR="008C112C" w:rsidRPr="00753FA4">
        <w:rPr>
          <w:rFonts w:ascii="Times New Roman" w:eastAsia="MS Mincho" w:hAnsi="Times New Roman" w:cs="Times New Roman"/>
          <w:i/>
          <w:iCs/>
          <w:spacing w:val="-2"/>
          <w:szCs w:val="22"/>
        </w:rPr>
        <w:t>5</w:t>
      </w:r>
      <w:r w:rsidR="00AD7432" w:rsidRPr="00753FA4">
        <w:rPr>
          <w:rFonts w:ascii="Times New Roman" w:eastAsia="MS Mincho" w:hAnsi="Times New Roman" w:cs="Times New Roman"/>
          <w:i/>
          <w:iCs/>
          <w:spacing w:val="-2"/>
          <w:szCs w:val="22"/>
        </w:rPr>
        <w:t>60</w:t>
      </w:r>
      <w:r w:rsidR="00B33CA5" w:rsidRPr="00753FA4">
        <w:rPr>
          <w:rFonts w:ascii="Times New Roman" w:eastAsia="MS Mincho" w:hAnsi="Times New Roman" w:cs="Times New Roman"/>
          <w:i/>
          <w:iCs/>
          <w:spacing w:val="-2"/>
          <w:szCs w:val="22"/>
        </w:rPr>
        <w:t>.</w:t>
      </w:r>
      <w:r w:rsidR="00AD7432" w:rsidRPr="00753FA4">
        <w:rPr>
          <w:rFonts w:ascii="Times New Roman" w:eastAsia="MS Mincho" w:hAnsi="Times New Roman" w:cs="Times New Roman"/>
          <w:i/>
          <w:iCs/>
          <w:spacing w:val="-2"/>
          <w:szCs w:val="22"/>
        </w:rPr>
        <w:t>41</w:t>
      </w:r>
      <w:r w:rsidR="000661F8" w:rsidRPr="00753FA4">
        <w:rPr>
          <w:rFonts w:ascii="Times New Roman" w:eastAsia="MS Mincho" w:hAnsi="Times New Roman" w:cs="Times New Roman"/>
          <w:i/>
          <w:iCs/>
          <w:spacing w:val="-2"/>
          <w:szCs w:val="22"/>
        </w:rPr>
        <w:t xml:space="preserve"> </w:t>
      </w:r>
      <w:r w:rsidR="00680775" w:rsidRPr="00753FA4">
        <w:rPr>
          <w:rFonts w:ascii="Times New Roman" w:eastAsia="MS Mincho" w:hAnsi="Times New Roman" w:cs="Times New Roman"/>
          <w:i/>
          <w:iCs/>
          <w:spacing w:val="-2"/>
          <w:szCs w:val="22"/>
        </w:rPr>
        <w:t>millio</w:t>
      </w:r>
      <w:r w:rsidR="00B33CA5" w:rsidRPr="00753FA4">
        <w:rPr>
          <w:rFonts w:ascii="Times New Roman" w:eastAsia="MS Mincho" w:hAnsi="Times New Roman" w:cs="Times New Roman"/>
          <w:i/>
          <w:iCs/>
          <w:spacing w:val="-2"/>
          <w:szCs w:val="22"/>
        </w:rPr>
        <w:t>n</w:t>
      </w:r>
      <w:r w:rsidR="00680775" w:rsidRPr="00753FA4">
        <w:rPr>
          <w:rFonts w:ascii="Times New Roman" w:eastAsia="MS Mincho" w:hAnsi="Times New Roman" w:cs="Times New Roman"/>
          <w:spacing w:val="-2"/>
          <w:szCs w:val="22"/>
        </w:rPr>
        <w:t>)</w:t>
      </w:r>
      <w:r w:rsidR="00C66905" w:rsidRPr="00753FA4">
        <w:rPr>
          <w:rFonts w:ascii="Times New Roman" w:eastAsia="MS Mincho" w:hAnsi="Times New Roman" w:cs="Times New Roman"/>
          <w:spacing w:val="-2"/>
          <w:szCs w:val="22"/>
        </w:rPr>
        <w:t>,</w:t>
      </w:r>
      <w:r w:rsidRPr="00753FA4">
        <w:rPr>
          <w:rFonts w:ascii="Times New Roman" w:eastAsia="MS Mincho" w:hAnsi="Times New Roman" w:cs="Times New Roman"/>
          <w:spacing w:val="-2"/>
          <w:szCs w:val="22"/>
        </w:rPr>
        <w:t xml:space="preserve"> as a collateral asset for the credit facilities received from financial institutions</w:t>
      </w:r>
      <w:r w:rsidR="00030F95" w:rsidRPr="00753FA4">
        <w:rPr>
          <w:rFonts w:ascii="Times New Roman" w:eastAsia="MS Mincho" w:hAnsi="Times New Roman" w:cs="Times New Roman"/>
          <w:spacing w:val="-2"/>
          <w:szCs w:val="22"/>
        </w:rPr>
        <w:t xml:space="preserve"> </w:t>
      </w:r>
      <w:r w:rsidRPr="00753FA4">
        <w:rPr>
          <w:rFonts w:ascii="Times New Roman" w:eastAsia="MS Mincho" w:hAnsi="Times New Roman" w:cs="Times New Roman"/>
          <w:spacing w:val="-2"/>
          <w:szCs w:val="22"/>
        </w:rPr>
        <w:t xml:space="preserve">(see note </w:t>
      </w:r>
      <w:r w:rsidR="00E53554" w:rsidRPr="00753FA4">
        <w:rPr>
          <w:rFonts w:ascii="Times New Roman" w:eastAsia="MS Mincho" w:hAnsi="Times New Roman" w:cs="Angsana New"/>
          <w:spacing w:val="-2"/>
        </w:rPr>
        <w:t>7</w:t>
      </w:r>
      <w:r w:rsidRPr="00753FA4">
        <w:rPr>
          <w:rFonts w:ascii="Times New Roman" w:eastAsia="MS Mincho" w:hAnsi="Times New Roman" w:cs="Times New Roman"/>
          <w:spacing w:val="-2"/>
          <w:szCs w:val="22"/>
        </w:rPr>
        <w:t>).</w:t>
      </w:r>
    </w:p>
    <w:p w14:paraId="26603E67" w14:textId="123CD764" w:rsidR="00062E71" w:rsidRPr="00753FA4" w:rsidRDefault="00062E71" w:rsidP="000945BE">
      <w:pPr>
        <w:spacing w:after="0"/>
        <w:rPr>
          <w:rFonts w:ascii="Times New Roman" w:eastAsia="MS Mincho" w:hAnsi="Times New Roman" w:cs="Times New Roman"/>
          <w:sz w:val="24"/>
          <w:szCs w:val="24"/>
        </w:rPr>
      </w:pPr>
    </w:p>
    <w:p w14:paraId="0D0A3BA7" w14:textId="0440E6D7" w:rsidR="00B2313E" w:rsidRPr="00753FA4" w:rsidRDefault="00B2313E" w:rsidP="0069292F">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cs/>
        </w:rPr>
      </w:pPr>
      <w:r w:rsidRPr="00753FA4">
        <w:rPr>
          <w:rFonts w:ascii="Times New Roman" w:eastAsia="MS Mincho" w:hAnsi="Times New Roman" w:cs="Times New Roman"/>
          <w:b/>
          <w:bCs/>
          <w:sz w:val="24"/>
          <w:szCs w:val="24"/>
        </w:rPr>
        <w:t>Interest-bearing liabilities</w:t>
      </w:r>
    </w:p>
    <w:p w14:paraId="20CBEC39" w14:textId="77777777" w:rsidR="00822BD6" w:rsidRPr="00753FA4" w:rsidRDefault="00822BD6" w:rsidP="0069292F">
      <w:pPr>
        <w:autoSpaceDE w:val="0"/>
        <w:autoSpaceDN w:val="0"/>
        <w:adjustRightInd w:val="0"/>
        <w:spacing w:after="0" w:line="240" w:lineRule="atLeast"/>
        <w:jc w:val="both"/>
        <w:rPr>
          <w:rFonts w:ascii="Times New Roman" w:eastAsia="MS Mincho" w:hAnsi="Times New Roman" w:cs="Times New Roman"/>
          <w:b/>
          <w:bCs/>
          <w:szCs w:val="22"/>
        </w:rPr>
      </w:pPr>
    </w:p>
    <w:p w14:paraId="4A321BC0" w14:textId="51582FFB" w:rsidR="00822BD6" w:rsidRPr="00753FA4" w:rsidRDefault="00822BD6" w:rsidP="0069292F">
      <w:pPr>
        <w:autoSpaceDE w:val="0"/>
        <w:autoSpaceDN w:val="0"/>
        <w:adjustRightInd w:val="0"/>
        <w:spacing w:after="0" w:line="240" w:lineRule="atLeast"/>
        <w:ind w:left="540"/>
        <w:jc w:val="both"/>
        <w:rPr>
          <w:rFonts w:ascii="Times New Roman" w:eastAsia="MS Mincho" w:hAnsi="Times New Roman" w:cs="Times New Roman"/>
          <w:b/>
          <w:bCs/>
          <w:i/>
          <w:iCs/>
          <w:szCs w:val="22"/>
        </w:rPr>
      </w:pPr>
      <w:r w:rsidRPr="00753FA4">
        <w:rPr>
          <w:rFonts w:ascii="Times New Roman" w:eastAsia="MS Mincho" w:hAnsi="Times New Roman" w:cs="Times New Roman"/>
          <w:b/>
          <w:bCs/>
          <w:i/>
          <w:iCs/>
          <w:szCs w:val="22"/>
        </w:rPr>
        <w:t>Short</w:t>
      </w:r>
      <w:r w:rsidR="000C218A" w:rsidRPr="00753FA4">
        <w:rPr>
          <w:rFonts w:ascii="Times New Roman" w:eastAsia="MS Mincho" w:hAnsi="Times New Roman" w:cs="Times New Roman"/>
          <w:b/>
          <w:bCs/>
          <w:i/>
          <w:iCs/>
          <w:szCs w:val="22"/>
        </w:rPr>
        <w:t>-</w:t>
      </w:r>
      <w:r w:rsidRPr="00753FA4">
        <w:rPr>
          <w:rFonts w:ascii="Times New Roman" w:eastAsia="MS Mincho" w:hAnsi="Times New Roman" w:cs="Times New Roman"/>
          <w:b/>
          <w:bCs/>
          <w:i/>
          <w:iCs/>
          <w:szCs w:val="22"/>
        </w:rPr>
        <w:t xml:space="preserve">term </w:t>
      </w:r>
      <w:r w:rsidR="000C218A" w:rsidRPr="00753FA4">
        <w:rPr>
          <w:rFonts w:ascii="Times New Roman" w:eastAsia="MS Mincho" w:hAnsi="Times New Roman" w:cs="Times New Roman"/>
          <w:b/>
          <w:bCs/>
          <w:i/>
          <w:iCs/>
          <w:szCs w:val="22"/>
        </w:rPr>
        <w:t>borrowing</w:t>
      </w:r>
      <w:r w:rsidR="00F553CA" w:rsidRPr="00753FA4">
        <w:rPr>
          <w:rFonts w:ascii="Times New Roman" w:eastAsia="MS Mincho" w:hAnsi="Times New Roman" w:cs="Times New Roman"/>
          <w:b/>
          <w:bCs/>
          <w:i/>
          <w:iCs/>
          <w:szCs w:val="22"/>
        </w:rPr>
        <w:t>s</w:t>
      </w:r>
      <w:r w:rsidRPr="00753FA4">
        <w:rPr>
          <w:rFonts w:ascii="Times New Roman" w:eastAsia="MS Mincho" w:hAnsi="Times New Roman" w:cs="Times New Roman"/>
          <w:b/>
          <w:bCs/>
          <w:i/>
          <w:iCs/>
          <w:szCs w:val="22"/>
        </w:rPr>
        <w:t xml:space="preserve"> from financial institutions</w:t>
      </w:r>
    </w:p>
    <w:p w14:paraId="7F5F74CE" w14:textId="77777777" w:rsidR="00822BD6" w:rsidRPr="00753FA4" w:rsidRDefault="00822BD6" w:rsidP="0069292F">
      <w:pPr>
        <w:autoSpaceDE w:val="0"/>
        <w:autoSpaceDN w:val="0"/>
        <w:adjustRightInd w:val="0"/>
        <w:spacing w:after="0" w:line="240" w:lineRule="atLeast"/>
        <w:jc w:val="both"/>
        <w:rPr>
          <w:rFonts w:ascii="Times New Roman" w:eastAsia="MS Mincho" w:hAnsi="Times New Roman" w:cs="Times New Roman"/>
          <w:szCs w:val="22"/>
        </w:rPr>
      </w:pPr>
    </w:p>
    <w:p w14:paraId="6CF6C905" w14:textId="3852047D" w:rsidR="00C901D0" w:rsidRPr="00753FA4" w:rsidRDefault="00162EC5" w:rsidP="0069292F">
      <w:pPr>
        <w:autoSpaceDE w:val="0"/>
        <w:autoSpaceDN w:val="0"/>
        <w:adjustRightInd w:val="0"/>
        <w:spacing w:after="0" w:line="240" w:lineRule="atLeast"/>
        <w:ind w:left="540"/>
        <w:jc w:val="both"/>
        <w:rPr>
          <w:rFonts w:ascii="Times New Roman" w:eastAsia="MS Mincho" w:hAnsi="Times New Roman"/>
          <w:szCs w:val="22"/>
        </w:rPr>
      </w:pPr>
      <w:r w:rsidRPr="00753FA4">
        <w:rPr>
          <w:rFonts w:ascii="Times New Roman" w:eastAsia="MS Mincho" w:hAnsi="Times New Roman" w:cs="Times New Roman"/>
          <w:szCs w:val="22"/>
        </w:rPr>
        <w:t xml:space="preserve">During the </w:t>
      </w:r>
      <w:r w:rsidR="00061B01" w:rsidRPr="00753FA4">
        <w:rPr>
          <w:rFonts w:ascii="Times New Roman" w:eastAsia="MS Mincho" w:hAnsi="Times New Roman" w:cs="Times New Roman"/>
          <w:szCs w:val="22"/>
        </w:rPr>
        <w:t>nine</w:t>
      </w:r>
      <w:r w:rsidRPr="00753FA4">
        <w:rPr>
          <w:rFonts w:ascii="Times New Roman" w:eastAsia="MS Mincho" w:hAnsi="Times New Roman" w:cs="Times New Roman"/>
          <w:szCs w:val="22"/>
        </w:rPr>
        <w:t xml:space="preserve">-month period ended </w:t>
      </w:r>
      <w:r w:rsidR="00061B01" w:rsidRPr="00753FA4">
        <w:rPr>
          <w:rFonts w:ascii="Times New Roman" w:eastAsia="MS Mincho" w:hAnsi="Times New Roman" w:cs="Times New Roman"/>
          <w:szCs w:val="22"/>
        </w:rPr>
        <w:t>30 September 2025</w:t>
      </w:r>
      <w:r w:rsidR="00B33CA5" w:rsidRPr="00753FA4">
        <w:rPr>
          <w:rFonts w:ascii="Times New Roman" w:eastAsia="MS Mincho" w:hAnsi="Times New Roman" w:cs="Times New Roman"/>
          <w:szCs w:val="22"/>
        </w:rPr>
        <w:t xml:space="preserve">, </w:t>
      </w:r>
      <w:r w:rsidR="00CE7D78" w:rsidRPr="00753FA4">
        <w:rPr>
          <w:rFonts w:ascii="Times New Roman" w:eastAsia="MS Mincho" w:hAnsi="Times New Roman" w:cs="Times New Roman"/>
          <w:szCs w:val="22"/>
        </w:rPr>
        <w:t xml:space="preserve">the Company </w:t>
      </w:r>
      <w:r w:rsidR="00C901D0" w:rsidRPr="00753FA4">
        <w:rPr>
          <w:rFonts w:ascii="Times New Roman" w:eastAsia="MS Mincho" w:hAnsi="Times New Roman" w:cs="Times New Roman"/>
          <w:szCs w:val="22"/>
        </w:rPr>
        <w:t xml:space="preserve">entered into the short-term </w:t>
      </w:r>
      <w:r w:rsidR="00660A49" w:rsidRPr="00753FA4">
        <w:rPr>
          <w:rFonts w:ascii="Times New Roman" w:eastAsia="MS Mincho" w:hAnsi="Times New Roman" w:cs="Times New Roman"/>
          <w:szCs w:val="22"/>
        </w:rPr>
        <w:t>un</w:t>
      </w:r>
      <w:r w:rsidR="00C901D0" w:rsidRPr="00753FA4">
        <w:rPr>
          <w:rFonts w:ascii="Times New Roman" w:eastAsia="MS Mincho" w:hAnsi="Times New Roman" w:cs="Times New Roman"/>
          <w:szCs w:val="22"/>
        </w:rPr>
        <w:t>secured borrowings agreement with local financial institution</w:t>
      </w:r>
      <w:r w:rsidR="00E53554" w:rsidRPr="00753FA4">
        <w:rPr>
          <w:rFonts w:ascii="Times New Roman" w:eastAsia="MS Mincho" w:hAnsi="Times New Roman" w:cs="Times New Roman"/>
          <w:szCs w:val="22"/>
        </w:rPr>
        <w:t>s</w:t>
      </w:r>
      <w:r w:rsidR="00C901D0" w:rsidRPr="00753FA4">
        <w:rPr>
          <w:rFonts w:ascii="Times New Roman" w:eastAsia="MS Mincho" w:hAnsi="Times New Roman" w:cs="Times New Roman"/>
          <w:szCs w:val="22"/>
        </w:rPr>
        <w:t xml:space="preserve"> in the </w:t>
      </w:r>
      <w:proofErr w:type="gramStart"/>
      <w:r w:rsidR="00C901D0" w:rsidRPr="00753FA4">
        <w:rPr>
          <w:rFonts w:ascii="Times New Roman" w:eastAsia="MS Mincho" w:hAnsi="Times New Roman" w:cs="Times New Roman"/>
          <w:szCs w:val="22"/>
        </w:rPr>
        <w:t>amount</w:t>
      </w:r>
      <w:proofErr w:type="gramEnd"/>
      <w:r w:rsidR="00C901D0" w:rsidRPr="00753FA4">
        <w:rPr>
          <w:rFonts w:ascii="Times New Roman" w:eastAsia="MS Mincho" w:hAnsi="Times New Roman" w:cs="Times New Roman"/>
          <w:szCs w:val="22"/>
        </w:rPr>
        <w:t xml:space="preserve"> of Baht</w:t>
      </w:r>
      <w:r w:rsidR="00C97F72" w:rsidRPr="00753FA4">
        <w:rPr>
          <w:rFonts w:ascii="Times New Roman" w:eastAsia="MS Mincho" w:hAnsi="Times New Roman" w:cs="Times New Roman"/>
          <w:szCs w:val="22"/>
        </w:rPr>
        <w:t xml:space="preserve"> </w:t>
      </w:r>
      <w:r w:rsidR="00CE7D78" w:rsidRPr="00753FA4">
        <w:rPr>
          <w:rFonts w:ascii="Times New Roman" w:eastAsia="MS Mincho" w:hAnsi="Times New Roman"/>
          <w:szCs w:val="22"/>
        </w:rPr>
        <w:t>85</w:t>
      </w:r>
      <w:r w:rsidR="00573F04" w:rsidRPr="00753FA4">
        <w:rPr>
          <w:rFonts w:ascii="Times New Roman" w:eastAsia="MS Mincho" w:hAnsi="Times New Roman"/>
          <w:szCs w:val="22"/>
        </w:rPr>
        <w:t>0</w:t>
      </w:r>
      <w:r w:rsidR="00C901D0" w:rsidRPr="00753FA4">
        <w:rPr>
          <w:rFonts w:ascii="Times New Roman" w:eastAsia="MS Mincho" w:hAnsi="Times New Roman" w:cs="Times New Roman"/>
          <w:szCs w:val="22"/>
        </w:rPr>
        <w:t xml:space="preserve"> million with interest rate</w:t>
      </w:r>
      <w:r w:rsidR="00CE7D78" w:rsidRPr="00753FA4">
        <w:rPr>
          <w:rFonts w:ascii="Times New Roman" w:eastAsia="MS Mincho" w:hAnsi="Times New Roman" w:hint="cs"/>
          <w:szCs w:val="22"/>
          <w:cs/>
        </w:rPr>
        <w:t xml:space="preserve"> </w:t>
      </w:r>
      <w:r w:rsidR="00CE7D78" w:rsidRPr="00753FA4">
        <w:rPr>
          <w:rFonts w:ascii="Times New Roman" w:eastAsia="MS Mincho" w:hAnsi="Times New Roman"/>
          <w:szCs w:val="22"/>
        </w:rPr>
        <w:t xml:space="preserve">at </w:t>
      </w:r>
      <w:r w:rsidR="00A948DE" w:rsidRPr="00753FA4">
        <w:rPr>
          <w:rFonts w:ascii="Times New Roman" w:eastAsia="MS Mincho" w:hAnsi="Times New Roman" w:cs="Times New Roman"/>
          <w:szCs w:val="22"/>
        </w:rPr>
        <w:t xml:space="preserve">THOR plus </w:t>
      </w:r>
      <w:r w:rsidR="00A948DE" w:rsidRPr="00753FA4">
        <w:rPr>
          <w:rFonts w:ascii="Times New Roman" w:eastAsia="MS Mincho" w:hAnsi="Times New Roman" w:cs="Times New Roman"/>
          <w:szCs w:val="22"/>
          <w:cs/>
        </w:rPr>
        <w:t>1.</w:t>
      </w:r>
      <w:r w:rsidR="00A948DE" w:rsidRPr="00753FA4">
        <w:rPr>
          <w:rFonts w:ascii="Times New Roman" w:eastAsia="MS Mincho" w:hAnsi="Times New Roman" w:cs="Times New Roman"/>
          <w:szCs w:val="22"/>
        </w:rPr>
        <w:t>2</w:t>
      </w:r>
      <w:r w:rsidR="00A948DE" w:rsidRPr="00753FA4">
        <w:rPr>
          <w:rFonts w:ascii="Times New Roman" w:eastAsia="MS Mincho" w:hAnsi="Times New Roman" w:cs="Times New Roman"/>
          <w:szCs w:val="22"/>
          <w:cs/>
        </w:rPr>
        <w:t xml:space="preserve"> </w:t>
      </w:r>
      <w:r w:rsidR="00A948DE" w:rsidRPr="00753FA4">
        <w:rPr>
          <w:rFonts w:ascii="Times New Roman" w:eastAsia="MS Mincho" w:hAnsi="Times New Roman" w:cs="Times New Roman"/>
          <w:szCs w:val="22"/>
        </w:rPr>
        <w:t>per annum</w:t>
      </w:r>
      <w:r w:rsidR="00A948DE" w:rsidRPr="00753FA4">
        <w:rPr>
          <w:rFonts w:ascii="Times New Roman" w:eastAsia="MS Mincho" w:hAnsi="Times New Roman"/>
          <w:szCs w:val="22"/>
        </w:rPr>
        <w:t xml:space="preserve"> </w:t>
      </w:r>
      <w:r w:rsidR="00CE7D78" w:rsidRPr="00753FA4">
        <w:rPr>
          <w:rFonts w:ascii="Times New Roman" w:eastAsia="MS Mincho" w:hAnsi="Times New Roman"/>
          <w:szCs w:val="22"/>
        </w:rPr>
        <w:t>and</w:t>
      </w:r>
      <w:r w:rsidR="00C901D0" w:rsidRPr="00753FA4">
        <w:rPr>
          <w:rFonts w:ascii="Times New Roman" w:eastAsia="MS Mincho" w:hAnsi="Times New Roman" w:cs="Times New Roman"/>
          <w:szCs w:val="22"/>
        </w:rPr>
        <w:t xml:space="preserve"> </w:t>
      </w:r>
      <w:r w:rsidR="00C97F72" w:rsidRPr="00753FA4">
        <w:rPr>
          <w:rFonts w:ascii="Times New Roman" w:eastAsia="MS Mincho" w:hAnsi="Times New Roman" w:cs="Times New Roman"/>
          <w:szCs w:val="22"/>
        </w:rPr>
        <w:t>2</w:t>
      </w:r>
      <w:r w:rsidR="00573F04" w:rsidRPr="00753FA4">
        <w:rPr>
          <w:rFonts w:ascii="Times New Roman" w:eastAsia="MS Mincho" w:hAnsi="Times New Roman" w:cs="Times New Roman"/>
          <w:szCs w:val="22"/>
        </w:rPr>
        <w:t>% - 2.25%</w:t>
      </w:r>
      <w:r w:rsidR="00C901D0" w:rsidRPr="00753FA4">
        <w:rPr>
          <w:rFonts w:ascii="Times New Roman" w:eastAsia="MS Mincho" w:hAnsi="Times New Roman" w:cs="Times New Roman"/>
          <w:szCs w:val="22"/>
        </w:rPr>
        <w:t xml:space="preserve"> per annum</w:t>
      </w:r>
      <w:r w:rsidR="00D84AE4" w:rsidRPr="00753FA4">
        <w:rPr>
          <w:rFonts w:ascii="Times New Roman" w:eastAsia="MS Mincho" w:hAnsi="Times New Roman" w:cs="Times New Roman"/>
          <w:szCs w:val="22"/>
        </w:rPr>
        <w:t xml:space="preserve"> and will be repaid within </w:t>
      </w:r>
      <w:r w:rsidR="00CE7D78" w:rsidRPr="00753FA4">
        <w:rPr>
          <w:rFonts w:ascii="Times New Roman" w:eastAsia="MS Mincho" w:hAnsi="Times New Roman" w:cs="Times New Roman"/>
          <w:szCs w:val="22"/>
        </w:rPr>
        <w:t>October 2025</w:t>
      </w:r>
      <w:r w:rsidR="00573F04" w:rsidRPr="00753FA4">
        <w:rPr>
          <w:rFonts w:ascii="Times New Roman" w:eastAsia="MS Mincho" w:hAnsi="Times New Roman" w:cs="Times New Roman"/>
          <w:szCs w:val="22"/>
        </w:rPr>
        <w:t xml:space="preserve"> and </w:t>
      </w:r>
      <w:r w:rsidR="00CE7D78" w:rsidRPr="00753FA4">
        <w:rPr>
          <w:rFonts w:ascii="Times New Roman" w:eastAsia="MS Mincho" w:hAnsi="Times New Roman" w:cs="Times New Roman"/>
          <w:szCs w:val="22"/>
        </w:rPr>
        <w:t>September</w:t>
      </w:r>
      <w:r w:rsidR="00573F04" w:rsidRPr="00753FA4">
        <w:rPr>
          <w:rFonts w:ascii="Times New Roman" w:eastAsia="MS Mincho" w:hAnsi="Times New Roman" w:cs="Times New Roman"/>
          <w:szCs w:val="22"/>
        </w:rPr>
        <w:t xml:space="preserve"> </w:t>
      </w:r>
      <w:r w:rsidR="00C97F72" w:rsidRPr="00753FA4">
        <w:rPr>
          <w:rFonts w:ascii="Times New Roman" w:eastAsia="MS Mincho" w:hAnsi="Times New Roman" w:cs="Times New Roman"/>
          <w:szCs w:val="22"/>
        </w:rPr>
        <w:t>202</w:t>
      </w:r>
      <w:r w:rsidR="00CE7D78" w:rsidRPr="00753FA4">
        <w:rPr>
          <w:rFonts w:ascii="Times New Roman" w:eastAsia="MS Mincho" w:hAnsi="Times New Roman" w:cs="Times New Roman"/>
          <w:szCs w:val="22"/>
        </w:rPr>
        <w:t>6</w:t>
      </w:r>
      <w:r w:rsidR="00D84AE4" w:rsidRPr="00753FA4">
        <w:rPr>
          <w:rFonts w:ascii="Times New Roman" w:eastAsia="MS Mincho" w:hAnsi="Times New Roman" w:cs="Times New Roman"/>
          <w:szCs w:val="22"/>
        </w:rPr>
        <w:t>.</w:t>
      </w:r>
      <w:r w:rsidR="00186A0B" w:rsidRPr="00753FA4">
        <w:rPr>
          <w:rFonts w:ascii="Times New Roman" w:eastAsia="MS Mincho" w:hAnsi="Times New Roman" w:hint="cs"/>
          <w:szCs w:val="22"/>
          <w:cs/>
        </w:rPr>
        <w:t xml:space="preserve"> </w:t>
      </w:r>
    </w:p>
    <w:p w14:paraId="452908E3" w14:textId="77777777" w:rsidR="005033D2" w:rsidRPr="00753FA4" w:rsidRDefault="005033D2" w:rsidP="0069292F">
      <w:pPr>
        <w:autoSpaceDE w:val="0"/>
        <w:autoSpaceDN w:val="0"/>
        <w:adjustRightInd w:val="0"/>
        <w:spacing w:after="0" w:line="240" w:lineRule="atLeast"/>
        <w:ind w:left="540"/>
        <w:jc w:val="both"/>
        <w:rPr>
          <w:rFonts w:ascii="Times New Roman" w:eastAsia="MS Mincho" w:hAnsi="Times New Roman"/>
          <w:szCs w:val="22"/>
        </w:rPr>
      </w:pPr>
    </w:p>
    <w:p w14:paraId="1DA713B8" w14:textId="644B25A1" w:rsidR="004701E1" w:rsidRPr="00753FA4" w:rsidRDefault="00061B01" w:rsidP="004701E1">
      <w:pPr>
        <w:autoSpaceDE w:val="0"/>
        <w:autoSpaceDN w:val="0"/>
        <w:adjustRightInd w:val="0"/>
        <w:spacing w:after="0" w:line="240" w:lineRule="atLeast"/>
        <w:ind w:left="540"/>
        <w:jc w:val="both"/>
        <w:rPr>
          <w:rFonts w:ascii="Times New Roman" w:eastAsia="MS Mincho" w:hAnsi="Times New Roman"/>
          <w:szCs w:val="22"/>
        </w:rPr>
      </w:pPr>
      <w:r w:rsidRPr="00753FA4">
        <w:rPr>
          <w:rFonts w:ascii="Times New Roman" w:eastAsia="MS Mincho" w:hAnsi="Times New Roman" w:cs="Times New Roman"/>
          <w:szCs w:val="22"/>
        </w:rPr>
        <w:t>During the nine-month period ended 30 September 2025</w:t>
      </w:r>
      <w:r w:rsidR="004701E1" w:rsidRPr="00753FA4">
        <w:rPr>
          <w:rFonts w:ascii="Times New Roman" w:eastAsia="MS Mincho" w:hAnsi="Times New Roman" w:cs="Times New Roman"/>
          <w:szCs w:val="22"/>
        </w:rPr>
        <w:t>, a subsidiary entered into the short-term unsecured borrowings agreement with local financial institution</w:t>
      </w:r>
      <w:r w:rsidR="00E53554" w:rsidRPr="00753FA4">
        <w:rPr>
          <w:rFonts w:ascii="Times New Roman" w:eastAsia="MS Mincho" w:hAnsi="Times New Roman" w:cs="Times New Roman"/>
          <w:szCs w:val="22"/>
        </w:rPr>
        <w:t>s</w:t>
      </w:r>
      <w:r w:rsidR="004701E1" w:rsidRPr="00753FA4">
        <w:rPr>
          <w:rFonts w:ascii="Times New Roman" w:eastAsia="MS Mincho" w:hAnsi="Times New Roman" w:cs="Times New Roman"/>
          <w:szCs w:val="22"/>
        </w:rPr>
        <w:t xml:space="preserve"> in the </w:t>
      </w:r>
      <w:proofErr w:type="gramStart"/>
      <w:r w:rsidR="004701E1" w:rsidRPr="00753FA4">
        <w:rPr>
          <w:rFonts w:ascii="Times New Roman" w:eastAsia="MS Mincho" w:hAnsi="Times New Roman" w:cs="Times New Roman"/>
          <w:szCs w:val="22"/>
        </w:rPr>
        <w:t>amount</w:t>
      </w:r>
      <w:proofErr w:type="gramEnd"/>
      <w:r w:rsidR="004701E1" w:rsidRPr="00753FA4">
        <w:rPr>
          <w:rFonts w:ascii="Times New Roman" w:eastAsia="MS Mincho" w:hAnsi="Times New Roman" w:cs="Times New Roman"/>
          <w:szCs w:val="22"/>
        </w:rPr>
        <w:t xml:space="preserve"> of Baht </w:t>
      </w:r>
      <w:r w:rsidR="00CE7D78" w:rsidRPr="00753FA4">
        <w:rPr>
          <w:rFonts w:ascii="Times New Roman" w:eastAsia="MS Mincho" w:hAnsi="Times New Roman" w:cs="Times New Roman"/>
          <w:szCs w:val="22"/>
        </w:rPr>
        <w:t>2</w:t>
      </w:r>
      <w:r w:rsidR="00E359D5" w:rsidRPr="00753FA4">
        <w:rPr>
          <w:rFonts w:ascii="Times New Roman" w:eastAsia="MS Mincho" w:hAnsi="Times New Roman" w:cs="Times New Roman"/>
          <w:szCs w:val="22"/>
        </w:rPr>
        <w:t>0</w:t>
      </w:r>
      <w:r w:rsidR="004701E1" w:rsidRPr="00753FA4">
        <w:rPr>
          <w:rFonts w:ascii="Times New Roman" w:eastAsia="MS Mincho" w:hAnsi="Times New Roman" w:cs="Times New Roman"/>
          <w:szCs w:val="22"/>
        </w:rPr>
        <w:t xml:space="preserve"> million with interest rate at </w:t>
      </w:r>
      <w:r w:rsidR="00CE7D78" w:rsidRPr="00753FA4">
        <w:rPr>
          <w:rFonts w:ascii="Times New Roman" w:eastAsia="MS Mincho" w:hAnsi="Times New Roman" w:cs="Times New Roman"/>
          <w:szCs w:val="22"/>
        </w:rPr>
        <w:t xml:space="preserve">3.50% - </w:t>
      </w:r>
      <w:r w:rsidR="004701E1" w:rsidRPr="00753FA4">
        <w:rPr>
          <w:rFonts w:ascii="Times New Roman" w:eastAsia="MS Mincho" w:hAnsi="Times New Roman" w:cs="Times New Roman"/>
          <w:szCs w:val="22"/>
        </w:rPr>
        <w:t>4.</w:t>
      </w:r>
      <w:r w:rsidR="00CE7D78" w:rsidRPr="00753FA4">
        <w:rPr>
          <w:rFonts w:ascii="Times New Roman" w:eastAsia="MS Mincho" w:hAnsi="Times New Roman" w:cs="Times New Roman"/>
          <w:szCs w:val="22"/>
        </w:rPr>
        <w:t>15</w:t>
      </w:r>
      <w:r w:rsidR="004701E1" w:rsidRPr="00753FA4">
        <w:rPr>
          <w:rFonts w:ascii="Times New Roman" w:eastAsia="MS Mincho" w:hAnsi="Times New Roman" w:cs="Times New Roman"/>
          <w:szCs w:val="22"/>
        </w:rPr>
        <w:t xml:space="preserve">% per annum and will be repaid within </w:t>
      </w:r>
      <w:r w:rsidR="00CE7D78" w:rsidRPr="00753FA4">
        <w:rPr>
          <w:rFonts w:ascii="Times New Roman" w:eastAsia="MS Mincho" w:hAnsi="Times New Roman" w:cs="Times New Roman"/>
          <w:szCs w:val="22"/>
        </w:rPr>
        <w:t>December</w:t>
      </w:r>
      <w:r w:rsidR="004701E1" w:rsidRPr="00753FA4">
        <w:rPr>
          <w:rFonts w:ascii="Times New Roman" w:eastAsia="MS Mincho" w:hAnsi="Times New Roman" w:cs="Times New Roman"/>
          <w:szCs w:val="22"/>
        </w:rPr>
        <w:t xml:space="preserve"> 2025.</w:t>
      </w:r>
    </w:p>
    <w:p w14:paraId="2DAC36FD" w14:textId="77777777" w:rsidR="004701E1" w:rsidRPr="00753FA4" w:rsidRDefault="004701E1" w:rsidP="004701E1">
      <w:pPr>
        <w:autoSpaceDE w:val="0"/>
        <w:autoSpaceDN w:val="0"/>
        <w:adjustRightInd w:val="0"/>
        <w:spacing w:after="0" w:line="240" w:lineRule="atLeast"/>
        <w:ind w:left="540"/>
        <w:jc w:val="both"/>
        <w:rPr>
          <w:rFonts w:ascii="Times New Roman" w:eastAsia="MS Mincho" w:hAnsi="Times New Roman" w:cs="Times New Roman"/>
          <w:szCs w:val="22"/>
        </w:rPr>
      </w:pPr>
    </w:p>
    <w:p w14:paraId="5AE6A363" w14:textId="416AB8DC" w:rsidR="00D84AE4" w:rsidRPr="00753FA4" w:rsidRDefault="00061B01" w:rsidP="004701E1">
      <w:pPr>
        <w:autoSpaceDE w:val="0"/>
        <w:autoSpaceDN w:val="0"/>
        <w:adjustRightInd w:val="0"/>
        <w:spacing w:after="0" w:line="240" w:lineRule="atLeast"/>
        <w:ind w:left="540"/>
        <w:jc w:val="both"/>
        <w:rPr>
          <w:rFonts w:ascii="Times New Roman" w:eastAsia="MS Mincho" w:hAnsi="Times New Roman" w:cs="Times New Roman"/>
          <w:szCs w:val="22"/>
        </w:rPr>
      </w:pPr>
      <w:r w:rsidRPr="00753FA4">
        <w:rPr>
          <w:rFonts w:ascii="Times New Roman" w:eastAsia="MS Mincho" w:hAnsi="Times New Roman" w:cs="Times New Roman"/>
          <w:szCs w:val="22"/>
        </w:rPr>
        <w:t>During the nine-month period ended 30 September 2025</w:t>
      </w:r>
      <w:r w:rsidR="00D84AE4" w:rsidRPr="00753FA4">
        <w:rPr>
          <w:rFonts w:ascii="Times New Roman" w:eastAsia="MS Mincho" w:hAnsi="Times New Roman" w:cs="Times New Roman"/>
          <w:szCs w:val="22"/>
        </w:rPr>
        <w:t xml:space="preserve">, </w:t>
      </w:r>
      <w:r w:rsidR="00660A49" w:rsidRPr="00753FA4">
        <w:rPr>
          <w:rFonts w:ascii="Times New Roman" w:eastAsia="MS Mincho" w:hAnsi="Times New Roman" w:cs="Times New Roman"/>
          <w:szCs w:val="22"/>
        </w:rPr>
        <w:t xml:space="preserve">a subsidiary </w:t>
      </w:r>
      <w:r w:rsidR="00D84AE4" w:rsidRPr="00753FA4">
        <w:rPr>
          <w:rFonts w:ascii="Times New Roman" w:eastAsia="MS Mincho" w:hAnsi="Times New Roman" w:cs="Times New Roman"/>
          <w:szCs w:val="22"/>
        </w:rPr>
        <w:t xml:space="preserve">entered into the short-term secured borrowings agreement with a local financial institution in the </w:t>
      </w:r>
      <w:proofErr w:type="gramStart"/>
      <w:r w:rsidR="00D84AE4" w:rsidRPr="00753FA4">
        <w:rPr>
          <w:rFonts w:ascii="Times New Roman" w:eastAsia="MS Mincho" w:hAnsi="Times New Roman" w:cs="Times New Roman"/>
          <w:szCs w:val="22"/>
        </w:rPr>
        <w:t>amount</w:t>
      </w:r>
      <w:proofErr w:type="gramEnd"/>
      <w:r w:rsidR="00D84AE4" w:rsidRPr="00753FA4">
        <w:rPr>
          <w:rFonts w:ascii="Times New Roman" w:eastAsia="MS Mincho" w:hAnsi="Times New Roman" w:cs="Times New Roman"/>
          <w:szCs w:val="22"/>
        </w:rPr>
        <w:t xml:space="preserve"> of Baht </w:t>
      </w:r>
      <w:r w:rsidR="00CE7D78" w:rsidRPr="00753FA4">
        <w:rPr>
          <w:rFonts w:ascii="Times New Roman" w:eastAsia="MS Mincho" w:hAnsi="Times New Roman" w:cs="Times New Roman"/>
          <w:szCs w:val="22"/>
        </w:rPr>
        <w:t>29.5</w:t>
      </w:r>
      <w:r w:rsidR="00D84AE4" w:rsidRPr="00753FA4">
        <w:rPr>
          <w:rFonts w:ascii="Times New Roman" w:eastAsia="MS Mincho" w:hAnsi="Times New Roman" w:cs="Times New Roman"/>
          <w:szCs w:val="22"/>
        </w:rPr>
        <w:t xml:space="preserve"> million with interest rate at </w:t>
      </w:r>
      <w:r w:rsidR="00CE7D78" w:rsidRPr="00753FA4">
        <w:rPr>
          <w:rFonts w:ascii="Times New Roman" w:eastAsia="MS Mincho" w:hAnsi="Times New Roman" w:cs="Times New Roman"/>
          <w:szCs w:val="22"/>
        </w:rPr>
        <w:t>3</w:t>
      </w:r>
      <w:r w:rsidR="00D84AE4" w:rsidRPr="00753FA4">
        <w:rPr>
          <w:rFonts w:ascii="Times New Roman" w:eastAsia="MS Mincho" w:hAnsi="Times New Roman" w:cs="Times New Roman"/>
          <w:szCs w:val="22"/>
        </w:rPr>
        <w:t xml:space="preserve">% per annum and will be repaid within </w:t>
      </w:r>
      <w:r w:rsidR="00CE7D78" w:rsidRPr="00753FA4">
        <w:rPr>
          <w:rFonts w:ascii="Times New Roman" w:eastAsia="MS Mincho" w:hAnsi="Times New Roman" w:cs="Times New Roman"/>
          <w:szCs w:val="22"/>
        </w:rPr>
        <w:t>November</w:t>
      </w:r>
      <w:r w:rsidR="00660A49" w:rsidRPr="00753FA4">
        <w:rPr>
          <w:rFonts w:ascii="Times New Roman" w:eastAsia="MS Mincho" w:hAnsi="Times New Roman" w:cs="Times New Roman"/>
          <w:szCs w:val="22"/>
        </w:rPr>
        <w:t xml:space="preserve"> 2025</w:t>
      </w:r>
      <w:r w:rsidR="00D84AE4" w:rsidRPr="00753FA4">
        <w:rPr>
          <w:rFonts w:ascii="Times New Roman" w:eastAsia="MS Mincho" w:hAnsi="Times New Roman" w:cs="Times New Roman"/>
          <w:szCs w:val="22"/>
        </w:rPr>
        <w:t>.</w:t>
      </w:r>
    </w:p>
    <w:p w14:paraId="29ABBABF" w14:textId="77777777" w:rsidR="00B33CA5" w:rsidRPr="00753FA4" w:rsidRDefault="00B33CA5" w:rsidP="00B33CA5">
      <w:pPr>
        <w:autoSpaceDE w:val="0"/>
        <w:autoSpaceDN w:val="0"/>
        <w:adjustRightInd w:val="0"/>
        <w:spacing w:after="0" w:line="240" w:lineRule="atLeast"/>
        <w:jc w:val="both"/>
        <w:rPr>
          <w:rFonts w:ascii="Times New Roman" w:eastAsia="MS Mincho" w:hAnsi="Times New Roman" w:cs="Times New Roman"/>
          <w:szCs w:val="22"/>
        </w:rPr>
      </w:pPr>
    </w:p>
    <w:p w14:paraId="6053772F" w14:textId="335293B9" w:rsidR="000B7B9F" w:rsidRPr="00753FA4" w:rsidRDefault="00061B01" w:rsidP="00A932CB">
      <w:pPr>
        <w:autoSpaceDE w:val="0"/>
        <w:autoSpaceDN w:val="0"/>
        <w:adjustRightInd w:val="0"/>
        <w:spacing w:after="0" w:line="240" w:lineRule="atLeast"/>
        <w:ind w:left="540"/>
        <w:jc w:val="both"/>
        <w:rPr>
          <w:rFonts w:ascii="Times New Roman" w:eastAsia="MS Mincho" w:hAnsi="Times New Roman" w:cs="Times New Roman"/>
          <w:szCs w:val="22"/>
        </w:rPr>
      </w:pPr>
      <w:r w:rsidRPr="00753FA4">
        <w:rPr>
          <w:rFonts w:ascii="Times New Roman" w:eastAsia="MS Mincho" w:hAnsi="Times New Roman" w:cs="Times New Roman"/>
          <w:szCs w:val="22"/>
        </w:rPr>
        <w:t>During the nine-month period ended 30 September 2025</w:t>
      </w:r>
      <w:r w:rsidR="00C901D0" w:rsidRPr="00753FA4">
        <w:rPr>
          <w:rFonts w:ascii="Times New Roman" w:eastAsia="MS Mincho" w:hAnsi="Times New Roman" w:cs="Times New Roman"/>
          <w:szCs w:val="22"/>
        </w:rPr>
        <w:t xml:space="preserve">, a subsidiary entered into the short-term unsecured borrowing agreements with a </w:t>
      </w:r>
      <w:r w:rsidR="00030F95" w:rsidRPr="00753FA4">
        <w:rPr>
          <w:rFonts w:ascii="Times New Roman" w:eastAsia="MS Mincho" w:hAnsi="Times New Roman" w:cs="Times New Roman"/>
          <w:szCs w:val="22"/>
        </w:rPr>
        <w:t xml:space="preserve">foreign </w:t>
      </w:r>
      <w:r w:rsidR="00C901D0" w:rsidRPr="00753FA4">
        <w:rPr>
          <w:rFonts w:ascii="Times New Roman" w:eastAsia="MS Mincho" w:hAnsi="Times New Roman" w:cs="Times New Roman"/>
          <w:szCs w:val="22"/>
        </w:rPr>
        <w:t xml:space="preserve">financial institution in the amount of </w:t>
      </w:r>
      <w:r w:rsidR="00660A49" w:rsidRPr="00753FA4">
        <w:rPr>
          <w:rFonts w:ascii="Times New Roman" w:eastAsia="MS Mincho" w:hAnsi="Times New Roman" w:cs="Times New Roman"/>
          <w:szCs w:val="22"/>
        </w:rPr>
        <w:t xml:space="preserve">PHP </w:t>
      </w:r>
      <w:r w:rsidR="00D80482" w:rsidRPr="00753FA4">
        <w:rPr>
          <w:rFonts w:ascii="Times New Roman" w:eastAsia="MS Mincho" w:hAnsi="Times New Roman" w:cs="Times New Roman"/>
          <w:szCs w:val="22"/>
        </w:rPr>
        <w:t>4</w:t>
      </w:r>
      <w:r w:rsidR="00660A49" w:rsidRPr="00753FA4">
        <w:rPr>
          <w:rFonts w:ascii="Times New Roman" w:eastAsia="MS Mincho" w:hAnsi="Times New Roman" w:cs="Times New Roman"/>
          <w:szCs w:val="22"/>
        </w:rPr>
        <w:t xml:space="preserve"> million or equivalent to </w:t>
      </w:r>
      <w:r w:rsidR="00C901D0" w:rsidRPr="00753FA4">
        <w:rPr>
          <w:rFonts w:ascii="Times New Roman" w:eastAsia="MS Mincho" w:hAnsi="Times New Roman" w:cs="Times New Roman"/>
          <w:szCs w:val="22"/>
        </w:rPr>
        <w:t xml:space="preserve">Baht </w:t>
      </w:r>
      <w:r w:rsidR="00CE7D78" w:rsidRPr="00753FA4">
        <w:rPr>
          <w:rFonts w:ascii="Times New Roman" w:eastAsia="MS Mincho" w:hAnsi="Times New Roman" w:cs="Times New Roman"/>
          <w:szCs w:val="22"/>
        </w:rPr>
        <w:t>2</w:t>
      </w:r>
      <w:r w:rsidR="00E359D5" w:rsidRPr="00753FA4">
        <w:rPr>
          <w:rFonts w:ascii="Times New Roman" w:eastAsia="MS Mincho" w:hAnsi="Times New Roman" w:cs="Times New Roman"/>
          <w:szCs w:val="22"/>
        </w:rPr>
        <w:t>.</w:t>
      </w:r>
      <w:r w:rsidR="00CE7D78" w:rsidRPr="00753FA4">
        <w:rPr>
          <w:rFonts w:ascii="Times New Roman" w:eastAsia="MS Mincho" w:hAnsi="Times New Roman" w:cs="Times New Roman"/>
          <w:szCs w:val="22"/>
        </w:rPr>
        <w:t>22</w:t>
      </w:r>
      <w:r w:rsidR="005C112F" w:rsidRPr="00753FA4">
        <w:rPr>
          <w:rFonts w:ascii="Times New Roman" w:eastAsia="MS Mincho" w:hAnsi="Times New Roman" w:cs="Times New Roman"/>
          <w:szCs w:val="22"/>
        </w:rPr>
        <w:t xml:space="preserve"> million</w:t>
      </w:r>
      <w:r w:rsidR="0015525D" w:rsidRPr="00753FA4">
        <w:rPr>
          <w:rFonts w:ascii="Times New Roman" w:eastAsia="MS Mincho" w:hAnsi="Times New Roman" w:cs="Times New Roman"/>
          <w:szCs w:val="22"/>
        </w:rPr>
        <w:t xml:space="preserve"> </w:t>
      </w:r>
      <w:r w:rsidR="00C901D0" w:rsidRPr="00753FA4">
        <w:rPr>
          <w:rFonts w:ascii="Times New Roman" w:eastAsia="MS Mincho" w:hAnsi="Times New Roman" w:cs="Times New Roman"/>
          <w:szCs w:val="22"/>
        </w:rPr>
        <w:t xml:space="preserve">with interest rate at </w:t>
      </w:r>
      <w:r w:rsidR="00660A49" w:rsidRPr="00753FA4">
        <w:rPr>
          <w:rFonts w:ascii="Times New Roman" w:eastAsia="MS Mincho" w:hAnsi="Times New Roman" w:cs="Times New Roman"/>
          <w:szCs w:val="22"/>
        </w:rPr>
        <w:t>6.75</w:t>
      </w:r>
      <w:r w:rsidR="000B45B4" w:rsidRPr="00753FA4">
        <w:rPr>
          <w:rFonts w:ascii="Times New Roman" w:eastAsia="MS Mincho" w:hAnsi="Times New Roman" w:cs="Times New Roman"/>
          <w:szCs w:val="22"/>
        </w:rPr>
        <w:t>%</w:t>
      </w:r>
      <w:r w:rsidR="00C901D0" w:rsidRPr="00753FA4">
        <w:rPr>
          <w:rFonts w:ascii="Times New Roman" w:eastAsia="MS Mincho" w:hAnsi="Times New Roman" w:cs="Times New Roman"/>
          <w:szCs w:val="22"/>
        </w:rPr>
        <w:t xml:space="preserve"> per annum and will be repaid within</w:t>
      </w:r>
      <w:r w:rsidR="00D84AE4" w:rsidRPr="00753FA4">
        <w:rPr>
          <w:rFonts w:ascii="Times New Roman" w:eastAsia="MS Mincho" w:hAnsi="Times New Roman" w:cs="Times New Roman"/>
          <w:szCs w:val="22"/>
        </w:rPr>
        <w:t xml:space="preserve"> </w:t>
      </w:r>
      <w:r w:rsidR="00CE7D78" w:rsidRPr="00753FA4">
        <w:rPr>
          <w:rFonts w:ascii="Times New Roman" w:eastAsia="MS Mincho" w:hAnsi="Times New Roman" w:cs="Times New Roman"/>
          <w:szCs w:val="22"/>
        </w:rPr>
        <w:t>November</w:t>
      </w:r>
      <w:r w:rsidR="00C901D0" w:rsidRPr="00753FA4">
        <w:rPr>
          <w:rFonts w:ascii="Times New Roman" w:eastAsia="MS Mincho" w:hAnsi="Times New Roman" w:cs="Times New Roman"/>
          <w:szCs w:val="22"/>
        </w:rPr>
        <w:t xml:space="preserve"> 202</w:t>
      </w:r>
      <w:r w:rsidR="00030F95" w:rsidRPr="00753FA4">
        <w:rPr>
          <w:rFonts w:ascii="Times New Roman" w:eastAsia="MS Mincho" w:hAnsi="Times New Roman" w:cs="Times New Roman"/>
          <w:szCs w:val="22"/>
        </w:rPr>
        <w:t>5</w:t>
      </w:r>
      <w:r w:rsidR="00C901D0" w:rsidRPr="00753FA4">
        <w:rPr>
          <w:rFonts w:ascii="Times New Roman" w:eastAsia="MS Mincho" w:hAnsi="Times New Roman" w:cs="Times New Roman"/>
          <w:szCs w:val="22"/>
        </w:rPr>
        <w:t>.</w:t>
      </w:r>
      <w:r w:rsidR="0015525D" w:rsidRPr="00753FA4">
        <w:rPr>
          <w:rFonts w:ascii="Times New Roman" w:eastAsia="MS Mincho" w:hAnsi="Times New Roman" w:cs="Times New Roman"/>
          <w:szCs w:val="22"/>
        </w:rPr>
        <w:t xml:space="preserve"> </w:t>
      </w:r>
    </w:p>
    <w:p w14:paraId="237F795D" w14:textId="77777777" w:rsidR="00D84AE4" w:rsidRPr="00753FA4" w:rsidRDefault="00D84AE4" w:rsidP="00A932CB">
      <w:pPr>
        <w:autoSpaceDE w:val="0"/>
        <w:autoSpaceDN w:val="0"/>
        <w:adjustRightInd w:val="0"/>
        <w:spacing w:after="0" w:line="240" w:lineRule="atLeast"/>
        <w:ind w:left="540"/>
        <w:jc w:val="both"/>
        <w:rPr>
          <w:rFonts w:ascii="Times New Roman" w:eastAsia="MS Mincho" w:hAnsi="Times New Roman" w:cs="Times New Roman"/>
          <w:szCs w:val="22"/>
        </w:rPr>
      </w:pPr>
    </w:p>
    <w:p w14:paraId="2E3827C9" w14:textId="27AF8D9F" w:rsidR="000945BE" w:rsidRPr="00753FA4" w:rsidRDefault="00061B01" w:rsidP="00CE7D78">
      <w:pPr>
        <w:autoSpaceDE w:val="0"/>
        <w:autoSpaceDN w:val="0"/>
        <w:adjustRightInd w:val="0"/>
        <w:spacing w:after="0" w:line="240" w:lineRule="atLeast"/>
        <w:ind w:left="540"/>
        <w:jc w:val="both"/>
        <w:rPr>
          <w:rFonts w:ascii="Times New Roman" w:eastAsia="MS Mincho" w:hAnsi="Times New Roman" w:cs="Times New Roman"/>
          <w:szCs w:val="22"/>
        </w:rPr>
      </w:pPr>
      <w:r w:rsidRPr="00753FA4">
        <w:rPr>
          <w:rFonts w:ascii="Times New Roman" w:eastAsia="MS Mincho" w:hAnsi="Times New Roman" w:cs="Times New Roman"/>
          <w:szCs w:val="22"/>
        </w:rPr>
        <w:t>During the nine-month period ended 30 September 2025</w:t>
      </w:r>
      <w:r w:rsidR="00D84AE4" w:rsidRPr="00753FA4">
        <w:rPr>
          <w:rFonts w:ascii="Times New Roman" w:eastAsia="MS Mincho" w:hAnsi="Times New Roman" w:cs="Times New Roman"/>
          <w:szCs w:val="22"/>
        </w:rPr>
        <w:t>, a subsidiary entered into the short-term unsecured borrowing agreements with foreign financial institution</w:t>
      </w:r>
      <w:r w:rsidR="00E53554" w:rsidRPr="00753FA4">
        <w:rPr>
          <w:rFonts w:ascii="Times New Roman" w:eastAsia="MS Mincho" w:hAnsi="Times New Roman" w:cs="Times New Roman"/>
          <w:szCs w:val="22"/>
        </w:rPr>
        <w:t>s</w:t>
      </w:r>
      <w:r w:rsidR="00D84AE4" w:rsidRPr="00753FA4">
        <w:rPr>
          <w:rFonts w:ascii="Times New Roman" w:eastAsia="MS Mincho" w:hAnsi="Times New Roman" w:cs="Times New Roman"/>
          <w:szCs w:val="22"/>
        </w:rPr>
        <w:t xml:space="preserve"> in the amount of</w:t>
      </w:r>
      <w:r w:rsidR="009A7A9B" w:rsidRPr="00753FA4">
        <w:rPr>
          <w:rFonts w:ascii="Times New Roman" w:eastAsia="MS Mincho" w:hAnsi="Times New Roman" w:cs="Times New Roman"/>
          <w:szCs w:val="22"/>
        </w:rPr>
        <w:t xml:space="preserve"> VND </w:t>
      </w:r>
      <w:r w:rsidR="00CE7D78" w:rsidRPr="00753FA4">
        <w:rPr>
          <w:rFonts w:ascii="Times New Roman" w:eastAsia="MS Mincho" w:hAnsi="Times New Roman" w:cs="Times New Roman"/>
          <w:szCs w:val="22"/>
        </w:rPr>
        <w:t>21</w:t>
      </w:r>
      <w:r w:rsidR="009A7A9B" w:rsidRPr="00753FA4">
        <w:rPr>
          <w:rFonts w:ascii="Times New Roman" w:eastAsia="MS Mincho" w:hAnsi="Times New Roman" w:cs="Times New Roman"/>
          <w:szCs w:val="22"/>
        </w:rPr>
        <w:t>,</w:t>
      </w:r>
      <w:r w:rsidR="00CE7D78" w:rsidRPr="00753FA4">
        <w:rPr>
          <w:rFonts w:ascii="Times New Roman" w:eastAsia="MS Mincho" w:hAnsi="Times New Roman" w:cs="Times New Roman"/>
          <w:szCs w:val="22"/>
        </w:rPr>
        <w:t>197</w:t>
      </w:r>
      <w:r w:rsidR="009A7A9B" w:rsidRPr="00753FA4">
        <w:rPr>
          <w:rFonts w:ascii="Times New Roman" w:eastAsia="MS Mincho" w:hAnsi="Times New Roman" w:cs="Times New Roman"/>
          <w:szCs w:val="22"/>
        </w:rPr>
        <w:t xml:space="preserve"> million or equivalent to</w:t>
      </w:r>
      <w:r w:rsidR="00D84AE4" w:rsidRPr="00753FA4">
        <w:rPr>
          <w:rFonts w:ascii="Times New Roman" w:eastAsia="MS Mincho" w:hAnsi="Times New Roman" w:cs="Times New Roman"/>
          <w:szCs w:val="22"/>
        </w:rPr>
        <w:t xml:space="preserve"> Baht </w:t>
      </w:r>
      <w:r w:rsidR="009A7A9B" w:rsidRPr="00753FA4">
        <w:rPr>
          <w:rFonts w:ascii="Times New Roman" w:eastAsia="MS Mincho" w:hAnsi="Times New Roman" w:cs="Times New Roman"/>
          <w:szCs w:val="22"/>
        </w:rPr>
        <w:t>2</w:t>
      </w:r>
      <w:r w:rsidR="00CE7D78" w:rsidRPr="00753FA4">
        <w:rPr>
          <w:rFonts w:ascii="Times New Roman" w:eastAsia="MS Mincho" w:hAnsi="Times New Roman" w:cs="Times New Roman"/>
          <w:szCs w:val="22"/>
        </w:rPr>
        <w:t>5</w:t>
      </w:r>
      <w:r w:rsidR="009A7A9B" w:rsidRPr="00753FA4">
        <w:rPr>
          <w:rFonts w:ascii="Times New Roman" w:eastAsia="MS Mincho" w:hAnsi="Times New Roman" w:cs="Times New Roman"/>
          <w:szCs w:val="22"/>
        </w:rPr>
        <w:t>.</w:t>
      </w:r>
      <w:r w:rsidR="00CE7D78" w:rsidRPr="00753FA4">
        <w:rPr>
          <w:rFonts w:ascii="Times New Roman" w:eastAsia="MS Mincho" w:hAnsi="Times New Roman" w:cs="Times New Roman"/>
          <w:szCs w:val="22"/>
        </w:rPr>
        <w:t>90</w:t>
      </w:r>
      <w:r w:rsidR="00D84AE4" w:rsidRPr="00753FA4">
        <w:rPr>
          <w:rFonts w:ascii="Times New Roman" w:eastAsia="MS Mincho" w:hAnsi="Times New Roman" w:cs="Times New Roman"/>
          <w:szCs w:val="22"/>
        </w:rPr>
        <w:t xml:space="preserve"> million with interest rate at </w:t>
      </w:r>
      <w:r w:rsidR="00442DCF" w:rsidRPr="00753FA4">
        <w:rPr>
          <w:rFonts w:ascii="Times New Roman" w:eastAsia="MS Mincho" w:hAnsi="Times New Roman" w:cs="Times New Roman"/>
          <w:szCs w:val="22"/>
        </w:rPr>
        <w:t>4.</w:t>
      </w:r>
      <w:r w:rsidR="00CE7D78" w:rsidRPr="00753FA4">
        <w:rPr>
          <w:rFonts w:ascii="Times New Roman" w:eastAsia="MS Mincho" w:hAnsi="Times New Roman" w:cs="Times New Roman"/>
          <w:szCs w:val="22"/>
        </w:rPr>
        <w:t>40</w:t>
      </w:r>
      <w:r w:rsidR="00442DCF" w:rsidRPr="00753FA4">
        <w:rPr>
          <w:rFonts w:ascii="Times New Roman" w:eastAsia="MS Mincho" w:hAnsi="Times New Roman" w:cs="Times New Roman"/>
          <w:szCs w:val="22"/>
        </w:rPr>
        <w:t xml:space="preserve">% - </w:t>
      </w:r>
      <w:r w:rsidR="00CE7D78" w:rsidRPr="00753FA4">
        <w:rPr>
          <w:rFonts w:ascii="Times New Roman" w:eastAsia="MS Mincho" w:hAnsi="Times New Roman" w:cs="Times New Roman"/>
          <w:szCs w:val="22"/>
        </w:rPr>
        <w:t>5</w:t>
      </w:r>
      <w:r w:rsidR="009A7A9B" w:rsidRPr="00753FA4">
        <w:rPr>
          <w:rFonts w:ascii="Times New Roman" w:eastAsia="MS Mincho" w:hAnsi="Times New Roman" w:cs="Times New Roman"/>
          <w:szCs w:val="22"/>
        </w:rPr>
        <w:t>.</w:t>
      </w:r>
      <w:r w:rsidR="00CE7D78" w:rsidRPr="00753FA4">
        <w:rPr>
          <w:rFonts w:ascii="Times New Roman" w:eastAsia="MS Mincho" w:hAnsi="Times New Roman" w:cs="Times New Roman"/>
          <w:szCs w:val="22"/>
        </w:rPr>
        <w:t>0</w:t>
      </w:r>
      <w:r w:rsidR="009A7A9B" w:rsidRPr="00753FA4">
        <w:rPr>
          <w:rFonts w:ascii="Times New Roman" w:eastAsia="MS Mincho" w:hAnsi="Times New Roman" w:cs="Times New Roman"/>
          <w:szCs w:val="22"/>
        </w:rPr>
        <w:t>5</w:t>
      </w:r>
      <w:r w:rsidR="00D84AE4" w:rsidRPr="00753FA4">
        <w:rPr>
          <w:rFonts w:ascii="Times New Roman" w:eastAsia="MS Mincho" w:hAnsi="Times New Roman" w:cs="Times New Roman"/>
          <w:szCs w:val="22"/>
        </w:rPr>
        <w:t xml:space="preserve">% per annum and will be repaid within </w:t>
      </w:r>
      <w:r w:rsidR="00CE7D78" w:rsidRPr="00753FA4">
        <w:rPr>
          <w:rFonts w:ascii="Times New Roman" w:eastAsia="MS Mincho" w:hAnsi="Times New Roman" w:cs="Times New Roman"/>
          <w:szCs w:val="22"/>
        </w:rPr>
        <w:t>Dec</w:t>
      </w:r>
      <w:r w:rsidR="009A7A9B" w:rsidRPr="00753FA4">
        <w:rPr>
          <w:rFonts w:ascii="Times New Roman" w:eastAsia="MS Mincho" w:hAnsi="Times New Roman" w:cs="Times New Roman"/>
          <w:szCs w:val="22"/>
        </w:rPr>
        <w:t xml:space="preserve">ember </w:t>
      </w:r>
      <w:r w:rsidR="00D84AE4" w:rsidRPr="00753FA4">
        <w:rPr>
          <w:rFonts w:ascii="Times New Roman" w:eastAsia="MS Mincho" w:hAnsi="Times New Roman" w:cs="Times New Roman"/>
          <w:szCs w:val="22"/>
        </w:rPr>
        <w:t>2025.</w:t>
      </w:r>
    </w:p>
    <w:p w14:paraId="7E2D8B92" w14:textId="77777777" w:rsidR="00CE7D78" w:rsidRPr="00753FA4" w:rsidRDefault="00CE7D78" w:rsidP="00CE7D78">
      <w:pPr>
        <w:autoSpaceDE w:val="0"/>
        <w:autoSpaceDN w:val="0"/>
        <w:adjustRightInd w:val="0"/>
        <w:spacing w:after="0" w:line="240" w:lineRule="atLeast"/>
        <w:ind w:left="540"/>
        <w:jc w:val="both"/>
        <w:rPr>
          <w:rFonts w:ascii="Times New Roman" w:eastAsia="MS Mincho" w:hAnsi="Times New Roman" w:cs="Times New Roman"/>
          <w:szCs w:val="22"/>
        </w:rPr>
      </w:pPr>
    </w:p>
    <w:p w14:paraId="36B1C5B9" w14:textId="77777777" w:rsidR="00CE7D78" w:rsidRPr="00753FA4" w:rsidRDefault="00CE7D78" w:rsidP="00CE7D78">
      <w:pPr>
        <w:autoSpaceDE w:val="0"/>
        <w:autoSpaceDN w:val="0"/>
        <w:adjustRightInd w:val="0"/>
        <w:spacing w:after="0" w:line="240" w:lineRule="atLeast"/>
        <w:ind w:left="540"/>
        <w:jc w:val="both"/>
        <w:rPr>
          <w:rFonts w:ascii="Times New Roman" w:eastAsia="MS Mincho" w:hAnsi="Times New Roman" w:cs="Times New Roman"/>
          <w:szCs w:val="22"/>
        </w:rPr>
      </w:pPr>
    </w:p>
    <w:p w14:paraId="25C5DE85" w14:textId="77777777" w:rsidR="00CE7D78" w:rsidRPr="00753FA4" w:rsidRDefault="00CE7D78" w:rsidP="00CE7D78">
      <w:pPr>
        <w:autoSpaceDE w:val="0"/>
        <w:autoSpaceDN w:val="0"/>
        <w:adjustRightInd w:val="0"/>
        <w:spacing w:after="0" w:line="240" w:lineRule="atLeast"/>
        <w:ind w:left="540"/>
        <w:jc w:val="both"/>
        <w:rPr>
          <w:rFonts w:ascii="Times New Roman" w:eastAsia="MS Mincho" w:hAnsi="Times New Roman" w:cs="Times New Roman"/>
          <w:szCs w:val="22"/>
        </w:rPr>
      </w:pPr>
    </w:p>
    <w:p w14:paraId="740E42EF" w14:textId="2C827A47" w:rsidR="00CE7D78" w:rsidRPr="00753FA4" w:rsidRDefault="00CE7D78" w:rsidP="00CE7D78">
      <w:pPr>
        <w:autoSpaceDE w:val="0"/>
        <w:autoSpaceDN w:val="0"/>
        <w:adjustRightInd w:val="0"/>
        <w:spacing w:after="0" w:line="240" w:lineRule="atLeast"/>
        <w:ind w:left="540"/>
        <w:jc w:val="both"/>
        <w:rPr>
          <w:rFonts w:ascii="Times New Roman" w:eastAsia="MS Mincho" w:hAnsi="Times New Roman" w:cs="Times New Roman"/>
          <w:b/>
          <w:bCs/>
          <w:i/>
          <w:iCs/>
          <w:szCs w:val="22"/>
        </w:rPr>
      </w:pPr>
      <w:r w:rsidRPr="00753FA4">
        <w:rPr>
          <w:rFonts w:ascii="Times New Roman" w:eastAsia="MS Mincho" w:hAnsi="Times New Roman" w:cs="Times New Roman"/>
          <w:b/>
          <w:bCs/>
          <w:i/>
          <w:iCs/>
          <w:szCs w:val="22"/>
        </w:rPr>
        <w:lastRenderedPageBreak/>
        <w:t>Long-term borrowings from financial institutions</w:t>
      </w:r>
    </w:p>
    <w:p w14:paraId="0769E03A" w14:textId="77777777" w:rsidR="00CE7D78" w:rsidRPr="00753FA4" w:rsidRDefault="00CE7D78" w:rsidP="00CE7D78">
      <w:pPr>
        <w:autoSpaceDE w:val="0"/>
        <w:autoSpaceDN w:val="0"/>
        <w:adjustRightInd w:val="0"/>
        <w:spacing w:after="0" w:line="240" w:lineRule="atLeast"/>
        <w:ind w:left="540"/>
        <w:jc w:val="both"/>
        <w:rPr>
          <w:rFonts w:ascii="Times New Roman" w:eastAsia="MS Mincho" w:hAnsi="Times New Roman" w:cs="Times New Roman"/>
          <w:szCs w:val="22"/>
        </w:rPr>
      </w:pPr>
    </w:p>
    <w:p w14:paraId="51EB0364" w14:textId="5B92C77A" w:rsidR="00A948DE" w:rsidRPr="00753FA4" w:rsidRDefault="00A948DE" w:rsidP="00A948DE">
      <w:pPr>
        <w:autoSpaceDE w:val="0"/>
        <w:autoSpaceDN w:val="0"/>
        <w:adjustRightInd w:val="0"/>
        <w:spacing w:after="0" w:line="240" w:lineRule="atLeast"/>
        <w:ind w:left="540"/>
        <w:jc w:val="both"/>
        <w:rPr>
          <w:rFonts w:ascii="Times New Roman" w:eastAsia="MS Mincho" w:hAnsi="Times New Roman"/>
          <w:szCs w:val="22"/>
        </w:rPr>
      </w:pPr>
      <w:r w:rsidRPr="00753FA4">
        <w:rPr>
          <w:rFonts w:ascii="Times New Roman" w:eastAsia="MS Mincho" w:hAnsi="Times New Roman" w:cs="Times New Roman"/>
          <w:szCs w:val="22"/>
        </w:rPr>
        <w:t xml:space="preserve">During the nine-month period ended </w:t>
      </w:r>
      <w:r w:rsidRPr="00753FA4">
        <w:rPr>
          <w:rFonts w:ascii="Times New Roman" w:eastAsia="MS Mincho" w:hAnsi="Times New Roman" w:cs="Times New Roman"/>
          <w:szCs w:val="22"/>
          <w:cs/>
        </w:rPr>
        <w:t xml:space="preserve">30 </w:t>
      </w:r>
      <w:r w:rsidRPr="00753FA4">
        <w:rPr>
          <w:rFonts w:ascii="Times New Roman" w:eastAsia="MS Mincho" w:hAnsi="Times New Roman" w:cs="Times New Roman"/>
          <w:szCs w:val="22"/>
        </w:rPr>
        <w:t xml:space="preserve">September </w:t>
      </w:r>
      <w:r w:rsidRPr="00753FA4">
        <w:rPr>
          <w:rFonts w:ascii="Times New Roman" w:eastAsia="MS Mincho" w:hAnsi="Times New Roman" w:cs="Times New Roman"/>
          <w:szCs w:val="22"/>
          <w:cs/>
        </w:rPr>
        <w:t>2025</w:t>
      </w:r>
      <w:r w:rsidRPr="00753FA4">
        <w:rPr>
          <w:rFonts w:ascii="Times New Roman" w:eastAsia="MS Mincho" w:hAnsi="Times New Roman" w:cs="Times New Roman"/>
          <w:szCs w:val="22"/>
        </w:rPr>
        <w:t xml:space="preserve">, the Company entered into the </w:t>
      </w:r>
      <w:r w:rsidRPr="00753FA4">
        <w:rPr>
          <w:rFonts w:ascii="Times New Roman" w:eastAsia="MS Mincho" w:hAnsi="Times New Roman" w:cs="Angsana New"/>
        </w:rPr>
        <w:t>long</w:t>
      </w:r>
      <w:r w:rsidRPr="00753FA4">
        <w:rPr>
          <w:rFonts w:ascii="Times New Roman" w:eastAsia="MS Mincho" w:hAnsi="Times New Roman" w:cs="Times New Roman"/>
          <w:szCs w:val="22"/>
        </w:rPr>
        <w:t xml:space="preserve">-term unsecured borrowings agreement with a local financial institution in the </w:t>
      </w:r>
      <w:proofErr w:type="gramStart"/>
      <w:r w:rsidRPr="00753FA4">
        <w:rPr>
          <w:rFonts w:ascii="Times New Roman" w:eastAsia="MS Mincho" w:hAnsi="Times New Roman" w:cs="Times New Roman"/>
          <w:szCs w:val="22"/>
        </w:rPr>
        <w:t>amount</w:t>
      </w:r>
      <w:proofErr w:type="gramEnd"/>
      <w:r w:rsidRPr="00753FA4">
        <w:rPr>
          <w:rFonts w:ascii="Times New Roman" w:eastAsia="MS Mincho" w:hAnsi="Times New Roman" w:cs="Times New Roman"/>
          <w:szCs w:val="22"/>
        </w:rPr>
        <w:t xml:space="preserve"> of Baht 2</w:t>
      </w:r>
      <w:r w:rsidRPr="00753FA4">
        <w:rPr>
          <w:rFonts w:ascii="Times New Roman" w:eastAsia="MS Mincho" w:hAnsi="Times New Roman" w:cs="Times New Roman"/>
          <w:szCs w:val="22"/>
          <w:cs/>
        </w:rPr>
        <w:t xml:space="preserve">50 </w:t>
      </w:r>
      <w:r w:rsidRPr="00753FA4">
        <w:rPr>
          <w:rFonts w:ascii="Times New Roman" w:eastAsia="MS Mincho" w:hAnsi="Times New Roman" w:cs="Times New Roman"/>
          <w:szCs w:val="22"/>
        </w:rPr>
        <w:t>million with interest rate at THOR plus</w:t>
      </w:r>
      <w:r w:rsidRPr="00753FA4">
        <w:rPr>
          <w:rFonts w:ascii="Angsana New" w:eastAsia="MS Mincho" w:hAnsi="Angsana New" w:cs="Angsana New"/>
          <w:szCs w:val="22"/>
        </w:rPr>
        <w:t xml:space="preserve"> </w:t>
      </w:r>
      <w:r w:rsidRPr="00753FA4">
        <w:rPr>
          <w:rFonts w:ascii="Times New Roman" w:eastAsia="MS Mincho" w:hAnsi="Times New Roman" w:cs="Times New Roman"/>
          <w:szCs w:val="22"/>
          <w:cs/>
        </w:rPr>
        <w:t>1.</w:t>
      </w:r>
      <w:r w:rsidRPr="00753FA4">
        <w:rPr>
          <w:rFonts w:ascii="Times New Roman" w:eastAsia="MS Mincho" w:hAnsi="Times New Roman" w:cs="Times New Roman"/>
          <w:szCs w:val="22"/>
        </w:rPr>
        <w:t>0</w:t>
      </w:r>
      <w:r w:rsidRPr="00753FA4">
        <w:rPr>
          <w:rFonts w:ascii="Times New Roman" w:eastAsia="MS Mincho" w:hAnsi="Times New Roman" w:cs="Times New Roman"/>
          <w:szCs w:val="22"/>
          <w:cs/>
        </w:rPr>
        <w:t xml:space="preserve"> </w:t>
      </w:r>
      <w:r w:rsidRPr="00753FA4">
        <w:rPr>
          <w:rFonts w:ascii="Times New Roman" w:eastAsia="MS Mincho" w:hAnsi="Times New Roman" w:cs="Times New Roman"/>
          <w:szCs w:val="22"/>
        </w:rPr>
        <w:t xml:space="preserve">per annum and will be repaid within </w:t>
      </w:r>
      <w:r w:rsidRPr="00753FA4">
        <w:rPr>
          <w:rFonts w:ascii="Times New Roman" w:eastAsia="MS Mincho" w:hAnsi="Times New Roman"/>
          <w:szCs w:val="22"/>
        </w:rPr>
        <w:t>3 years,</w:t>
      </w:r>
      <w:r w:rsidR="00E53554" w:rsidRPr="00753FA4">
        <w:rPr>
          <w:rFonts w:ascii="Times New Roman" w:eastAsia="MS Mincho" w:hAnsi="Times New Roman"/>
          <w:szCs w:val="22"/>
        </w:rPr>
        <w:t xml:space="preserve"> </w:t>
      </w:r>
      <w:r w:rsidRPr="00753FA4">
        <w:rPr>
          <w:rFonts w:ascii="Times New Roman" w:eastAsia="MS Mincho" w:hAnsi="Times New Roman"/>
          <w:szCs w:val="22"/>
        </w:rPr>
        <w:t>with repayments scheduled every three months from the date of the first drawdown.</w:t>
      </w:r>
    </w:p>
    <w:p w14:paraId="081B4EDC" w14:textId="77777777" w:rsidR="00A948DE" w:rsidRPr="00753FA4" w:rsidRDefault="00A948DE" w:rsidP="00A948DE">
      <w:pPr>
        <w:autoSpaceDE w:val="0"/>
        <w:autoSpaceDN w:val="0"/>
        <w:adjustRightInd w:val="0"/>
        <w:spacing w:after="0" w:line="240" w:lineRule="atLeast"/>
        <w:ind w:firstLine="540"/>
        <w:jc w:val="both"/>
        <w:rPr>
          <w:rFonts w:ascii="Times New Roman" w:eastAsia="MS Mincho" w:hAnsi="Times New Roman"/>
          <w:szCs w:val="22"/>
        </w:rPr>
      </w:pPr>
    </w:p>
    <w:p w14:paraId="028E05A7" w14:textId="187F2D76" w:rsidR="00A948DE" w:rsidRPr="00753FA4" w:rsidRDefault="00A948DE" w:rsidP="00A948DE">
      <w:pPr>
        <w:autoSpaceDE w:val="0"/>
        <w:autoSpaceDN w:val="0"/>
        <w:adjustRightInd w:val="0"/>
        <w:spacing w:after="0" w:line="240" w:lineRule="atLeast"/>
        <w:ind w:left="540"/>
        <w:jc w:val="both"/>
        <w:rPr>
          <w:rFonts w:ascii="Times New Roman" w:eastAsia="MS Mincho" w:hAnsi="Times New Roman"/>
          <w:szCs w:val="22"/>
        </w:rPr>
      </w:pPr>
      <w:r w:rsidRPr="00753FA4">
        <w:rPr>
          <w:rFonts w:ascii="Times New Roman" w:eastAsia="MS Mincho" w:hAnsi="Times New Roman" w:cs="Times New Roman"/>
          <w:szCs w:val="22"/>
        </w:rPr>
        <w:t xml:space="preserve">During the nine-month period ended </w:t>
      </w:r>
      <w:r w:rsidRPr="00753FA4">
        <w:rPr>
          <w:rFonts w:ascii="Times New Roman" w:eastAsia="MS Mincho" w:hAnsi="Times New Roman" w:cs="Times New Roman"/>
          <w:szCs w:val="22"/>
          <w:cs/>
        </w:rPr>
        <w:t xml:space="preserve">30 </w:t>
      </w:r>
      <w:r w:rsidRPr="00753FA4">
        <w:rPr>
          <w:rFonts w:ascii="Times New Roman" w:eastAsia="MS Mincho" w:hAnsi="Times New Roman" w:cs="Times New Roman"/>
          <w:szCs w:val="22"/>
        </w:rPr>
        <w:t xml:space="preserve">September </w:t>
      </w:r>
      <w:r w:rsidRPr="00753FA4">
        <w:rPr>
          <w:rFonts w:ascii="Times New Roman" w:eastAsia="MS Mincho" w:hAnsi="Times New Roman" w:cs="Times New Roman"/>
          <w:szCs w:val="22"/>
          <w:cs/>
        </w:rPr>
        <w:t>2025</w:t>
      </w:r>
      <w:r w:rsidRPr="00753FA4">
        <w:rPr>
          <w:rFonts w:ascii="Times New Roman" w:eastAsia="MS Mincho" w:hAnsi="Times New Roman" w:cs="Times New Roman"/>
          <w:szCs w:val="22"/>
        </w:rPr>
        <w:t xml:space="preserve">, the Company entered into the </w:t>
      </w:r>
      <w:r w:rsidRPr="00753FA4">
        <w:rPr>
          <w:rFonts w:ascii="Times New Roman" w:eastAsia="MS Mincho" w:hAnsi="Times New Roman" w:cs="Angsana New"/>
        </w:rPr>
        <w:t>long</w:t>
      </w:r>
      <w:r w:rsidRPr="00753FA4">
        <w:rPr>
          <w:rFonts w:ascii="Times New Roman" w:eastAsia="MS Mincho" w:hAnsi="Times New Roman" w:cs="Times New Roman"/>
          <w:szCs w:val="22"/>
        </w:rPr>
        <w:t>-term unsecured borrowings agreement with a local financial institution in the amount of Baht 300</w:t>
      </w:r>
      <w:r w:rsidRPr="00753FA4">
        <w:rPr>
          <w:rFonts w:ascii="Times New Roman" w:eastAsia="MS Mincho" w:hAnsi="Times New Roman" w:cs="Times New Roman"/>
          <w:szCs w:val="22"/>
          <w:cs/>
        </w:rPr>
        <w:t xml:space="preserve"> </w:t>
      </w:r>
      <w:r w:rsidRPr="00753FA4">
        <w:rPr>
          <w:rFonts w:ascii="Times New Roman" w:eastAsia="MS Mincho" w:hAnsi="Times New Roman" w:cs="Times New Roman"/>
          <w:szCs w:val="22"/>
        </w:rPr>
        <w:t>million with interest rate at THOR plus</w:t>
      </w:r>
      <w:r w:rsidRPr="00753FA4">
        <w:rPr>
          <w:rFonts w:ascii="Angsana New" w:eastAsia="MS Mincho" w:hAnsi="Angsana New" w:cs="Angsana New"/>
          <w:szCs w:val="22"/>
        </w:rPr>
        <w:t xml:space="preserve"> </w:t>
      </w:r>
      <w:r w:rsidRPr="00753FA4">
        <w:rPr>
          <w:rFonts w:ascii="Times New Roman" w:eastAsia="MS Mincho" w:hAnsi="Times New Roman" w:cs="Times New Roman"/>
          <w:szCs w:val="22"/>
          <w:cs/>
        </w:rPr>
        <w:t>1.</w:t>
      </w:r>
      <w:r w:rsidRPr="00753FA4">
        <w:rPr>
          <w:rFonts w:ascii="Times New Roman" w:eastAsia="MS Mincho" w:hAnsi="Times New Roman" w:cs="Times New Roman"/>
          <w:szCs w:val="22"/>
        </w:rPr>
        <w:t>0</w:t>
      </w:r>
      <w:r w:rsidRPr="00753FA4">
        <w:rPr>
          <w:rFonts w:ascii="Times New Roman" w:eastAsia="MS Mincho" w:hAnsi="Times New Roman" w:cs="Times New Roman"/>
          <w:szCs w:val="22"/>
          <w:cs/>
        </w:rPr>
        <w:t xml:space="preserve"> </w:t>
      </w:r>
      <w:r w:rsidRPr="00753FA4">
        <w:rPr>
          <w:rFonts w:ascii="Times New Roman" w:eastAsia="MS Mincho" w:hAnsi="Times New Roman" w:cs="Times New Roman"/>
          <w:szCs w:val="22"/>
        </w:rPr>
        <w:t xml:space="preserve">per annum and will be repaid within </w:t>
      </w:r>
      <w:r w:rsidRPr="00753FA4">
        <w:rPr>
          <w:rFonts w:ascii="Times New Roman" w:eastAsia="MS Mincho" w:hAnsi="Times New Roman"/>
          <w:szCs w:val="22"/>
        </w:rPr>
        <w:t>3 years,</w:t>
      </w:r>
      <w:r w:rsidR="00E53554" w:rsidRPr="00753FA4">
        <w:rPr>
          <w:rFonts w:ascii="Times New Roman" w:eastAsia="MS Mincho" w:hAnsi="Times New Roman"/>
          <w:szCs w:val="22"/>
        </w:rPr>
        <w:t xml:space="preserve"> </w:t>
      </w:r>
      <w:r w:rsidRPr="00753FA4">
        <w:rPr>
          <w:rFonts w:ascii="Times New Roman" w:eastAsia="MS Mincho" w:hAnsi="Times New Roman"/>
          <w:szCs w:val="22"/>
        </w:rPr>
        <w:t>in a single installment on the last business day of the 36th month from the date of the first drawdown</w:t>
      </w:r>
      <w:r w:rsidR="00E53554" w:rsidRPr="00753FA4">
        <w:rPr>
          <w:rFonts w:ascii="Times New Roman" w:eastAsia="MS Mincho" w:hAnsi="Times New Roman"/>
          <w:szCs w:val="22"/>
        </w:rPr>
        <w:t>.</w:t>
      </w:r>
    </w:p>
    <w:p w14:paraId="0CF6A37B" w14:textId="77777777" w:rsidR="00CE7D78" w:rsidRPr="00753FA4" w:rsidRDefault="00CE7D78" w:rsidP="00A948DE">
      <w:pPr>
        <w:autoSpaceDE w:val="0"/>
        <w:autoSpaceDN w:val="0"/>
        <w:adjustRightInd w:val="0"/>
        <w:spacing w:after="0" w:line="240" w:lineRule="atLeast"/>
        <w:jc w:val="both"/>
        <w:rPr>
          <w:rFonts w:ascii="Times New Roman" w:eastAsia="MS Mincho" w:hAnsi="Times New Roman" w:cs="Times New Roman"/>
          <w:szCs w:val="22"/>
        </w:rPr>
      </w:pPr>
    </w:p>
    <w:p w14:paraId="7196EAB3" w14:textId="2FA1B153" w:rsidR="00A948DE" w:rsidRPr="00753FA4" w:rsidRDefault="00A948DE" w:rsidP="00A948DE">
      <w:pPr>
        <w:autoSpaceDE w:val="0"/>
        <w:autoSpaceDN w:val="0"/>
        <w:adjustRightInd w:val="0"/>
        <w:spacing w:after="0" w:line="240" w:lineRule="atLeast"/>
        <w:ind w:left="540"/>
        <w:jc w:val="both"/>
        <w:rPr>
          <w:rFonts w:ascii="Times New Roman" w:eastAsia="MS Mincho" w:hAnsi="Times New Roman"/>
          <w:szCs w:val="22"/>
          <w:cs/>
        </w:rPr>
      </w:pPr>
      <w:r w:rsidRPr="00753FA4">
        <w:rPr>
          <w:rFonts w:ascii="Times New Roman" w:eastAsia="MS Mincho" w:hAnsi="Times New Roman" w:cs="Times New Roman"/>
          <w:szCs w:val="22"/>
        </w:rPr>
        <w:t xml:space="preserve">During the nine-month period ended </w:t>
      </w:r>
      <w:r w:rsidRPr="00753FA4">
        <w:rPr>
          <w:rFonts w:ascii="Times New Roman" w:eastAsia="MS Mincho" w:hAnsi="Times New Roman" w:cs="Times New Roman"/>
          <w:szCs w:val="22"/>
          <w:cs/>
        </w:rPr>
        <w:t xml:space="preserve">30 </w:t>
      </w:r>
      <w:r w:rsidRPr="00753FA4">
        <w:rPr>
          <w:rFonts w:ascii="Times New Roman" w:eastAsia="MS Mincho" w:hAnsi="Times New Roman" w:cs="Times New Roman"/>
          <w:szCs w:val="22"/>
        </w:rPr>
        <w:t xml:space="preserve">September </w:t>
      </w:r>
      <w:r w:rsidRPr="00753FA4">
        <w:rPr>
          <w:rFonts w:ascii="Times New Roman" w:eastAsia="MS Mincho" w:hAnsi="Times New Roman" w:cs="Times New Roman"/>
          <w:szCs w:val="22"/>
          <w:cs/>
        </w:rPr>
        <w:t>2025</w:t>
      </w:r>
      <w:r w:rsidRPr="00753FA4">
        <w:rPr>
          <w:rFonts w:ascii="Times New Roman" w:eastAsia="MS Mincho" w:hAnsi="Times New Roman" w:cs="Times New Roman"/>
          <w:szCs w:val="22"/>
        </w:rPr>
        <w:t xml:space="preserve">, </w:t>
      </w:r>
      <w:r w:rsidR="00E53554" w:rsidRPr="00753FA4">
        <w:rPr>
          <w:rFonts w:ascii="Times New Roman" w:eastAsia="MS Mincho" w:hAnsi="Times New Roman" w:cs="Times New Roman"/>
          <w:szCs w:val="22"/>
        </w:rPr>
        <w:t>the Company</w:t>
      </w:r>
      <w:r w:rsidRPr="00753FA4">
        <w:rPr>
          <w:rFonts w:ascii="Times New Roman" w:eastAsia="MS Mincho" w:hAnsi="Times New Roman" w:cs="Times New Roman"/>
          <w:szCs w:val="22"/>
        </w:rPr>
        <w:t xml:space="preserve"> entered into the </w:t>
      </w:r>
      <w:r w:rsidRPr="00753FA4">
        <w:rPr>
          <w:rFonts w:ascii="Times New Roman" w:eastAsia="MS Mincho" w:hAnsi="Times New Roman" w:cs="Angsana New"/>
        </w:rPr>
        <w:t>long</w:t>
      </w:r>
      <w:r w:rsidRPr="00753FA4">
        <w:rPr>
          <w:rFonts w:ascii="Times New Roman" w:eastAsia="MS Mincho" w:hAnsi="Times New Roman" w:cs="Times New Roman"/>
          <w:szCs w:val="22"/>
        </w:rPr>
        <w:t>-term unsecured borrowings agreement with a local financial institution in the amount of Baht 300</w:t>
      </w:r>
      <w:r w:rsidRPr="00753FA4">
        <w:rPr>
          <w:rFonts w:ascii="Times New Roman" w:eastAsia="MS Mincho" w:hAnsi="Times New Roman" w:cs="Times New Roman"/>
          <w:szCs w:val="22"/>
          <w:cs/>
        </w:rPr>
        <w:t xml:space="preserve"> </w:t>
      </w:r>
      <w:r w:rsidRPr="00753FA4">
        <w:rPr>
          <w:rFonts w:ascii="Times New Roman" w:eastAsia="MS Mincho" w:hAnsi="Times New Roman" w:cs="Times New Roman"/>
          <w:szCs w:val="22"/>
        </w:rPr>
        <w:t>million with interest rate at THOR NCCR with Observation Shift  plus</w:t>
      </w:r>
      <w:r w:rsidRPr="00753FA4">
        <w:rPr>
          <w:rFonts w:ascii="Angsana New" w:eastAsia="MS Mincho" w:hAnsi="Angsana New" w:cs="Angsana New"/>
          <w:szCs w:val="22"/>
        </w:rPr>
        <w:t xml:space="preserve"> </w:t>
      </w:r>
      <w:r w:rsidRPr="00753FA4">
        <w:rPr>
          <w:rFonts w:ascii="Times New Roman" w:eastAsia="MS Mincho" w:hAnsi="Times New Roman" w:cs="Times New Roman"/>
          <w:szCs w:val="22"/>
        </w:rPr>
        <w:t xml:space="preserve">0.9 per annum and will be repaid within </w:t>
      </w:r>
      <w:r w:rsidRPr="00753FA4">
        <w:rPr>
          <w:rFonts w:ascii="Times New Roman" w:eastAsia="MS Mincho" w:hAnsi="Times New Roman"/>
          <w:szCs w:val="22"/>
        </w:rPr>
        <w:t xml:space="preserve">3 years, in a single installment on the last business day of the 36th month from the date of the first drawdown. </w:t>
      </w:r>
    </w:p>
    <w:p w14:paraId="56CC8B78" w14:textId="77777777" w:rsidR="00CE7D78" w:rsidRPr="00753FA4" w:rsidRDefault="00CE7D78" w:rsidP="00A948DE">
      <w:pPr>
        <w:autoSpaceDE w:val="0"/>
        <w:autoSpaceDN w:val="0"/>
        <w:adjustRightInd w:val="0"/>
        <w:spacing w:after="0" w:line="240" w:lineRule="atLeast"/>
        <w:jc w:val="both"/>
        <w:rPr>
          <w:rFonts w:ascii="Times New Roman" w:eastAsia="MS Mincho" w:hAnsi="Times New Roman"/>
          <w:szCs w:val="22"/>
          <w:cs/>
        </w:rPr>
      </w:pPr>
    </w:p>
    <w:p w14:paraId="07DBFC99" w14:textId="1A95BAC9" w:rsidR="00A948DE" w:rsidRPr="00753FA4" w:rsidRDefault="00A948DE" w:rsidP="00A948DE">
      <w:pPr>
        <w:autoSpaceDE w:val="0"/>
        <w:autoSpaceDN w:val="0"/>
        <w:adjustRightInd w:val="0"/>
        <w:spacing w:after="0" w:line="240" w:lineRule="atLeast"/>
        <w:ind w:left="540"/>
        <w:jc w:val="both"/>
        <w:rPr>
          <w:rFonts w:ascii="Times New Roman" w:eastAsia="MS Mincho" w:hAnsi="Times New Roman" w:cs="Times New Roman"/>
          <w:szCs w:val="22"/>
        </w:rPr>
      </w:pPr>
      <w:r w:rsidRPr="00753FA4">
        <w:rPr>
          <w:rFonts w:ascii="Times New Roman" w:eastAsia="MS Mincho" w:hAnsi="Times New Roman" w:cs="Times New Roman"/>
          <w:szCs w:val="22"/>
        </w:rPr>
        <w:t xml:space="preserve">During the nine-month period ended </w:t>
      </w:r>
      <w:r w:rsidRPr="00753FA4">
        <w:rPr>
          <w:rFonts w:ascii="Times New Roman" w:eastAsia="MS Mincho" w:hAnsi="Times New Roman" w:cs="Times New Roman"/>
          <w:szCs w:val="22"/>
          <w:cs/>
        </w:rPr>
        <w:t xml:space="preserve">30 </w:t>
      </w:r>
      <w:r w:rsidRPr="00753FA4">
        <w:rPr>
          <w:rFonts w:ascii="Times New Roman" w:eastAsia="MS Mincho" w:hAnsi="Times New Roman" w:cs="Times New Roman"/>
          <w:szCs w:val="22"/>
        </w:rPr>
        <w:t xml:space="preserve">September </w:t>
      </w:r>
      <w:r w:rsidRPr="00753FA4">
        <w:rPr>
          <w:rFonts w:ascii="Times New Roman" w:eastAsia="MS Mincho" w:hAnsi="Times New Roman" w:cs="Times New Roman"/>
          <w:szCs w:val="22"/>
          <w:cs/>
        </w:rPr>
        <w:t>2025</w:t>
      </w:r>
      <w:r w:rsidRPr="00753FA4">
        <w:rPr>
          <w:rFonts w:ascii="Times New Roman" w:eastAsia="MS Mincho" w:hAnsi="Times New Roman" w:cs="Times New Roman"/>
          <w:szCs w:val="22"/>
        </w:rPr>
        <w:t xml:space="preserve">, a subsidiary entered into the </w:t>
      </w:r>
      <w:r w:rsidRPr="00753FA4">
        <w:rPr>
          <w:rFonts w:ascii="Times New Roman" w:eastAsia="MS Mincho" w:hAnsi="Times New Roman" w:cs="Angsana New"/>
        </w:rPr>
        <w:t>long</w:t>
      </w:r>
      <w:r w:rsidRPr="00753FA4">
        <w:rPr>
          <w:rFonts w:ascii="Times New Roman" w:eastAsia="MS Mincho" w:hAnsi="Times New Roman" w:cs="Times New Roman"/>
          <w:szCs w:val="22"/>
        </w:rPr>
        <w:t>-term secured borrowings agreement with a local financial institution in the amount of Baht 260.42</w:t>
      </w:r>
      <w:r w:rsidRPr="00753FA4">
        <w:rPr>
          <w:rFonts w:ascii="Times New Roman" w:eastAsia="MS Mincho" w:hAnsi="Times New Roman" w:cs="Times New Roman"/>
          <w:szCs w:val="22"/>
          <w:cs/>
        </w:rPr>
        <w:t xml:space="preserve"> </w:t>
      </w:r>
      <w:r w:rsidRPr="00753FA4">
        <w:rPr>
          <w:rFonts w:ascii="Times New Roman" w:eastAsia="MS Mincho" w:hAnsi="Times New Roman" w:cs="Times New Roman"/>
          <w:szCs w:val="22"/>
        </w:rPr>
        <w:t>million with interest rate at MLR minus 4.025 per annum f</w:t>
      </w:r>
      <w:r w:rsidR="00AF53AE" w:rsidRPr="00753FA4">
        <w:rPr>
          <w:rFonts w:ascii="Times New Roman" w:eastAsia="MS Mincho" w:hAnsi="Times New Roman" w:cs="Times New Roman"/>
          <w:szCs w:val="22"/>
        </w:rPr>
        <w:t xml:space="preserve">rom the first installment to the 24th installment, commencing </w:t>
      </w:r>
      <w:r w:rsidRPr="00753FA4">
        <w:rPr>
          <w:rFonts w:ascii="Times New Roman" w:eastAsia="MS Mincho" w:hAnsi="Times New Roman" w:cs="Times New Roman"/>
          <w:szCs w:val="22"/>
        </w:rPr>
        <w:t>from the initial drawdown date, and MLR minus 3.285 per annum for the remaining period and will be repaid within 6 years</w:t>
      </w:r>
    </w:p>
    <w:p w14:paraId="2672CFEC" w14:textId="77777777" w:rsidR="00CE7D78" w:rsidRPr="00753FA4" w:rsidRDefault="00CE7D78" w:rsidP="00CE7D78">
      <w:pPr>
        <w:autoSpaceDE w:val="0"/>
        <w:autoSpaceDN w:val="0"/>
        <w:adjustRightInd w:val="0"/>
        <w:spacing w:after="0" w:line="240" w:lineRule="atLeast"/>
        <w:ind w:left="540"/>
        <w:jc w:val="both"/>
        <w:rPr>
          <w:rFonts w:ascii="Times New Roman" w:eastAsia="MS Mincho" w:hAnsi="Times New Roman"/>
          <w:szCs w:val="22"/>
        </w:rPr>
      </w:pPr>
    </w:p>
    <w:p w14:paraId="5DDB2702" w14:textId="1F8AB7A7" w:rsidR="00B4648D" w:rsidRPr="00753FA4" w:rsidRDefault="00B4648D" w:rsidP="00B4648D">
      <w:pPr>
        <w:autoSpaceDE w:val="0"/>
        <w:autoSpaceDN w:val="0"/>
        <w:adjustRightInd w:val="0"/>
        <w:spacing w:after="0" w:line="240" w:lineRule="atLeast"/>
        <w:ind w:left="540"/>
        <w:jc w:val="both"/>
        <w:rPr>
          <w:rFonts w:ascii="Times New Roman" w:eastAsia="MS Mincho" w:hAnsi="Times New Roman"/>
          <w:szCs w:val="22"/>
        </w:rPr>
      </w:pPr>
      <w:r w:rsidRPr="00753FA4">
        <w:rPr>
          <w:rFonts w:ascii="Times New Roman" w:eastAsia="MS Mincho" w:hAnsi="Times New Roman" w:cs="Times New Roman"/>
          <w:szCs w:val="22"/>
        </w:rPr>
        <w:t xml:space="preserve">During the nine-month period ended </w:t>
      </w:r>
      <w:r w:rsidRPr="00753FA4">
        <w:rPr>
          <w:rFonts w:ascii="Times New Roman" w:eastAsia="MS Mincho" w:hAnsi="Times New Roman"/>
          <w:szCs w:val="22"/>
        </w:rPr>
        <w:t xml:space="preserve">30 September </w:t>
      </w:r>
      <w:r w:rsidRPr="00753FA4">
        <w:rPr>
          <w:rFonts w:ascii="Times New Roman" w:eastAsia="MS Mincho" w:hAnsi="Times New Roman" w:cs="Times New Roman"/>
          <w:szCs w:val="22"/>
        </w:rPr>
        <w:t xml:space="preserve">2025, a subsidiary </w:t>
      </w:r>
      <w:proofErr w:type="gramStart"/>
      <w:r w:rsidRPr="00753FA4">
        <w:rPr>
          <w:rFonts w:ascii="Times New Roman" w:eastAsia="MS Mincho" w:hAnsi="Times New Roman" w:cs="Times New Roman"/>
          <w:szCs w:val="22"/>
        </w:rPr>
        <w:t>entered into</w:t>
      </w:r>
      <w:proofErr w:type="gramEnd"/>
      <w:r w:rsidRPr="00753FA4">
        <w:rPr>
          <w:rFonts w:ascii="Times New Roman" w:eastAsia="MS Mincho" w:hAnsi="Times New Roman" w:cs="Times New Roman"/>
          <w:szCs w:val="22"/>
        </w:rPr>
        <w:t xml:space="preserve"> an unsecured </w:t>
      </w:r>
      <w:r w:rsidR="00AF53AE" w:rsidRPr="00753FA4">
        <w:rPr>
          <w:rFonts w:ascii="Times New Roman" w:eastAsia="MS Mincho" w:hAnsi="Times New Roman" w:cs="Times New Roman"/>
          <w:szCs w:val="22"/>
        </w:rPr>
        <w:br/>
      </w:r>
      <w:r w:rsidRPr="00753FA4">
        <w:rPr>
          <w:rFonts w:ascii="Times New Roman" w:eastAsia="MS Mincho" w:hAnsi="Times New Roman" w:cs="Times New Roman"/>
          <w:szCs w:val="22"/>
        </w:rPr>
        <w:t>long-term loan agreement with a foreign financial institution in the amount of USD 0.35 million (equivalent to Baht 11.30 million)</w:t>
      </w:r>
      <w:r w:rsidRPr="00753FA4">
        <w:rPr>
          <w:rFonts w:ascii="Times New Roman" w:eastAsia="MS Mincho" w:hAnsi="Times New Roman" w:hint="cs"/>
          <w:szCs w:val="22"/>
          <w:cs/>
        </w:rPr>
        <w:t xml:space="preserve"> </w:t>
      </w:r>
      <w:r w:rsidRPr="00753FA4">
        <w:rPr>
          <w:rFonts w:ascii="Times New Roman" w:eastAsia="MS Mincho" w:hAnsi="Times New Roman"/>
          <w:szCs w:val="22"/>
        </w:rPr>
        <w:t xml:space="preserve">with </w:t>
      </w:r>
      <w:r w:rsidRPr="00753FA4">
        <w:rPr>
          <w:rFonts w:ascii="Times New Roman" w:eastAsia="MS Mincho" w:hAnsi="Times New Roman" w:cs="Times New Roman"/>
          <w:szCs w:val="22"/>
        </w:rPr>
        <w:t>interest</w:t>
      </w:r>
      <w:r w:rsidR="00AF53AE" w:rsidRPr="00753FA4">
        <w:rPr>
          <w:rFonts w:ascii="Times New Roman" w:eastAsia="MS Mincho" w:hAnsi="Times New Roman" w:cs="Times New Roman"/>
          <w:szCs w:val="22"/>
        </w:rPr>
        <w:t xml:space="preserve"> rate</w:t>
      </w:r>
      <w:r w:rsidRPr="00753FA4">
        <w:rPr>
          <w:rFonts w:ascii="Times New Roman" w:eastAsia="MS Mincho" w:hAnsi="Times New Roman" w:cs="Times New Roman"/>
          <w:szCs w:val="22"/>
        </w:rPr>
        <w:t xml:space="preserve"> at 6.45% per annum and will be repaid within 5 years</w:t>
      </w:r>
    </w:p>
    <w:p w14:paraId="405731F3" w14:textId="77777777" w:rsidR="00B4648D" w:rsidRPr="00753FA4" w:rsidRDefault="00B4648D" w:rsidP="00B4648D">
      <w:pPr>
        <w:autoSpaceDE w:val="0"/>
        <w:autoSpaceDN w:val="0"/>
        <w:adjustRightInd w:val="0"/>
        <w:spacing w:after="0" w:line="240" w:lineRule="atLeast"/>
        <w:ind w:left="540"/>
        <w:jc w:val="both"/>
        <w:rPr>
          <w:rFonts w:ascii="Times New Roman" w:eastAsia="MS Mincho" w:hAnsi="Times New Roman"/>
          <w:szCs w:val="22"/>
        </w:rPr>
      </w:pPr>
    </w:p>
    <w:p w14:paraId="2EA692F0" w14:textId="77777777" w:rsidR="00B4648D" w:rsidRPr="00753FA4" w:rsidRDefault="00B4648D" w:rsidP="00B4648D">
      <w:pPr>
        <w:autoSpaceDE w:val="0"/>
        <w:autoSpaceDN w:val="0"/>
        <w:adjustRightInd w:val="0"/>
        <w:spacing w:after="0" w:line="240" w:lineRule="atLeast"/>
        <w:ind w:left="540"/>
        <w:jc w:val="both"/>
        <w:rPr>
          <w:rFonts w:ascii="Times New Roman" w:eastAsia="MS Mincho" w:hAnsi="Times New Roman" w:cs="Times New Roman"/>
          <w:szCs w:val="22"/>
        </w:rPr>
      </w:pPr>
      <w:r w:rsidRPr="00753FA4">
        <w:rPr>
          <w:rFonts w:ascii="Times New Roman" w:eastAsia="MS Mincho" w:hAnsi="Times New Roman" w:cs="Times New Roman"/>
          <w:szCs w:val="22"/>
        </w:rPr>
        <w:t xml:space="preserve">As disclosed in Note 2, as </w:t>
      </w:r>
      <w:proofErr w:type="gramStart"/>
      <w:r w:rsidRPr="00753FA4">
        <w:rPr>
          <w:rFonts w:ascii="Times New Roman" w:eastAsia="MS Mincho" w:hAnsi="Times New Roman" w:cs="Times New Roman"/>
          <w:szCs w:val="22"/>
        </w:rPr>
        <w:t>at</w:t>
      </w:r>
      <w:proofErr w:type="gramEnd"/>
      <w:r w:rsidRPr="00753FA4">
        <w:rPr>
          <w:rFonts w:ascii="Times New Roman" w:eastAsia="MS Mincho" w:hAnsi="Times New Roman" w:cs="Times New Roman"/>
          <w:szCs w:val="22"/>
        </w:rPr>
        <w:t xml:space="preserve"> 30 September 2025, AAS Company had a long-term unsecured loan agreement with a local financial institution for a credit facility of Baht 292 million, of which Baht 243.21 million had been drawn down with interest at MLR minus 1.8 per annum and will be repaid within 7 years.</w:t>
      </w:r>
    </w:p>
    <w:p w14:paraId="458DE6D7" w14:textId="0D4C7D24" w:rsidR="000945BE" w:rsidRPr="00753FA4" w:rsidRDefault="000945BE" w:rsidP="00B4648D">
      <w:pPr>
        <w:autoSpaceDE w:val="0"/>
        <w:autoSpaceDN w:val="0"/>
        <w:adjustRightInd w:val="0"/>
        <w:spacing w:after="0" w:line="240" w:lineRule="atLeast"/>
        <w:jc w:val="both"/>
        <w:rPr>
          <w:rFonts w:ascii="Times New Roman" w:eastAsia="MS Mincho" w:hAnsi="Times New Roman"/>
          <w:szCs w:val="22"/>
        </w:rPr>
      </w:pPr>
    </w:p>
    <w:tbl>
      <w:tblPr>
        <w:tblW w:w="9182" w:type="dxa"/>
        <w:tblInd w:w="450" w:type="dxa"/>
        <w:tblLayout w:type="fixed"/>
        <w:tblCellMar>
          <w:left w:w="79" w:type="dxa"/>
          <w:right w:w="79" w:type="dxa"/>
        </w:tblCellMar>
        <w:tblLook w:val="0000" w:firstRow="0" w:lastRow="0" w:firstColumn="0" w:lastColumn="0" w:noHBand="0" w:noVBand="0"/>
      </w:tblPr>
      <w:tblGrid>
        <w:gridCol w:w="3240"/>
        <w:gridCol w:w="540"/>
        <w:gridCol w:w="1170"/>
        <w:gridCol w:w="180"/>
        <w:gridCol w:w="1260"/>
        <w:gridCol w:w="180"/>
        <w:gridCol w:w="1170"/>
        <w:gridCol w:w="180"/>
        <w:gridCol w:w="1255"/>
        <w:gridCol w:w="7"/>
      </w:tblGrid>
      <w:tr w:rsidR="00FA6EB4" w:rsidRPr="00753FA4" w14:paraId="7A453897" w14:textId="77777777" w:rsidTr="006336A0">
        <w:trPr>
          <w:cantSplit/>
          <w:trHeight w:val="20"/>
          <w:tblHeader/>
        </w:trPr>
        <w:tc>
          <w:tcPr>
            <w:tcW w:w="3240" w:type="dxa"/>
          </w:tcPr>
          <w:p w14:paraId="5BDEE89E" w14:textId="77777777" w:rsidR="00D94514" w:rsidRPr="00753FA4" w:rsidRDefault="00FA6EB4" w:rsidP="00D94514">
            <w:pPr>
              <w:spacing w:after="0" w:line="240" w:lineRule="atLeast"/>
              <w:ind w:right="-174"/>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br w:type="page"/>
            </w:r>
          </w:p>
          <w:p w14:paraId="5191F0A4" w14:textId="2BB863F1" w:rsidR="00FA6EB4" w:rsidRPr="00753FA4" w:rsidRDefault="00D94514" w:rsidP="00D94514">
            <w:pPr>
              <w:spacing w:after="0" w:line="240" w:lineRule="atLeast"/>
              <w:ind w:right="-174"/>
              <w:rPr>
                <w:rFonts w:ascii="Times New Roman" w:hAnsi="Times New Roman" w:cs="Times New Roman"/>
                <w:b/>
                <w:bCs/>
                <w:i/>
                <w:iCs/>
                <w:spacing w:val="-4"/>
                <w:sz w:val="20"/>
                <w:szCs w:val="20"/>
                <w:cs/>
                <w:lang w:val="en-GB" w:bidi="ar-SA"/>
              </w:rPr>
            </w:pPr>
            <w:r w:rsidRPr="00753FA4">
              <w:rPr>
                <w:rFonts w:ascii="Times New Roman" w:hAnsi="Times New Roman" w:cs="Times New Roman"/>
                <w:b/>
                <w:bCs/>
                <w:i/>
                <w:iCs/>
                <w:spacing w:val="-4"/>
                <w:sz w:val="20"/>
                <w:szCs w:val="20"/>
                <w:lang w:val="en-GB" w:bidi="ar-SA"/>
              </w:rPr>
              <w:t xml:space="preserve">Assets pledged as security for liabilities </w:t>
            </w:r>
          </w:p>
        </w:tc>
        <w:tc>
          <w:tcPr>
            <w:tcW w:w="540" w:type="dxa"/>
          </w:tcPr>
          <w:p w14:paraId="66C9AD60" w14:textId="77777777" w:rsidR="00FA6EB4" w:rsidRPr="00753FA4" w:rsidRDefault="00FA6EB4" w:rsidP="00FA6EB4">
            <w:pPr>
              <w:spacing w:after="0" w:line="240" w:lineRule="atLeast"/>
              <w:jc w:val="center"/>
              <w:rPr>
                <w:rFonts w:ascii="Times New Roman" w:eastAsia="Times New Roman" w:hAnsi="Times New Roman" w:cs="Times New Roman"/>
                <w:b/>
                <w:sz w:val="20"/>
                <w:szCs w:val="20"/>
                <w:lang w:val="en-GB" w:bidi="ar-SA"/>
              </w:rPr>
            </w:pPr>
          </w:p>
        </w:tc>
        <w:tc>
          <w:tcPr>
            <w:tcW w:w="2610" w:type="dxa"/>
            <w:gridSpan w:val="3"/>
          </w:tcPr>
          <w:p w14:paraId="620D27FF" w14:textId="77777777" w:rsidR="00FA6EB4" w:rsidRPr="00753FA4" w:rsidRDefault="00FA6EB4" w:rsidP="00FA6EB4">
            <w:pPr>
              <w:spacing w:after="0" w:line="240" w:lineRule="atLeast"/>
              <w:ind w:left="-76" w:right="-77"/>
              <w:jc w:val="center"/>
              <w:rPr>
                <w:rFonts w:ascii="Times New Roman" w:eastAsia="Times New Roman" w:hAnsi="Times New Roman" w:cs="Times New Roman"/>
                <w:b/>
                <w:sz w:val="20"/>
                <w:szCs w:val="20"/>
                <w:lang w:val="en-GB" w:bidi="ar-SA"/>
              </w:rPr>
            </w:pPr>
            <w:r w:rsidRPr="00753FA4">
              <w:rPr>
                <w:rFonts w:ascii="Times New Roman" w:eastAsia="Times New Roman" w:hAnsi="Times New Roman" w:cs="Times New Roman"/>
                <w:b/>
                <w:sz w:val="20"/>
                <w:szCs w:val="20"/>
                <w:lang w:val="en-GB" w:bidi="ar-SA"/>
              </w:rPr>
              <w:t xml:space="preserve">Consolidated </w:t>
            </w:r>
          </w:p>
          <w:p w14:paraId="2DC43F99" w14:textId="77777777" w:rsidR="00FA6EB4" w:rsidRPr="00753FA4" w:rsidRDefault="00FA6EB4" w:rsidP="00FA6EB4">
            <w:pPr>
              <w:spacing w:after="0" w:line="240" w:lineRule="atLeast"/>
              <w:ind w:left="-76" w:right="-77"/>
              <w:jc w:val="center"/>
              <w:rPr>
                <w:rFonts w:ascii="Times New Roman" w:eastAsia="Times New Roman" w:hAnsi="Times New Roman" w:cs="Times New Roman"/>
                <w:b/>
                <w:sz w:val="20"/>
                <w:szCs w:val="20"/>
                <w:lang w:val="en-GB" w:bidi="ar-SA"/>
              </w:rPr>
            </w:pPr>
            <w:r w:rsidRPr="00753FA4">
              <w:rPr>
                <w:rFonts w:ascii="Times New Roman" w:eastAsia="Times New Roman" w:hAnsi="Times New Roman" w:cs="Times New Roman"/>
                <w:b/>
                <w:sz w:val="20"/>
                <w:szCs w:val="20"/>
                <w:lang w:val="en-GB" w:bidi="ar-SA"/>
              </w:rPr>
              <w:t>financial statements</w:t>
            </w:r>
          </w:p>
        </w:tc>
        <w:tc>
          <w:tcPr>
            <w:tcW w:w="180" w:type="dxa"/>
          </w:tcPr>
          <w:p w14:paraId="5CC8A1E1" w14:textId="77777777" w:rsidR="00FA6EB4" w:rsidRPr="00753FA4" w:rsidRDefault="00FA6EB4" w:rsidP="00FA6EB4">
            <w:pPr>
              <w:spacing w:after="0" w:line="240" w:lineRule="atLeast"/>
              <w:jc w:val="center"/>
              <w:rPr>
                <w:rFonts w:ascii="Times New Roman" w:eastAsia="Times New Roman" w:hAnsi="Times New Roman" w:cs="Times New Roman"/>
                <w:b/>
                <w:sz w:val="20"/>
                <w:szCs w:val="20"/>
                <w:lang w:val="en-GB" w:bidi="ar-SA"/>
              </w:rPr>
            </w:pPr>
          </w:p>
        </w:tc>
        <w:tc>
          <w:tcPr>
            <w:tcW w:w="2612" w:type="dxa"/>
            <w:gridSpan w:val="4"/>
          </w:tcPr>
          <w:p w14:paraId="17F711A7" w14:textId="77777777" w:rsidR="00FA6EB4" w:rsidRPr="00753FA4" w:rsidRDefault="00FA6EB4" w:rsidP="00FA6EB4">
            <w:pPr>
              <w:spacing w:after="0" w:line="240" w:lineRule="atLeast"/>
              <w:jc w:val="center"/>
              <w:rPr>
                <w:rFonts w:ascii="Times New Roman" w:eastAsia="Times New Roman" w:hAnsi="Times New Roman" w:cs="Times New Roman"/>
                <w:b/>
                <w:sz w:val="20"/>
                <w:szCs w:val="20"/>
                <w:lang w:val="en-GB" w:bidi="ar-SA"/>
              </w:rPr>
            </w:pPr>
            <w:r w:rsidRPr="00753FA4">
              <w:rPr>
                <w:rFonts w:ascii="Times New Roman" w:eastAsia="Times New Roman" w:hAnsi="Times New Roman" w:cs="Times New Roman"/>
                <w:b/>
                <w:sz w:val="20"/>
                <w:szCs w:val="20"/>
                <w:lang w:val="en-GB" w:bidi="ar-SA"/>
              </w:rPr>
              <w:t xml:space="preserve">Separate </w:t>
            </w:r>
          </w:p>
          <w:p w14:paraId="7C6CF022" w14:textId="77777777" w:rsidR="00FA6EB4" w:rsidRPr="00753FA4" w:rsidRDefault="00FA6EB4" w:rsidP="00FA6EB4">
            <w:pPr>
              <w:spacing w:after="0" w:line="240" w:lineRule="atLeast"/>
              <w:ind w:left="-79" w:right="-77"/>
              <w:jc w:val="center"/>
              <w:rPr>
                <w:rFonts w:ascii="Times New Roman" w:eastAsia="Times New Roman" w:hAnsi="Times New Roman" w:cs="Times New Roman"/>
                <w:b/>
                <w:sz w:val="20"/>
                <w:szCs w:val="20"/>
                <w:lang w:val="en-GB" w:bidi="ar-SA"/>
              </w:rPr>
            </w:pPr>
            <w:r w:rsidRPr="00753FA4">
              <w:rPr>
                <w:rFonts w:ascii="Times New Roman" w:eastAsia="Times New Roman" w:hAnsi="Times New Roman" w:cs="Times New Roman"/>
                <w:b/>
                <w:sz w:val="20"/>
                <w:szCs w:val="20"/>
                <w:lang w:val="en-GB" w:bidi="ar-SA"/>
              </w:rPr>
              <w:t>financial statements</w:t>
            </w:r>
          </w:p>
        </w:tc>
      </w:tr>
      <w:tr w:rsidR="00B17D56" w:rsidRPr="00753FA4" w14:paraId="48EA1E1E" w14:textId="77777777" w:rsidTr="006336A0">
        <w:trPr>
          <w:cantSplit/>
          <w:trHeight w:val="20"/>
          <w:tblHeader/>
        </w:trPr>
        <w:tc>
          <w:tcPr>
            <w:tcW w:w="3240" w:type="dxa"/>
          </w:tcPr>
          <w:p w14:paraId="6EE6D6C3" w14:textId="77777777" w:rsidR="005E7BF7" w:rsidRPr="00753FA4" w:rsidRDefault="005E7BF7" w:rsidP="00B17D56">
            <w:pPr>
              <w:spacing w:after="0" w:line="240" w:lineRule="atLeast"/>
              <w:ind w:right="-174"/>
              <w:rPr>
                <w:rFonts w:ascii="Times New Roman" w:hAnsi="Times New Roman" w:cs="Times New Roman"/>
                <w:b/>
                <w:bCs/>
                <w:i/>
                <w:iCs/>
                <w:spacing w:val="-4"/>
                <w:sz w:val="20"/>
                <w:szCs w:val="20"/>
                <w:lang w:val="en-GB" w:bidi="ar-SA"/>
              </w:rPr>
            </w:pPr>
          </w:p>
          <w:p w14:paraId="334BB3CF" w14:textId="77777777" w:rsidR="00D94514" w:rsidRPr="00753FA4" w:rsidRDefault="00D94514" w:rsidP="00B17D56">
            <w:pPr>
              <w:spacing w:after="0" w:line="240" w:lineRule="atLeast"/>
              <w:ind w:right="-174"/>
              <w:rPr>
                <w:rFonts w:ascii="Times New Roman" w:hAnsi="Times New Roman" w:cs="Times New Roman"/>
                <w:b/>
                <w:bCs/>
                <w:i/>
                <w:iCs/>
                <w:spacing w:val="-4"/>
                <w:sz w:val="20"/>
                <w:szCs w:val="20"/>
                <w:lang w:val="en-GB" w:bidi="ar-SA"/>
              </w:rPr>
            </w:pPr>
          </w:p>
          <w:p w14:paraId="4C98FCF4" w14:textId="118EEDF6" w:rsidR="00B17D56" w:rsidRPr="00753FA4" w:rsidRDefault="00B17D56" w:rsidP="00B17D56">
            <w:pPr>
              <w:spacing w:after="0" w:line="240" w:lineRule="atLeast"/>
              <w:ind w:right="-174"/>
              <w:rPr>
                <w:rFonts w:ascii="Times New Roman" w:eastAsia="Times New Roman" w:hAnsi="Times New Roman" w:cs="Times New Roman"/>
                <w:b/>
                <w:bCs/>
                <w:i/>
                <w:iCs/>
                <w:sz w:val="20"/>
                <w:szCs w:val="20"/>
                <w:lang w:val="en-GB" w:bidi="ar-SA"/>
              </w:rPr>
            </w:pPr>
            <w:r w:rsidRPr="00753FA4">
              <w:rPr>
                <w:rFonts w:ascii="Times New Roman" w:hAnsi="Times New Roman" w:cs="Times New Roman"/>
                <w:b/>
                <w:bCs/>
                <w:i/>
                <w:iCs/>
                <w:spacing w:val="-4"/>
                <w:sz w:val="20"/>
                <w:szCs w:val="20"/>
                <w:lang w:val="en-GB" w:bidi="ar-SA"/>
              </w:rPr>
              <w:t>As at</w:t>
            </w:r>
          </w:p>
        </w:tc>
        <w:tc>
          <w:tcPr>
            <w:tcW w:w="540" w:type="dxa"/>
          </w:tcPr>
          <w:p w14:paraId="242CFF79" w14:textId="77777777" w:rsidR="00B17D56" w:rsidRPr="00753FA4" w:rsidRDefault="00B17D56" w:rsidP="00B17D56">
            <w:pPr>
              <w:spacing w:after="0" w:line="240" w:lineRule="atLeast"/>
              <w:rPr>
                <w:rFonts w:ascii="Times New Roman" w:eastAsia="Times New Roman" w:hAnsi="Times New Roman"/>
                <w:bCs/>
                <w:i/>
                <w:iCs/>
                <w:sz w:val="20"/>
                <w:szCs w:val="25"/>
                <w:lang w:val="en-GB"/>
              </w:rPr>
            </w:pPr>
          </w:p>
          <w:p w14:paraId="12C5EE31" w14:textId="77777777" w:rsidR="006E5B79" w:rsidRPr="00753FA4" w:rsidRDefault="006E5B79" w:rsidP="00B17D56">
            <w:pPr>
              <w:spacing w:after="0" w:line="240" w:lineRule="atLeast"/>
              <w:rPr>
                <w:rFonts w:ascii="Times New Roman" w:eastAsia="Times New Roman" w:hAnsi="Times New Roman"/>
                <w:bCs/>
                <w:i/>
                <w:iCs/>
                <w:sz w:val="20"/>
                <w:szCs w:val="25"/>
                <w:lang w:val="en-GB"/>
              </w:rPr>
            </w:pPr>
          </w:p>
          <w:p w14:paraId="6D518ED5" w14:textId="77777777" w:rsidR="00B17D56" w:rsidRPr="00753FA4" w:rsidRDefault="00B17D56" w:rsidP="00B17D56">
            <w:pPr>
              <w:spacing w:after="0" w:line="240" w:lineRule="atLeast"/>
              <w:rPr>
                <w:rFonts w:ascii="Times New Roman" w:eastAsia="Times New Roman" w:hAnsi="Times New Roman" w:cs="Times New Roman"/>
                <w:bCs/>
                <w:i/>
                <w:iCs/>
                <w:sz w:val="20"/>
                <w:szCs w:val="20"/>
                <w:lang w:val="en-GB" w:bidi="ar-SA"/>
              </w:rPr>
            </w:pPr>
            <w:r w:rsidRPr="00753FA4">
              <w:rPr>
                <w:rFonts w:ascii="Times New Roman" w:eastAsia="Times New Roman" w:hAnsi="Times New Roman" w:cs="Times New Roman"/>
                <w:bCs/>
                <w:i/>
                <w:iCs/>
                <w:sz w:val="20"/>
                <w:szCs w:val="20"/>
                <w:lang w:val="en-GB" w:bidi="ar-SA"/>
              </w:rPr>
              <w:t>Note</w:t>
            </w:r>
          </w:p>
        </w:tc>
        <w:tc>
          <w:tcPr>
            <w:tcW w:w="1170" w:type="dxa"/>
          </w:tcPr>
          <w:p w14:paraId="3B3A4FEF" w14:textId="6B672DFE" w:rsidR="00B17D56" w:rsidRPr="00753FA4" w:rsidRDefault="00B17D56" w:rsidP="00B33CA5">
            <w:pPr>
              <w:spacing w:after="0" w:line="240" w:lineRule="atLeast"/>
              <w:jc w:val="center"/>
              <w:rPr>
                <w:rFonts w:ascii="Times New Roman" w:hAnsi="Times New Roman" w:cs="Times New Roman"/>
                <w:sz w:val="20"/>
                <w:szCs w:val="20"/>
                <w:lang w:val="en-GB" w:bidi="ar-SA"/>
              </w:rPr>
            </w:pPr>
            <w:r w:rsidRPr="00753FA4">
              <w:rPr>
                <w:rFonts w:ascii="Times New Roman" w:hAnsi="Times New Roman" w:cs="Times New Roman"/>
                <w:sz w:val="20"/>
                <w:szCs w:val="20"/>
                <w:lang w:val="en-GB" w:bidi="ar-SA"/>
              </w:rPr>
              <w:t>3</w:t>
            </w:r>
            <w:r w:rsidR="00162EC5" w:rsidRPr="00753FA4">
              <w:rPr>
                <w:rFonts w:ascii="Times New Roman" w:hAnsi="Times New Roman" w:cs="Times New Roman"/>
                <w:sz w:val="20"/>
                <w:szCs w:val="20"/>
                <w:lang w:val="en-GB" w:bidi="ar-SA"/>
              </w:rPr>
              <w:t>0</w:t>
            </w:r>
          </w:p>
          <w:p w14:paraId="22C4BC69" w14:textId="40623E07" w:rsidR="00B33CA5" w:rsidRPr="00753FA4" w:rsidRDefault="00061B01" w:rsidP="00B33CA5">
            <w:pPr>
              <w:spacing w:after="0" w:line="240" w:lineRule="atLeast"/>
              <w:jc w:val="center"/>
              <w:rPr>
                <w:rFonts w:ascii="Times New Roman" w:eastAsia="Times New Roman" w:hAnsi="Times New Roman" w:cs="Times New Roman"/>
                <w:bCs/>
                <w:sz w:val="20"/>
                <w:szCs w:val="20"/>
                <w:lang w:val="en-GB" w:bidi="ar-SA"/>
              </w:rPr>
            </w:pPr>
            <w:r w:rsidRPr="00753FA4">
              <w:rPr>
                <w:rFonts w:ascii="Times New Roman" w:hAnsi="Times New Roman" w:cs="Times New Roman"/>
                <w:sz w:val="20"/>
                <w:szCs w:val="20"/>
                <w:lang w:val="en-GB" w:bidi="ar-SA"/>
              </w:rPr>
              <w:t>September</w:t>
            </w:r>
            <w:r w:rsidRPr="00753FA4">
              <w:rPr>
                <w:rFonts w:ascii="Times New Roman" w:hAnsi="Times New Roman" w:cs="Times New Roman"/>
                <w:sz w:val="20"/>
                <w:szCs w:val="20"/>
                <w:lang w:val="en-GB" w:bidi="ar-SA"/>
              </w:rPr>
              <w:br/>
            </w:r>
            <w:r w:rsidR="00B33CA5" w:rsidRPr="00753FA4">
              <w:rPr>
                <w:rFonts w:ascii="Times New Roman" w:hAnsi="Times New Roman" w:cs="Times New Roman"/>
                <w:sz w:val="20"/>
                <w:szCs w:val="20"/>
                <w:lang w:val="en-GB" w:bidi="ar-SA"/>
              </w:rPr>
              <w:t>2025</w:t>
            </w:r>
          </w:p>
        </w:tc>
        <w:tc>
          <w:tcPr>
            <w:tcW w:w="180" w:type="dxa"/>
          </w:tcPr>
          <w:p w14:paraId="707CDA57" w14:textId="77777777" w:rsidR="00B17D56" w:rsidRPr="00753FA4" w:rsidRDefault="00B17D56" w:rsidP="00B17D56">
            <w:pPr>
              <w:spacing w:after="0" w:line="240" w:lineRule="atLeast"/>
              <w:jc w:val="center"/>
              <w:rPr>
                <w:rFonts w:ascii="Times New Roman" w:eastAsia="Times New Roman" w:hAnsi="Times New Roman" w:cs="Times New Roman"/>
                <w:bCs/>
                <w:sz w:val="20"/>
                <w:szCs w:val="20"/>
                <w:lang w:val="en-GB" w:bidi="ar-SA"/>
              </w:rPr>
            </w:pPr>
          </w:p>
        </w:tc>
        <w:tc>
          <w:tcPr>
            <w:tcW w:w="1260" w:type="dxa"/>
          </w:tcPr>
          <w:p w14:paraId="7EACC966" w14:textId="45B74FFB" w:rsidR="00B17D56" w:rsidRPr="00753FA4" w:rsidRDefault="00B17D56" w:rsidP="00B17D56">
            <w:pPr>
              <w:spacing w:after="0" w:line="240" w:lineRule="atLeast"/>
              <w:jc w:val="center"/>
              <w:rPr>
                <w:rFonts w:ascii="Times New Roman" w:eastAsia="Times New Roman" w:hAnsi="Times New Roman" w:cs="Times New Roman"/>
                <w:bCs/>
                <w:sz w:val="20"/>
                <w:szCs w:val="20"/>
                <w:lang w:val="en-GB" w:bidi="ar-SA"/>
              </w:rPr>
            </w:pPr>
            <w:r w:rsidRPr="00753FA4">
              <w:rPr>
                <w:rFonts w:ascii="Times New Roman" w:eastAsia="Times New Roman" w:hAnsi="Times New Roman" w:cs="Times New Roman"/>
                <w:bCs/>
                <w:sz w:val="20"/>
                <w:szCs w:val="20"/>
                <w:lang w:val="en-GB" w:bidi="ar-SA"/>
              </w:rPr>
              <w:t>31</w:t>
            </w:r>
          </w:p>
          <w:p w14:paraId="00D11F6A" w14:textId="490FD009" w:rsidR="00B17D56" w:rsidRPr="00753FA4" w:rsidRDefault="00B17D56" w:rsidP="00B17D56">
            <w:pPr>
              <w:spacing w:after="0" w:line="240" w:lineRule="atLeast"/>
              <w:jc w:val="center"/>
              <w:rPr>
                <w:rFonts w:ascii="Times New Roman" w:eastAsia="Times New Roman" w:hAnsi="Times New Roman" w:cs="Times New Roman"/>
                <w:bCs/>
                <w:sz w:val="20"/>
                <w:szCs w:val="20"/>
                <w:lang w:val="en-GB" w:bidi="ar-SA"/>
              </w:rPr>
            </w:pPr>
            <w:r w:rsidRPr="00753FA4">
              <w:rPr>
                <w:rFonts w:ascii="Times New Roman" w:eastAsia="Times New Roman" w:hAnsi="Times New Roman" w:cs="Times New Roman"/>
                <w:bCs/>
                <w:sz w:val="20"/>
                <w:szCs w:val="20"/>
                <w:lang w:val="en-GB" w:bidi="ar-SA"/>
              </w:rPr>
              <w:t>December</w:t>
            </w:r>
          </w:p>
          <w:p w14:paraId="71AED6E2" w14:textId="4CBC1E9E" w:rsidR="00B17D56" w:rsidRPr="00753FA4" w:rsidRDefault="00B17D56" w:rsidP="00B17D56">
            <w:pPr>
              <w:spacing w:after="0" w:line="240" w:lineRule="atLeast"/>
              <w:jc w:val="center"/>
              <w:rPr>
                <w:rFonts w:ascii="Times New Roman" w:eastAsia="Times New Roman" w:hAnsi="Times New Roman" w:cs="Times New Roman"/>
                <w:bCs/>
                <w:sz w:val="20"/>
                <w:szCs w:val="20"/>
                <w:lang w:val="en-GB" w:bidi="ar-SA"/>
              </w:rPr>
            </w:pPr>
            <w:r w:rsidRPr="00753FA4">
              <w:rPr>
                <w:rFonts w:ascii="Times New Roman" w:eastAsia="Times New Roman" w:hAnsi="Times New Roman" w:cs="Times New Roman"/>
                <w:bCs/>
                <w:sz w:val="20"/>
                <w:szCs w:val="20"/>
                <w:lang w:val="en-GB" w:bidi="ar-SA"/>
              </w:rPr>
              <w:t>202</w:t>
            </w:r>
            <w:r w:rsidR="00B33CA5" w:rsidRPr="00753FA4">
              <w:rPr>
                <w:rFonts w:ascii="Times New Roman" w:eastAsia="Times New Roman" w:hAnsi="Times New Roman" w:cs="Times New Roman"/>
                <w:bCs/>
                <w:sz w:val="20"/>
                <w:szCs w:val="20"/>
                <w:lang w:val="en-GB" w:bidi="ar-SA"/>
              </w:rPr>
              <w:t>4</w:t>
            </w:r>
          </w:p>
        </w:tc>
        <w:tc>
          <w:tcPr>
            <w:tcW w:w="180" w:type="dxa"/>
          </w:tcPr>
          <w:p w14:paraId="5B7690D7" w14:textId="77777777" w:rsidR="00B17D56" w:rsidRPr="00753FA4" w:rsidRDefault="00B17D56" w:rsidP="00B17D56">
            <w:pPr>
              <w:spacing w:after="0" w:line="240" w:lineRule="atLeast"/>
              <w:jc w:val="center"/>
              <w:rPr>
                <w:rFonts w:ascii="Times New Roman" w:eastAsia="Times New Roman" w:hAnsi="Times New Roman" w:cs="Times New Roman"/>
                <w:bCs/>
                <w:sz w:val="20"/>
                <w:szCs w:val="20"/>
                <w:lang w:val="en-GB" w:bidi="ar-SA"/>
              </w:rPr>
            </w:pPr>
          </w:p>
        </w:tc>
        <w:tc>
          <w:tcPr>
            <w:tcW w:w="1170" w:type="dxa"/>
          </w:tcPr>
          <w:p w14:paraId="4B7A10D0" w14:textId="77777777" w:rsidR="00061B01" w:rsidRPr="00753FA4" w:rsidRDefault="00061B01" w:rsidP="00061B01">
            <w:pPr>
              <w:spacing w:after="0" w:line="240" w:lineRule="atLeast"/>
              <w:jc w:val="center"/>
              <w:rPr>
                <w:rFonts w:ascii="Times New Roman" w:hAnsi="Times New Roman" w:cs="Times New Roman"/>
                <w:sz w:val="20"/>
                <w:szCs w:val="20"/>
                <w:lang w:val="en-GB" w:bidi="ar-SA"/>
              </w:rPr>
            </w:pPr>
            <w:r w:rsidRPr="00753FA4">
              <w:rPr>
                <w:rFonts w:ascii="Times New Roman" w:hAnsi="Times New Roman" w:cs="Times New Roman"/>
                <w:sz w:val="20"/>
                <w:szCs w:val="20"/>
                <w:lang w:val="en-GB" w:bidi="ar-SA"/>
              </w:rPr>
              <w:t>30</w:t>
            </w:r>
          </w:p>
          <w:p w14:paraId="75323EED" w14:textId="24E3EC08" w:rsidR="00B17D56" w:rsidRPr="00753FA4" w:rsidRDefault="00061B01" w:rsidP="00061B01">
            <w:pPr>
              <w:spacing w:after="0" w:line="240" w:lineRule="atLeast"/>
              <w:jc w:val="center"/>
              <w:rPr>
                <w:rFonts w:ascii="Times New Roman" w:eastAsia="Times New Roman" w:hAnsi="Times New Roman" w:cs="Times New Roman"/>
                <w:bCs/>
                <w:sz w:val="20"/>
                <w:szCs w:val="20"/>
                <w:lang w:val="en-GB" w:bidi="ar-SA"/>
              </w:rPr>
            </w:pPr>
            <w:r w:rsidRPr="00753FA4">
              <w:rPr>
                <w:rFonts w:ascii="Times New Roman" w:hAnsi="Times New Roman" w:cs="Times New Roman"/>
                <w:sz w:val="20"/>
                <w:szCs w:val="20"/>
                <w:lang w:val="en-GB" w:bidi="ar-SA"/>
              </w:rPr>
              <w:t>September</w:t>
            </w:r>
            <w:r w:rsidRPr="00753FA4">
              <w:rPr>
                <w:rFonts w:ascii="Times New Roman" w:hAnsi="Times New Roman" w:cs="Times New Roman"/>
                <w:sz w:val="20"/>
                <w:szCs w:val="20"/>
                <w:lang w:val="en-GB" w:bidi="ar-SA"/>
              </w:rPr>
              <w:br/>
              <w:t>2025</w:t>
            </w:r>
          </w:p>
        </w:tc>
        <w:tc>
          <w:tcPr>
            <w:tcW w:w="180" w:type="dxa"/>
          </w:tcPr>
          <w:p w14:paraId="23A4FD6A" w14:textId="77777777" w:rsidR="00B17D56" w:rsidRPr="00753FA4" w:rsidRDefault="00B17D56" w:rsidP="00B17D56">
            <w:pPr>
              <w:spacing w:after="0" w:line="240" w:lineRule="atLeast"/>
              <w:jc w:val="center"/>
              <w:rPr>
                <w:rFonts w:ascii="Times New Roman" w:eastAsia="Times New Roman" w:hAnsi="Times New Roman" w:cs="Times New Roman"/>
                <w:bCs/>
                <w:sz w:val="20"/>
                <w:szCs w:val="20"/>
                <w:lang w:val="en-GB" w:bidi="ar-SA"/>
              </w:rPr>
            </w:pPr>
          </w:p>
        </w:tc>
        <w:tc>
          <w:tcPr>
            <w:tcW w:w="1262" w:type="dxa"/>
            <w:gridSpan w:val="2"/>
          </w:tcPr>
          <w:p w14:paraId="72DD824C" w14:textId="77777777" w:rsidR="00B17D56" w:rsidRPr="00753FA4" w:rsidRDefault="00B17D56" w:rsidP="00B17D56">
            <w:pPr>
              <w:spacing w:after="0" w:line="240" w:lineRule="atLeast"/>
              <w:jc w:val="center"/>
              <w:rPr>
                <w:rFonts w:ascii="Times New Roman" w:eastAsia="Times New Roman" w:hAnsi="Times New Roman" w:cs="Times New Roman"/>
                <w:bCs/>
                <w:sz w:val="20"/>
                <w:szCs w:val="20"/>
                <w:lang w:val="en-GB" w:bidi="ar-SA"/>
              </w:rPr>
            </w:pPr>
            <w:r w:rsidRPr="00753FA4">
              <w:rPr>
                <w:rFonts w:ascii="Times New Roman" w:eastAsia="Times New Roman" w:hAnsi="Times New Roman" w:cs="Times New Roman"/>
                <w:bCs/>
                <w:sz w:val="20"/>
                <w:szCs w:val="20"/>
                <w:lang w:val="en-GB" w:bidi="ar-SA"/>
              </w:rPr>
              <w:t>31</w:t>
            </w:r>
          </w:p>
          <w:p w14:paraId="36DC9B0A" w14:textId="77777777" w:rsidR="00B17D56" w:rsidRPr="00753FA4" w:rsidRDefault="00B17D56" w:rsidP="00B17D56">
            <w:pPr>
              <w:spacing w:after="0" w:line="240" w:lineRule="atLeast"/>
              <w:jc w:val="center"/>
              <w:rPr>
                <w:rFonts w:ascii="Times New Roman" w:eastAsia="Times New Roman" w:hAnsi="Times New Roman" w:cs="Times New Roman"/>
                <w:bCs/>
                <w:sz w:val="20"/>
                <w:szCs w:val="20"/>
                <w:lang w:val="en-GB" w:bidi="ar-SA"/>
              </w:rPr>
            </w:pPr>
            <w:r w:rsidRPr="00753FA4">
              <w:rPr>
                <w:rFonts w:ascii="Times New Roman" w:eastAsia="Times New Roman" w:hAnsi="Times New Roman" w:cs="Times New Roman"/>
                <w:bCs/>
                <w:sz w:val="20"/>
                <w:szCs w:val="20"/>
                <w:lang w:val="en-GB" w:bidi="ar-SA"/>
              </w:rPr>
              <w:t>December</w:t>
            </w:r>
          </w:p>
          <w:p w14:paraId="442B3702" w14:textId="690A7A23" w:rsidR="00B17D56" w:rsidRPr="00753FA4" w:rsidRDefault="00B17D56" w:rsidP="00B17D56">
            <w:pPr>
              <w:spacing w:after="0" w:line="240" w:lineRule="atLeast"/>
              <w:jc w:val="center"/>
              <w:rPr>
                <w:rFonts w:ascii="Times New Roman" w:eastAsia="Times New Roman" w:hAnsi="Times New Roman" w:cs="Times New Roman"/>
                <w:bCs/>
                <w:sz w:val="20"/>
                <w:szCs w:val="20"/>
                <w:lang w:val="en-GB" w:bidi="ar-SA"/>
              </w:rPr>
            </w:pPr>
            <w:r w:rsidRPr="00753FA4">
              <w:rPr>
                <w:rFonts w:ascii="Times New Roman" w:eastAsia="Times New Roman" w:hAnsi="Times New Roman" w:cs="Times New Roman"/>
                <w:bCs/>
                <w:sz w:val="20"/>
                <w:szCs w:val="20"/>
                <w:lang w:val="en-GB" w:bidi="ar-SA"/>
              </w:rPr>
              <w:t>202</w:t>
            </w:r>
            <w:r w:rsidR="00B33CA5" w:rsidRPr="00753FA4">
              <w:rPr>
                <w:rFonts w:ascii="Times New Roman" w:eastAsia="Times New Roman" w:hAnsi="Times New Roman" w:cs="Times New Roman"/>
                <w:bCs/>
                <w:sz w:val="20"/>
                <w:szCs w:val="20"/>
                <w:lang w:val="en-GB" w:bidi="ar-SA"/>
              </w:rPr>
              <w:t>4</w:t>
            </w:r>
          </w:p>
        </w:tc>
      </w:tr>
      <w:tr w:rsidR="00C23144" w:rsidRPr="00753FA4" w14:paraId="3CB45A41" w14:textId="77777777" w:rsidTr="006336A0">
        <w:trPr>
          <w:gridAfter w:val="1"/>
          <w:wAfter w:w="7" w:type="dxa"/>
          <w:cantSplit/>
          <w:trHeight w:val="20"/>
          <w:tblHeader/>
        </w:trPr>
        <w:tc>
          <w:tcPr>
            <w:tcW w:w="3240" w:type="dxa"/>
          </w:tcPr>
          <w:p w14:paraId="58924F4C" w14:textId="77777777" w:rsidR="00C23144" w:rsidRPr="00753FA4" w:rsidRDefault="00C23144" w:rsidP="00C23144">
            <w:pPr>
              <w:spacing w:after="0" w:line="240" w:lineRule="atLeast"/>
              <w:rPr>
                <w:rFonts w:ascii="Times New Roman" w:hAnsi="Times New Roman" w:cs="Times New Roman"/>
                <w:b/>
                <w:bCs/>
                <w:i/>
                <w:iCs/>
                <w:sz w:val="20"/>
                <w:szCs w:val="20"/>
                <w:lang w:val="en-GB" w:bidi="ar-SA"/>
              </w:rPr>
            </w:pPr>
          </w:p>
        </w:tc>
        <w:tc>
          <w:tcPr>
            <w:tcW w:w="540" w:type="dxa"/>
          </w:tcPr>
          <w:p w14:paraId="7FF8EDBF" w14:textId="77777777" w:rsidR="00C23144" w:rsidRPr="00753FA4" w:rsidRDefault="00C23144" w:rsidP="00C23144">
            <w:pPr>
              <w:tabs>
                <w:tab w:val="decimal" w:pos="765"/>
              </w:tabs>
              <w:spacing w:after="0" w:line="240" w:lineRule="atLeast"/>
              <w:jc w:val="center"/>
              <w:rPr>
                <w:rFonts w:ascii="Times New Roman" w:eastAsia="Times New Roman" w:hAnsi="Times New Roman" w:cs="Times New Roman"/>
                <w:i/>
                <w:iCs/>
                <w:sz w:val="20"/>
                <w:szCs w:val="20"/>
                <w:lang w:val="en-GB" w:bidi="ar-SA"/>
              </w:rPr>
            </w:pPr>
          </w:p>
        </w:tc>
        <w:tc>
          <w:tcPr>
            <w:tcW w:w="5395" w:type="dxa"/>
            <w:gridSpan w:val="7"/>
          </w:tcPr>
          <w:p w14:paraId="0BC5C21C" w14:textId="77777777" w:rsidR="00C23144" w:rsidRPr="00753FA4" w:rsidRDefault="00C23144" w:rsidP="00C23144">
            <w:pPr>
              <w:tabs>
                <w:tab w:val="decimal" w:pos="765"/>
              </w:tabs>
              <w:spacing w:after="0" w:line="240" w:lineRule="atLeast"/>
              <w:jc w:val="center"/>
              <w:rPr>
                <w:rFonts w:ascii="Times New Roman" w:eastAsia="Times New Roman" w:hAnsi="Times New Roman" w:cs="Times New Roman"/>
                <w:i/>
                <w:iCs/>
                <w:sz w:val="20"/>
                <w:szCs w:val="20"/>
                <w:lang w:val="en-GB" w:bidi="ar-SA"/>
              </w:rPr>
            </w:pPr>
            <w:r w:rsidRPr="00753FA4">
              <w:rPr>
                <w:rFonts w:ascii="Times New Roman" w:eastAsia="Times New Roman" w:hAnsi="Times New Roman" w:cs="Times New Roman"/>
                <w:i/>
                <w:iCs/>
                <w:sz w:val="20"/>
                <w:szCs w:val="20"/>
                <w:lang w:val="en-GB" w:bidi="ar-SA"/>
              </w:rPr>
              <w:t>(in thousand Baht)</w:t>
            </w:r>
          </w:p>
        </w:tc>
      </w:tr>
      <w:tr w:rsidR="001755BA" w:rsidRPr="00753FA4" w14:paraId="4662DD07" w14:textId="77777777" w:rsidTr="001E4E29">
        <w:trPr>
          <w:cantSplit/>
          <w:trHeight w:val="20"/>
        </w:trPr>
        <w:tc>
          <w:tcPr>
            <w:tcW w:w="3240" w:type="dxa"/>
          </w:tcPr>
          <w:p w14:paraId="02239F4D" w14:textId="791EDDED" w:rsidR="001755BA" w:rsidRPr="00753FA4" w:rsidRDefault="001755BA" w:rsidP="001755BA">
            <w:pPr>
              <w:spacing w:after="0" w:line="240" w:lineRule="atLeast"/>
              <w:rPr>
                <w:rFonts w:ascii="Times New Roman" w:hAnsi="Times New Roman" w:cs="Times New Roman"/>
                <w:sz w:val="20"/>
                <w:szCs w:val="20"/>
                <w:lang w:val="en-GB" w:bidi="ar-SA"/>
              </w:rPr>
            </w:pPr>
            <w:r w:rsidRPr="00753FA4">
              <w:rPr>
                <w:rFonts w:ascii="Times New Roman" w:hAnsi="Times New Roman" w:cs="Times New Roman"/>
                <w:sz w:val="20"/>
                <w:szCs w:val="20"/>
                <w:lang w:val="en-GB" w:bidi="ar-SA"/>
              </w:rPr>
              <w:t xml:space="preserve">Investment in </w:t>
            </w:r>
            <w:r w:rsidR="00AF53AE" w:rsidRPr="00753FA4">
              <w:rPr>
                <w:rFonts w:ascii="Times New Roman" w:hAnsi="Times New Roman"/>
                <w:sz w:val="20"/>
                <w:szCs w:val="25"/>
              </w:rPr>
              <w:t xml:space="preserve">an </w:t>
            </w:r>
            <w:r w:rsidRPr="00753FA4">
              <w:rPr>
                <w:rFonts w:ascii="Times New Roman" w:hAnsi="Times New Roman" w:cs="Times New Roman"/>
                <w:sz w:val="20"/>
                <w:szCs w:val="20"/>
                <w:lang w:val="en-GB" w:bidi="ar-SA"/>
              </w:rPr>
              <w:t>associate (TMS)</w:t>
            </w:r>
          </w:p>
        </w:tc>
        <w:tc>
          <w:tcPr>
            <w:tcW w:w="540" w:type="dxa"/>
          </w:tcPr>
          <w:p w14:paraId="2BA30552" w14:textId="5D6D558E" w:rsidR="001755BA" w:rsidRPr="00753FA4" w:rsidRDefault="001755BA" w:rsidP="001755BA">
            <w:pPr>
              <w:spacing w:after="0" w:line="240" w:lineRule="atLeast"/>
              <w:ind w:right="11"/>
              <w:jc w:val="center"/>
              <w:rPr>
                <w:rFonts w:ascii="Times New Roman" w:eastAsia="Times New Roman" w:hAnsi="Times New Roman" w:cs="Times New Roman"/>
                <w:i/>
                <w:iCs/>
                <w:sz w:val="20"/>
                <w:szCs w:val="20"/>
                <w:lang w:val="en-GB" w:bidi="ar-SA"/>
              </w:rPr>
            </w:pPr>
            <w:r w:rsidRPr="00753FA4">
              <w:rPr>
                <w:rFonts w:ascii="Times New Roman" w:eastAsia="Times New Roman" w:hAnsi="Times New Roman" w:cs="Times New Roman"/>
                <w:i/>
                <w:iCs/>
                <w:sz w:val="20"/>
                <w:szCs w:val="20"/>
                <w:lang w:val="en-GB" w:bidi="ar-SA"/>
              </w:rPr>
              <w:t>4</w:t>
            </w:r>
          </w:p>
        </w:tc>
        <w:tc>
          <w:tcPr>
            <w:tcW w:w="1170" w:type="dxa"/>
          </w:tcPr>
          <w:p w14:paraId="280FE50C" w14:textId="46362AB2" w:rsidR="001755BA" w:rsidRPr="00753FA4" w:rsidRDefault="001755BA" w:rsidP="001755BA">
            <w:pPr>
              <w:tabs>
                <w:tab w:val="decimal" w:pos="940"/>
              </w:tabs>
              <w:spacing w:after="0" w:line="240" w:lineRule="atLeast"/>
              <w:ind w:left="-81" w:right="-170"/>
              <w:rPr>
                <w:rFonts w:ascii="Times New Roman" w:hAnsi="Times New Roman" w:cs="Times New Roman"/>
                <w:szCs w:val="22"/>
              </w:rPr>
            </w:pPr>
            <w:r w:rsidRPr="00753FA4">
              <w:rPr>
                <w:rFonts w:ascii="Times New Roman" w:hAnsi="Times New Roman" w:cs="Times New Roman"/>
                <w:szCs w:val="22"/>
              </w:rPr>
              <w:t>163,801</w:t>
            </w:r>
          </w:p>
        </w:tc>
        <w:tc>
          <w:tcPr>
            <w:tcW w:w="180" w:type="dxa"/>
          </w:tcPr>
          <w:p w14:paraId="04D2C811" w14:textId="77777777" w:rsidR="001755BA" w:rsidRPr="00753FA4" w:rsidRDefault="001755BA" w:rsidP="001755BA">
            <w:pPr>
              <w:tabs>
                <w:tab w:val="decimal" w:pos="765"/>
              </w:tabs>
              <w:spacing w:after="0" w:line="240" w:lineRule="atLeast"/>
              <w:rPr>
                <w:rFonts w:ascii="Times New Roman" w:hAnsi="Times New Roman" w:cs="Times New Roman"/>
                <w:sz w:val="18"/>
                <w:szCs w:val="18"/>
              </w:rPr>
            </w:pPr>
          </w:p>
        </w:tc>
        <w:tc>
          <w:tcPr>
            <w:tcW w:w="1260" w:type="dxa"/>
          </w:tcPr>
          <w:p w14:paraId="2551EB53" w14:textId="08BA55E8" w:rsidR="001755BA" w:rsidRPr="00753FA4" w:rsidRDefault="001755BA" w:rsidP="001755BA">
            <w:pPr>
              <w:tabs>
                <w:tab w:val="decimal" w:pos="999"/>
              </w:tabs>
              <w:spacing w:after="0" w:line="240" w:lineRule="atLeast"/>
              <w:ind w:left="-81" w:right="-170"/>
              <w:rPr>
                <w:rFonts w:ascii="Times New Roman" w:hAnsi="Times New Roman" w:cs="Times New Roman"/>
                <w:szCs w:val="22"/>
              </w:rPr>
            </w:pPr>
            <w:r w:rsidRPr="00753FA4">
              <w:rPr>
                <w:rFonts w:ascii="Times New Roman" w:hAnsi="Times New Roman" w:cs="Times New Roman"/>
                <w:szCs w:val="22"/>
              </w:rPr>
              <w:t>163,801</w:t>
            </w:r>
          </w:p>
        </w:tc>
        <w:tc>
          <w:tcPr>
            <w:tcW w:w="180" w:type="dxa"/>
          </w:tcPr>
          <w:p w14:paraId="52BD9D01" w14:textId="77777777" w:rsidR="001755BA" w:rsidRPr="00753FA4" w:rsidRDefault="001755BA" w:rsidP="001755BA">
            <w:pPr>
              <w:tabs>
                <w:tab w:val="decimal" w:pos="765"/>
              </w:tabs>
              <w:spacing w:after="0" w:line="240" w:lineRule="atLeast"/>
              <w:rPr>
                <w:rFonts w:ascii="Times New Roman" w:hAnsi="Times New Roman" w:cs="Times New Roman"/>
                <w:sz w:val="18"/>
                <w:szCs w:val="18"/>
              </w:rPr>
            </w:pPr>
          </w:p>
        </w:tc>
        <w:tc>
          <w:tcPr>
            <w:tcW w:w="1170" w:type="dxa"/>
            <w:vAlign w:val="center"/>
          </w:tcPr>
          <w:p w14:paraId="4F3CFEA3" w14:textId="10136F9F" w:rsidR="001755BA" w:rsidRPr="00753FA4" w:rsidRDefault="001755BA" w:rsidP="001755BA">
            <w:pPr>
              <w:tabs>
                <w:tab w:val="decimal" w:pos="748"/>
              </w:tabs>
              <w:spacing w:after="0" w:line="240" w:lineRule="atLeast"/>
              <w:ind w:right="14"/>
              <w:rPr>
                <w:rFonts w:ascii="Times New Roman" w:hAnsi="Times New Roman" w:cs="Times New Roman"/>
                <w:szCs w:val="22"/>
              </w:rPr>
            </w:pPr>
            <w:r w:rsidRPr="00753FA4">
              <w:rPr>
                <w:rFonts w:ascii="Times New Roman" w:hAnsi="Times New Roman" w:cs="Times New Roman"/>
                <w:sz w:val="18"/>
                <w:szCs w:val="18"/>
              </w:rPr>
              <w:t>-</w:t>
            </w:r>
          </w:p>
        </w:tc>
        <w:tc>
          <w:tcPr>
            <w:tcW w:w="180" w:type="dxa"/>
          </w:tcPr>
          <w:p w14:paraId="720193CB" w14:textId="77777777" w:rsidR="001755BA" w:rsidRPr="00753FA4" w:rsidRDefault="001755BA" w:rsidP="001755BA">
            <w:pPr>
              <w:tabs>
                <w:tab w:val="decimal" w:pos="642"/>
                <w:tab w:val="decimal" w:pos="765"/>
                <w:tab w:val="decimal" w:pos="940"/>
              </w:tabs>
              <w:spacing w:after="0" w:line="240" w:lineRule="atLeast"/>
              <w:ind w:left="-81" w:right="-170"/>
              <w:rPr>
                <w:rFonts w:ascii="Times New Roman" w:hAnsi="Times New Roman" w:cs="Times New Roman"/>
                <w:sz w:val="18"/>
                <w:szCs w:val="18"/>
              </w:rPr>
            </w:pPr>
          </w:p>
        </w:tc>
        <w:tc>
          <w:tcPr>
            <w:tcW w:w="1262" w:type="dxa"/>
            <w:gridSpan w:val="2"/>
            <w:vAlign w:val="center"/>
          </w:tcPr>
          <w:p w14:paraId="418FD81E" w14:textId="77777777" w:rsidR="001755BA" w:rsidRPr="00753FA4" w:rsidRDefault="001755BA" w:rsidP="001755BA">
            <w:pPr>
              <w:tabs>
                <w:tab w:val="decimal" w:pos="748"/>
              </w:tabs>
              <w:spacing w:after="0" w:line="240" w:lineRule="atLeast"/>
              <w:ind w:right="14"/>
              <w:rPr>
                <w:rFonts w:ascii="Times New Roman" w:hAnsi="Times New Roman" w:cs="Times New Roman"/>
                <w:sz w:val="18"/>
                <w:szCs w:val="18"/>
              </w:rPr>
            </w:pPr>
            <w:r w:rsidRPr="00753FA4">
              <w:rPr>
                <w:rFonts w:ascii="Times New Roman" w:hAnsi="Times New Roman" w:cs="Times New Roman"/>
                <w:sz w:val="18"/>
                <w:szCs w:val="18"/>
              </w:rPr>
              <w:t>-</w:t>
            </w:r>
          </w:p>
        </w:tc>
      </w:tr>
      <w:tr w:rsidR="001755BA" w:rsidRPr="00753FA4" w14:paraId="6B488AAC" w14:textId="77777777" w:rsidTr="001E4E29">
        <w:trPr>
          <w:cantSplit/>
          <w:trHeight w:val="20"/>
        </w:trPr>
        <w:tc>
          <w:tcPr>
            <w:tcW w:w="3240" w:type="dxa"/>
          </w:tcPr>
          <w:p w14:paraId="59C94787" w14:textId="4108D2A1" w:rsidR="001755BA" w:rsidRPr="00753FA4" w:rsidRDefault="001755BA" w:rsidP="001755BA">
            <w:pPr>
              <w:spacing w:after="0" w:line="240" w:lineRule="atLeast"/>
              <w:rPr>
                <w:rFonts w:ascii="Times New Roman" w:hAnsi="Times New Roman" w:cs="Times New Roman"/>
                <w:sz w:val="20"/>
                <w:szCs w:val="20"/>
                <w:lang w:val="en-GB" w:bidi="ar-SA"/>
              </w:rPr>
            </w:pPr>
            <w:r w:rsidRPr="00753FA4">
              <w:rPr>
                <w:rFonts w:ascii="Times New Roman" w:hAnsi="Times New Roman" w:cs="Times New Roman"/>
                <w:sz w:val="20"/>
                <w:szCs w:val="20"/>
                <w:lang w:val="en-GB" w:bidi="ar-SA"/>
              </w:rPr>
              <w:t xml:space="preserve">Investment in </w:t>
            </w:r>
            <w:r w:rsidR="00AF53AE" w:rsidRPr="00753FA4">
              <w:rPr>
                <w:rFonts w:ascii="Times New Roman" w:hAnsi="Times New Roman" w:cs="Times New Roman"/>
                <w:sz w:val="20"/>
                <w:szCs w:val="20"/>
                <w:lang w:val="en-GB" w:bidi="ar-SA"/>
              </w:rPr>
              <w:t xml:space="preserve">a </w:t>
            </w:r>
            <w:r w:rsidRPr="00753FA4">
              <w:rPr>
                <w:rFonts w:ascii="Times New Roman" w:hAnsi="Times New Roman" w:cs="Times New Roman"/>
                <w:sz w:val="20"/>
                <w:szCs w:val="20"/>
                <w:lang w:val="en-GB" w:bidi="ar-SA"/>
              </w:rPr>
              <w:t>subsidiar</w:t>
            </w:r>
            <w:r w:rsidR="00AF53AE" w:rsidRPr="00753FA4">
              <w:rPr>
                <w:rFonts w:ascii="Times New Roman" w:hAnsi="Times New Roman" w:cs="Times New Roman"/>
                <w:sz w:val="20"/>
                <w:szCs w:val="20"/>
                <w:lang w:val="en-GB" w:bidi="ar-SA"/>
              </w:rPr>
              <w:t>y</w:t>
            </w:r>
            <w:r w:rsidRPr="00753FA4">
              <w:rPr>
                <w:rFonts w:ascii="Times New Roman" w:hAnsi="Times New Roman" w:cs="Times New Roman"/>
                <w:sz w:val="20"/>
                <w:szCs w:val="20"/>
                <w:lang w:val="en-GB" w:bidi="ar-SA"/>
              </w:rPr>
              <w:t xml:space="preserve"> (JWDAH)</w:t>
            </w:r>
          </w:p>
        </w:tc>
        <w:tc>
          <w:tcPr>
            <w:tcW w:w="540" w:type="dxa"/>
          </w:tcPr>
          <w:p w14:paraId="19C9DD7D" w14:textId="07A842C1" w:rsidR="001755BA" w:rsidRPr="00753FA4" w:rsidRDefault="001755BA" w:rsidP="001755BA">
            <w:pPr>
              <w:spacing w:after="0" w:line="240" w:lineRule="atLeast"/>
              <w:ind w:right="11"/>
              <w:jc w:val="center"/>
              <w:rPr>
                <w:rFonts w:ascii="Times New Roman" w:eastAsia="Times New Roman" w:hAnsi="Times New Roman" w:cs="Times New Roman"/>
                <w:i/>
                <w:iCs/>
                <w:sz w:val="20"/>
                <w:szCs w:val="20"/>
                <w:lang w:val="en-GB" w:bidi="ar-SA"/>
              </w:rPr>
            </w:pPr>
            <w:r w:rsidRPr="00753FA4">
              <w:rPr>
                <w:rFonts w:ascii="Times New Roman" w:eastAsia="Times New Roman" w:hAnsi="Times New Roman" w:cs="Times New Roman"/>
                <w:i/>
                <w:iCs/>
                <w:sz w:val="20"/>
                <w:szCs w:val="20"/>
                <w:lang w:val="en-GB" w:bidi="ar-SA"/>
              </w:rPr>
              <w:t>5</w:t>
            </w:r>
          </w:p>
        </w:tc>
        <w:tc>
          <w:tcPr>
            <w:tcW w:w="1170" w:type="dxa"/>
          </w:tcPr>
          <w:p w14:paraId="7042B6E9" w14:textId="2710CD4D" w:rsidR="001755BA" w:rsidRPr="00753FA4" w:rsidRDefault="001755BA" w:rsidP="001755BA">
            <w:pPr>
              <w:tabs>
                <w:tab w:val="decimal" w:pos="940"/>
              </w:tabs>
              <w:spacing w:after="0" w:line="240" w:lineRule="atLeast"/>
              <w:ind w:left="-81" w:right="-170"/>
              <w:rPr>
                <w:rFonts w:ascii="Times New Roman" w:hAnsi="Times New Roman" w:cs="Times New Roman"/>
                <w:szCs w:val="22"/>
              </w:rPr>
            </w:pPr>
            <w:r w:rsidRPr="00753FA4">
              <w:rPr>
                <w:rFonts w:ascii="Times New Roman" w:hAnsi="Times New Roman" w:cs="Times New Roman"/>
                <w:szCs w:val="22"/>
              </w:rPr>
              <w:t>859,610</w:t>
            </w:r>
          </w:p>
        </w:tc>
        <w:tc>
          <w:tcPr>
            <w:tcW w:w="180" w:type="dxa"/>
          </w:tcPr>
          <w:p w14:paraId="4A6FF2D1" w14:textId="77777777" w:rsidR="001755BA" w:rsidRPr="00753FA4" w:rsidRDefault="001755BA" w:rsidP="001755BA">
            <w:pPr>
              <w:tabs>
                <w:tab w:val="decimal" w:pos="765"/>
              </w:tabs>
              <w:spacing w:after="0" w:line="240" w:lineRule="atLeast"/>
              <w:rPr>
                <w:rFonts w:ascii="Times New Roman" w:hAnsi="Times New Roman" w:cs="Times New Roman"/>
                <w:sz w:val="18"/>
                <w:szCs w:val="18"/>
              </w:rPr>
            </w:pPr>
          </w:p>
        </w:tc>
        <w:tc>
          <w:tcPr>
            <w:tcW w:w="1260" w:type="dxa"/>
          </w:tcPr>
          <w:p w14:paraId="43C3249A" w14:textId="5FD1BD1C" w:rsidR="001755BA" w:rsidRPr="00753FA4" w:rsidRDefault="001755BA" w:rsidP="001755BA">
            <w:pPr>
              <w:tabs>
                <w:tab w:val="decimal" w:pos="999"/>
              </w:tabs>
              <w:spacing w:after="0" w:line="240" w:lineRule="atLeast"/>
              <w:ind w:left="-81" w:right="-170"/>
              <w:rPr>
                <w:rFonts w:ascii="Times New Roman" w:hAnsi="Times New Roman" w:cs="Times New Roman"/>
                <w:szCs w:val="22"/>
              </w:rPr>
            </w:pPr>
            <w:r w:rsidRPr="00753FA4">
              <w:rPr>
                <w:rFonts w:ascii="Times New Roman" w:hAnsi="Times New Roman" w:cs="Times New Roman"/>
                <w:szCs w:val="22"/>
              </w:rPr>
              <w:t>859,610</w:t>
            </w:r>
          </w:p>
        </w:tc>
        <w:tc>
          <w:tcPr>
            <w:tcW w:w="180" w:type="dxa"/>
          </w:tcPr>
          <w:p w14:paraId="305FF845" w14:textId="77777777" w:rsidR="001755BA" w:rsidRPr="00753FA4" w:rsidRDefault="001755BA" w:rsidP="001755BA">
            <w:pPr>
              <w:tabs>
                <w:tab w:val="decimal" w:pos="765"/>
              </w:tabs>
              <w:spacing w:after="0" w:line="240" w:lineRule="atLeast"/>
              <w:rPr>
                <w:rFonts w:ascii="Times New Roman" w:hAnsi="Times New Roman" w:cs="Times New Roman"/>
                <w:sz w:val="18"/>
                <w:szCs w:val="18"/>
              </w:rPr>
            </w:pPr>
          </w:p>
        </w:tc>
        <w:tc>
          <w:tcPr>
            <w:tcW w:w="1170" w:type="dxa"/>
            <w:vAlign w:val="center"/>
          </w:tcPr>
          <w:p w14:paraId="6CC43E1D" w14:textId="54ADF3A3" w:rsidR="001755BA" w:rsidRPr="00753FA4" w:rsidRDefault="001755BA" w:rsidP="001755BA">
            <w:pPr>
              <w:tabs>
                <w:tab w:val="decimal" w:pos="748"/>
              </w:tabs>
              <w:spacing w:after="0" w:line="240" w:lineRule="atLeast"/>
              <w:ind w:right="14"/>
              <w:rPr>
                <w:rFonts w:ascii="Times New Roman" w:hAnsi="Times New Roman" w:cs="Times New Roman"/>
                <w:szCs w:val="22"/>
              </w:rPr>
            </w:pPr>
            <w:r w:rsidRPr="00753FA4">
              <w:rPr>
                <w:rFonts w:ascii="Times New Roman" w:hAnsi="Times New Roman" w:cs="Times New Roman"/>
                <w:sz w:val="18"/>
                <w:szCs w:val="18"/>
              </w:rPr>
              <w:t>-</w:t>
            </w:r>
          </w:p>
        </w:tc>
        <w:tc>
          <w:tcPr>
            <w:tcW w:w="180" w:type="dxa"/>
          </w:tcPr>
          <w:p w14:paraId="3F8FD094" w14:textId="77777777" w:rsidR="001755BA" w:rsidRPr="00753FA4" w:rsidRDefault="001755BA" w:rsidP="001755BA">
            <w:pPr>
              <w:tabs>
                <w:tab w:val="decimal" w:pos="642"/>
                <w:tab w:val="decimal" w:pos="765"/>
                <w:tab w:val="decimal" w:pos="940"/>
              </w:tabs>
              <w:spacing w:after="0" w:line="240" w:lineRule="atLeast"/>
              <w:ind w:left="-81" w:right="-170"/>
              <w:rPr>
                <w:rFonts w:ascii="Times New Roman" w:hAnsi="Times New Roman" w:cs="Times New Roman"/>
                <w:sz w:val="18"/>
                <w:szCs w:val="18"/>
              </w:rPr>
            </w:pPr>
          </w:p>
        </w:tc>
        <w:tc>
          <w:tcPr>
            <w:tcW w:w="1262" w:type="dxa"/>
            <w:gridSpan w:val="2"/>
            <w:vAlign w:val="center"/>
          </w:tcPr>
          <w:p w14:paraId="0B4182EE" w14:textId="1B73255C" w:rsidR="001755BA" w:rsidRPr="00753FA4" w:rsidRDefault="001755BA" w:rsidP="001755BA">
            <w:pPr>
              <w:tabs>
                <w:tab w:val="decimal" w:pos="748"/>
              </w:tabs>
              <w:spacing w:after="0" w:line="240" w:lineRule="atLeast"/>
              <w:ind w:right="14"/>
              <w:rPr>
                <w:rFonts w:ascii="Times New Roman" w:hAnsi="Times New Roman" w:cs="Times New Roman"/>
                <w:sz w:val="18"/>
                <w:szCs w:val="18"/>
              </w:rPr>
            </w:pPr>
            <w:r w:rsidRPr="00753FA4">
              <w:rPr>
                <w:rFonts w:ascii="Times New Roman" w:hAnsi="Times New Roman" w:cs="Times New Roman"/>
                <w:sz w:val="18"/>
                <w:szCs w:val="18"/>
              </w:rPr>
              <w:t>-</w:t>
            </w:r>
          </w:p>
        </w:tc>
      </w:tr>
      <w:tr w:rsidR="001755BA" w:rsidRPr="00753FA4" w14:paraId="4D99CCCF" w14:textId="77777777" w:rsidTr="001E4E29">
        <w:trPr>
          <w:cantSplit/>
          <w:trHeight w:val="20"/>
        </w:trPr>
        <w:tc>
          <w:tcPr>
            <w:tcW w:w="3240" w:type="dxa"/>
          </w:tcPr>
          <w:p w14:paraId="5AE4EA22" w14:textId="5ADFD624" w:rsidR="001755BA" w:rsidRPr="00753FA4" w:rsidRDefault="001755BA" w:rsidP="001755BA">
            <w:pPr>
              <w:spacing w:after="0" w:line="240" w:lineRule="atLeast"/>
              <w:rPr>
                <w:rFonts w:ascii="Times New Roman" w:hAnsi="Times New Roman" w:cs="Times New Roman"/>
                <w:sz w:val="20"/>
                <w:szCs w:val="20"/>
                <w:lang w:val="en-GB" w:bidi="ar-SA"/>
              </w:rPr>
            </w:pPr>
            <w:r w:rsidRPr="00753FA4">
              <w:rPr>
                <w:rFonts w:ascii="Times New Roman" w:hAnsi="Times New Roman" w:cs="Times New Roman"/>
                <w:sz w:val="20"/>
                <w:szCs w:val="20"/>
                <w:lang w:val="en-GB" w:bidi="ar-SA"/>
              </w:rPr>
              <w:t>Investment in</w:t>
            </w:r>
            <w:r w:rsidR="00AF53AE" w:rsidRPr="00753FA4">
              <w:rPr>
                <w:rFonts w:ascii="Times New Roman" w:hAnsi="Times New Roman" w:cs="Times New Roman"/>
                <w:sz w:val="20"/>
                <w:szCs w:val="20"/>
                <w:lang w:val="en-GB" w:bidi="ar-SA"/>
              </w:rPr>
              <w:t xml:space="preserve"> a</w:t>
            </w:r>
            <w:r w:rsidRPr="00753FA4">
              <w:rPr>
                <w:rFonts w:ascii="Times New Roman" w:hAnsi="Times New Roman" w:cs="Times New Roman"/>
                <w:sz w:val="20"/>
                <w:szCs w:val="20"/>
                <w:lang w:val="en-GB" w:bidi="ar-SA"/>
              </w:rPr>
              <w:t xml:space="preserve"> subsidiar</w:t>
            </w:r>
            <w:r w:rsidR="00AF53AE" w:rsidRPr="00753FA4">
              <w:rPr>
                <w:rFonts w:ascii="Times New Roman" w:hAnsi="Times New Roman" w:cs="Times New Roman"/>
                <w:sz w:val="20"/>
                <w:szCs w:val="20"/>
                <w:lang w:val="en-GB" w:bidi="ar-SA"/>
              </w:rPr>
              <w:t>y</w:t>
            </w:r>
            <w:r w:rsidRPr="00753FA4">
              <w:rPr>
                <w:rFonts w:ascii="Times New Roman" w:hAnsi="Times New Roman" w:cs="Times New Roman"/>
                <w:sz w:val="20"/>
                <w:szCs w:val="20"/>
                <w:lang w:val="en-GB" w:bidi="ar-SA"/>
              </w:rPr>
              <w:t xml:space="preserve"> (BJL)</w:t>
            </w:r>
          </w:p>
        </w:tc>
        <w:tc>
          <w:tcPr>
            <w:tcW w:w="540" w:type="dxa"/>
          </w:tcPr>
          <w:p w14:paraId="1AF6F325" w14:textId="1E9B5F96" w:rsidR="001755BA" w:rsidRPr="00753FA4" w:rsidRDefault="001755BA" w:rsidP="001755BA">
            <w:pPr>
              <w:spacing w:after="0" w:line="240" w:lineRule="atLeast"/>
              <w:ind w:right="11"/>
              <w:jc w:val="center"/>
              <w:rPr>
                <w:rFonts w:ascii="Times New Roman" w:eastAsia="Times New Roman" w:hAnsi="Times New Roman" w:cs="Times New Roman"/>
                <w:i/>
                <w:iCs/>
                <w:sz w:val="20"/>
                <w:szCs w:val="20"/>
                <w:lang w:val="en-GB" w:bidi="ar-SA"/>
              </w:rPr>
            </w:pPr>
            <w:r w:rsidRPr="00753FA4">
              <w:rPr>
                <w:rFonts w:ascii="Times New Roman" w:eastAsia="Times New Roman" w:hAnsi="Times New Roman" w:cs="Times New Roman"/>
                <w:i/>
                <w:iCs/>
                <w:sz w:val="20"/>
                <w:szCs w:val="20"/>
                <w:lang w:val="en-GB" w:bidi="ar-SA"/>
              </w:rPr>
              <w:t>5</w:t>
            </w:r>
          </w:p>
        </w:tc>
        <w:tc>
          <w:tcPr>
            <w:tcW w:w="1170" w:type="dxa"/>
          </w:tcPr>
          <w:p w14:paraId="0EDA8F49" w14:textId="4AA0C642" w:rsidR="001755BA" w:rsidRPr="00753FA4" w:rsidRDefault="001755BA" w:rsidP="001755BA">
            <w:pPr>
              <w:tabs>
                <w:tab w:val="decimal" w:pos="940"/>
              </w:tabs>
              <w:spacing w:after="0" w:line="240" w:lineRule="atLeast"/>
              <w:ind w:left="-81" w:right="-170"/>
              <w:rPr>
                <w:rFonts w:ascii="Times New Roman" w:hAnsi="Times New Roman" w:cs="Times New Roman"/>
                <w:szCs w:val="22"/>
              </w:rPr>
            </w:pPr>
            <w:r w:rsidRPr="00753FA4">
              <w:rPr>
                <w:rFonts w:ascii="Times New Roman" w:hAnsi="Times New Roman" w:cs="Times New Roman"/>
                <w:szCs w:val="22"/>
              </w:rPr>
              <w:t>850,000</w:t>
            </w:r>
          </w:p>
        </w:tc>
        <w:tc>
          <w:tcPr>
            <w:tcW w:w="180" w:type="dxa"/>
          </w:tcPr>
          <w:p w14:paraId="71B7A9E0" w14:textId="77777777" w:rsidR="001755BA" w:rsidRPr="00753FA4" w:rsidRDefault="001755BA" w:rsidP="001755BA">
            <w:pPr>
              <w:tabs>
                <w:tab w:val="decimal" w:pos="765"/>
              </w:tabs>
              <w:spacing w:after="0" w:line="240" w:lineRule="atLeast"/>
              <w:rPr>
                <w:rFonts w:ascii="Times New Roman" w:hAnsi="Times New Roman" w:cs="Times New Roman"/>
                <w:sz w:val="18"/>
                <w:szCs w:val="18"/>
              </w:rPr>
            </w:pPr>
          </w:p>
        </w:tc>
        <w:tc>
          <w:tcPr>
            <w:tcW w:w="1260" w:type="dxa"/>
          </w:tcPr>
          <w:p w14:paraId="2DFCE5B8" w14:textId="107377CC" w:rsidR="001755BA" w:rsidRPr="00753FA4" w:rsidRDefault="001755BA" w:rsidP="001755BA">
            <w:pPr>
              <w:tabs>
                <w:tab w:val="decimal" w:pos="999"/>
              </w:tabs>
              <w:spacing w:after="0" w:line="240" w:lineRule="atLeast"/>
              <w:ind w:left="-81" w:right="-170"/>
              <w:rPr>
                <w:rFonts w:ascii="Times New Roman" w:hAnsi="Times New Roman" w:cs="Times New Roman"/>
                <w:szCs w:val="22"/>
              </w:rPr>
            </w:pPr>
            <w:r w:rsidRPr="00753FA4">
              <w:rPr>
                <w:rFonts w:ascii="Times New Roman" w:hAnsi="Times New Roman" w:cs="Times New Roman"/>
                <w:szCs w:val="22"/>
              </w:rPr>
              <w:t>850,000</w:t>
            </w:r>
          </w:p>
        </w:tc>
        <w:tc>
          <w:tcPr>
            <w:tcW w:w="180" w:type="dxa"/>
          </w:tcPr>
          <w:p w14:paraId="5A059AAF" w14:textId="77777777" w:rsidR="001755BA" w:rsidRPr="00753FA4" w:rsidRDefault="001755BA" w:rsidP="001755BA">
            <w:pPr>
              <w:tabs>
                <w:tab w:val="decimal" w:pos="765"/>
              </w:tabs>
              <w:spacing w:after="0" w:line="240" w:lineRule="atLeast"/>
              <w:rPr>
                <w:rFonts w:ascii="Times New Roman" w:hAnsi="Times New Roman" w:cs="Times New Roman"/>
                <w:sz w:val="18"/>
                <w:szCs w:val="18"/>
              </w:rPr>
            </w:pPr>
          </w:p>
        </w:tc>
        <w:tc>
          <w:tcPr>
            <w:tcW w:w="1170" w:type="dxa"/>
            <w:vAlign w:val="center"/>
          </w:tcPr>
          <w:p w14:paraId="240C196C" w14:textId="30689BFE" w:rsidR="001755BA" w:rsidRPr="00753FA4" w:rsidRDefault="001755BA" w:rsidP="001755BA">
            <w:pPr>
              <w:tabs>
                <w:tab w:val="decimal" w:pos="982"/>
              </w:tabs>
              <w:spacing w:after="0" w:line="240" w:lineRule="atLeast"/>
              <w:ind w:right="14"/>
              <w:rPr>
                <w:rFonts w:ascii="Times New Roman" w:hAnsi="Times New Roman" w:cs="Times New Roman"/>
                <w:szCs w:val="22"/>
              </w:rPr>
            </w:pPr>
            <w:r w:rsidRPr="00753FA4">
              <w:rPr>
                <w:rFonts w:ascii="Times New Roman" w:hAnsi="Times New Roman" w:cs="Times New Roman" w:hint="cs"/>
                <w:szCs w:val="22"/>
                <w:cs/>
              </w:rPr>
              <w:t>8</w:t>
            </w:r>
            <w:r w:rsidRPr="00753FA4">
              <w:rPr>
                <w:rFonts w:ascii="Times New Roman" w:hAnsi="Times New Roman" w:cs="Times New Roman"/>
                <w:szCs w:val="22"/>
              </w:rPr>
              <w:t>50,000</w:t>
            </w:r>
          </w:p>
        </w:tc>
        <w:tc>
          <w:tcPr>
            <w:tcW w:w="180" w:type="dxa"/>
          </w:tcPr>
          <w:p w14:paraId="7F3802A5" w14:textId="77777777" w:rsidR="001755BA" w:rsidRPr="00753FA4" w:rsidRDefault="001755BA" w:rsidP="001755BA">
            <w:pPr>
              <w:tabs>
                <w:tab w:val="decimal" w:pos="642"/>
                <w:tab w:val="decimal" w:pos="765"/>
                <w:tab w:val="decimal" w:pos="940"/>
              </w:tabs>
              <w:spacing w:after="0" w:line="240" w:lineRule="atLeast"/>
              <w:ind w:left="-81" w:right="-170"/>
              <w:rPr>
                <w:rFonts w:ascii="Times New Roman" w:hAnsi="Times New Roman" w:cs="Times New Roman"/>
                <w:sz w:val="18"/>
                <w:szCs w:val="18"/>
              </w:rPr>
            </w:pPr>
          </w:p>
        </w:tc>
        <w:tc>
          <w:tcPr>
            <w:tcW w:w="1262" w:type="dxa"/>
            <w:gridSpan w:val="2"/>
            <w:vAlign w:val="center"/>
          </w:tcPr>
          <w:p w14:paraId="22CA7FE9" w14:textId="0D36F853" w:rsidR="001755BA" w:rsidRPr="00753FA4" w:rsidRDefault="001755BA" w:rsidP="001755BA">
            <w:pPr>
              <w:tabs>
                <w:tab w:val="decimal" w:pos="982"/>
              </w:tabs>
              <w:spacing w:after="0" w:line="240" w:lineRule="atLeast"/>
              <w:ind w:left="-81" w:right="-170"/>
              <w:rPr>
                <w:rFonts w:ascii="Times New Roman" w:hAnsi="Times New Roman" w:cs="Times New Roman"/>
                <w:szCs w:val="22"/>
              </w:rPr>
            </w:pPr>
            <w:r w:rsidRPr="00753FA4">
              <w:rPr>
                <w:rFonts w:ascii="Times New Roman" w:hAnsi="Times New Roman" w:cs="Times New Roman" w:hint="cs"/>
                <w:szCs w:val="22"/>
                <w:cs/>
              </w:rPr>
              <w:t>8</w:t>
            </w:r>
            <w:r w:rsidRPr="00753FA4">
              <w:rPr>
                <w:rFonts w:ascii="Times New Roman" w:hAnsi="Times New Roman" w:cs="Times New Roman"/>
                <w:szCs w:val="22"/>
              </w:rPr>
              <w:t>50,000</w:t>
            </w:r>
          </w:p>
        </w:tc>
      </w:tr>
      <w:tr w:rsidR="001755BA" w:rsidRPr="00753FA4" w14:paraId="62C35E49" w14:textId="77777777" w:rsidTr="001E4E29">
        <w:trPr>
          <w:cantSplit/>
          <w:trHeight w:val="20"/>
        </w:trPr>
        <w:tc>
          <w:tcPr>
            <w:tcW w:w="3240" w:type="dxa"/>
          </w:tcPr>
          <w:p w14:paraId="198B4B7F" w14:textId="2225F69E" w:rsidR="001755BA" w:rsidRPr="00753FA4" w:rsidRDefault="001755BA" w:rsidP="001755BA">
            <w:pPr>
              <w:spacing w:after="0" w:line="240" w:lineRule="atLeast"/>
              <w:rPr>
                <w:rFonts w:ascii="Times New Roman" w:hAnsi="Times New Roman" w:cs="Times New Roman"/>
                <w:sz w:val="20"/>
                <w:szCs w:val="20"/>
                <w:lang w:val="en-GB" w:bidi="ar-SA"/>
              </w:rPr>
            </w:pPr>
            <w:r w:rsidRPr="00753FA4">
              <w:rPr>
                <w:rFonts w:ascii="Times New Roman" w:hAnsi="Times New Roman" w:cs="Times New Roman"/>
                <w:sz w:val="20"/>
                <w:szCs w:val="20"/>
                <w:lang w:val="en-GB" w:bidi="ar-SA"/>
              </w:rPr>
              <w:t>Investment in</w:t>
            </w:r>
            <w:r w:rsidR="00AF53AE" w:rsidRPr="00753FA4">
              <w:rPr>
                <w:rFonts w:ascii="Times New Roman" w:hAnsi="Times New Roman" w:cs="Times New Roman"/>
                <w:sz w:val="20"/>
                <w:szCs w:val="20"/>
                <w:lang w:val="en-GB" w:bidi="ar-SA"/>
              </w:rPr>
              <w:t xml:space="preserve"> a</w:t>
            </w:r>
            <w:r w:rsidRPr="00753FA4">
              <w:rPr>
                <w:rFonts w:ascii="Times New Roman" w:hAnsi="Times New Roman" w:cs="Times New Roman"/>
                <w:sz w:val="20"/>
                <w:szCs w:val="20"/>
                <w:lang w:val="en-GB" w:bidi="ar-SA"/>
              </w:rPr>
              <w:t xml:space="preserve"> subsidiar</w:t>
            </w:r>
            <w:r w:rsidR="00AF53AE" w:rsidRPr="00753FA4">
              <w:rPr>
                <w:rFonts w:ascii="Times New Roman" w:hAnsi="Times New Roman" w:cs="Times New Roman"/>
                <w:sz w:val="20"/>
                <w:szCs w:val="20"/>
                <w:lang w:val="en-GB" w:bidi="ar-SA"/>
              </w:rPr>
              <w:t>y</w:t>
            </w:r>
            <w:r w:rsidRPr="00753FA4">
              <w:rPr>
                <w:rFonts w:ascii="Times New Roman" w:hAnsi="Times New Roman" w:cs="Times New Roman"/>
                <w:sz w:val="20"/>
                <w:szCs w:val="20"/>
                <w:lang w:val="en-GB" w:bidi="ar-SA"/>
              </w:rPr>
              <w:t xml:space="preserve"> (JWDA)</w:t>
            </w:r>
          </w:p>
        </w:tc>
        <w:tc>
          <w:tcPr>
            <w:tcW w:w="540" w:type="dxa"/>
          </w:tcPr>
          <w:p w14:paraId="0FDBFD2A" w14:textId="4D99EDD6" w:rsidR="001755BA" w:rsidRPr="00753FA4" w:rsidRDefault="001755BA" w:rsidP="001755BA">
            <w:pPr>
              <w:spacing w:after="0" w:line="240" w:lineRule="atLeast"/>
              <w:ind w:right="11"/>
              <w:jc w:val="center"/>
              <w:rPr>
                <w:rFonts w:ascii="Times New Roman" w:eastAsia="Times New Roman" w:hAnsi="Times New Roman" w:cs="Times New Roman"/>
                <w:i/>
                <w:iCs/>
                <w:sz w:val="20"/>
                <w:szCs w:val="20"/>
                <w:lang w:val="en-GB" w:bidi="ar-SA"/>
              </w:rPr>
            </w:pPr>
            <w:r w:rsidRPr="00753FA4">
              <w:rPr>
                <w:rFonts w:ascii="Times New Roman" w:eastAsia="Times New Roman" w:hAnsi="Times New Roman" w:cs="Times New Roman"/>
                <w:i/>
                <w:iCs/>
                <w:sz w:val="20"/>
                <w:szCs w:val="20"/>
                <w:lang w:val="en-GB" w:bidi="ar-SA"/>
              </w:rPr>
              <w:t>5</w:t>
            </w:r>
          </w:p>
        </w:tc>
        <w:tc>
          <w:tcPr>
            <w:tcW w:w="1170" w:type="dxa"/>
          </w:tcPr>
          <w:p w14:paraId="058BE650" w14:textId="14E2B02A" w:rsidR="001755BA" w:rsidRPr="00753FA4" w:rsidRDefault="001755BA" w:rsidP="001755BA">
            <w:pPr>
              <w:tabs>
                <w:tab w:val="decimal" w:pos="940"/>
              </w:tabs>
              <w:spacing w:after="0" w:line="240" w:lineRule="atLeast"/>
              <w:ind w:left="-81" w:right="-170"/>
              <w:rPr>
                <w:rFonts w:ascii="Times New Roman" w:hAnsi="Times New Roman" w:cs="Times New Roman"/>
                <w:szCs w:val="22"/>
              </w:rPr>
            </w:pPr>
            <w:r w:rsidRPr="00753FA4">
              <w:rPr>
                <w:rFonts w:ascii="Times New Roman" w:hAnsi="Times New Roman" w:cs="Times New Roman"/>
                <w:szCs w:val="22"/>
              </w:rPr>
              <w:t>1,010,000</w:t>
            </w:r>
          </w:p>
        </w:tc>
        <w:tc>
          <w:tcPr>
            <w:tcW w:w="180" w:type="dxa"/>
          </w:tcPr>
          <w:p w14:paraId="630F4B6D" w14:textId="77777777" w:rsidR="001755BA" w:rsidRPr="00753FA4" w:rsidRDefault="001755BA" w:rsidP="001755BA">
            <w:pPr>
              <w:tabs>
                <w:tab w:val="decimal" w:pos="765"/>
              </w:tabs>
              <w:spacing w:after="0" w:line="240" w:lineRule="atLeast"/>
              <w:rPr>
                <w:rFonts w:ascii="Times New Roman" w:hAnsi="Times New Roman" w:cs="Times New Roman"/>
                <w:sz w:val="18"/>
                <w:szCs w:val="18"/>
              </w:rPr>
            </w:pPr>
          </w:p>
        </w:tc>
        <w:tc>
          <w:tcPr>
            <w:tcW w:w="1260" w:type="dxa"/>
          </w:tcPr>
          <w:p w14:paraId="5CCD6F8F" w14:textId="5AD5F28E" w:rsidR="001755BA" w:rsidRPr="00753FA4" w:rsidRDefault="001755BA" w:rsidP="001755BA">
            <w:pPr>
              <w:tabs>
                <w:tab w:val="decimal" w:pos="999"/>
              </w:tabs>
              <w:spacing w:after="0" w:line="240" w:lineRule="atLeast"/>
              <w:ind w:left="-81" w:right="-170"/>
              <w:rPr>
                <w:rFonts w:ascii="Times New Roman" w:hAnsi="Times New Roman" w:cs="Times New Roman"/>
                <w:szCs w:val="22"/>
              </w:rPr>
            </w:pPr>
            <w:r w:rsidRPr="00753FA4">
              <w:rPr>
                <w:rFonts w:ascii="Times New Roman" w:hAnsi="Times New Roman" w:cs="Times New Roman"/>
                <w:szCs w:val="22"/>
              </w:rPr>
              <w:t>1,010,000</w:t>
            </w:r>
          </w:p>
        </w:tc>
        <w:tc>
          <w:tcPr>
            <w:tcW w:w="180" w:type="dxa"/>
          </w:tcPr>
          <w:p w14:paraId="503DAE6B" w14:textId="77777777" w:rsidR="001755BA" w:rsidRPr="00753FA4" w:rsidRDefault="001755BA" w:rsidP="001755BA">
            <w:pPr>
              <w:tabs>
                <w:tab w:val="decimal" w:pos="765"/>
              </w:tabs>
              <w:spacing w:after="0" w:line="240" w:lineRule="atLeast"/>
              <w:rPr>
                <w:rFonts w:ascii="Times New Roman" w:hAnsi="Times New Roman" w:cs="Times New Roman"/>
                <w:sz w:val="18"/>
                <w:szCs w:val="18"/>
              </w:rPr>
            </w:pPr>
          </w:p>
        </w:tc>
        <w:tc>
          <w:tcPr>
            <w:tcW w:w="1170" w:type="dxa"/>
            <w:vAlign w:val="center"/>
          </w:tcPr>
          <w:p w14:paraId="6959272B" w14:textId="383528B4" w:rsidR="001755BA" w:rsidRPr="00753FA4" w:rsidRDefault="001755BA" w:rsidP="001755BA">
            <w:pPr>
              <w:tabs>
                <w:tab w:val="decimal" w:pos="982"/>
              </w:tabs>
              <w:spacing w:after="0" w:line="240" w:lineRule="atLeast"/>
              <w:ind w:right="14"/>
              <w:rPr>
                <w:rFonts w:ascii="Times New Roman" w:hAnsi="Times New Roman" w:cs="Times New Roman"/>
                <w:szCs w:val="22"/>
              </w:rPr>
            </w:pPr>
            <w:r w:rsidRPr="00753FA4">
              <w:rPr>
                <w:rFonts w:ascii="Times New Roman" w:hAnsi="Times New Roman" w:cs="Times New Roman"/>
                <w:szCs w:val="22"/>
              </w:rPr>
              <w:t>1,010,000</w:t>
            </w:r>
          </w:p>
        </w:tc>
        <w:tc>
          <w:tcPr>
            <w:tcW w:w="180" w:type="dxa"/>
          </w:tcPr>
          <w:p w14:paraId="1C4096D5" w14:textId="77777777" w:rsidR="001755BA" w:rsidRPr="00753FA4" w:rsidRDefault="001755BA" w:rsidP="001755BA">
            <w:pPr>
              <w:tabs>
                <w:tab w:val="decimal" w:pos="642"/>
                <w:tab w:val="decimal" w:pos="765"/>
                <w:tab w:val="decimal" w:pos="940"/>
              </w:tabs>
              <w:spacing w:after="0" w:line="240" w:lineRule="atLeast"/>
              <w:ind w:left="-81" w:right="-170"/>
              <w:rPr>
                <w:rFonts w:ascii="Times New Roman" w:hAnsi="Times New Roman" w:cs="Times New Roman"/>
                <w:sz w:val="18"/>
                <w:szCs w:val="18"/>
              </w:rPr>
            </w:pPr>
          </w:p>
        </w:tc>
        <w:tc>
          <w:tcPr>
            <w:tcW w:w="1262" w:type="dxa"/>
            <w:gridSpan w:val="2"/>
            <w:vAlign w:val="center"/>
          </w:tcPr>
          <w:p w14:paraId="74E726AB" w14:textId="39078BB1" w:rsidR="001755BA" w:rsidRPr="00753FA4" w:rsidRDefault="001755BA" w:rsidP="001755BA">
            <w:pPr>
              <w:tabs>
                <w:tab w:val="decimal" w:pos="982"/>
              </w:tabs>
              <w:spacing w:after="0" w:line="240" w:lineRule="atLeast"/>
              <w:ind w:left="-81" w:right="-170"/>
              <w:rPr>
                <w:rFonts w:ascii="Times New Roman" w:hAnsi="Times New Roman" w:cs="Times New Roman"/>
                <w:szCs w:val="22"/>
              </w:rPr>
            </w:pPr>
            <w:r w:rsidRPr="00753FA4">
              <w:rPr>
                <w:rFonts w:ascii="Times New Roman" w:hAnsi="Times New Roman" w:cs="Times New Roman"/>
                <w:szCs w:val="22"/>
              </w:rPr>
              <w:t>1,010,000</w:t>
            </w:r>
          </w:p>
        </w:tc>
      </w:tr>
      <w:tr w:rsidR="001755BA" w:rsidRPr="00753FA4" w14:paraId="5C7D27ED" w14:textId="77777777" w:rsidTr="001E4E29">
        <w:trPr>
          <w:cantSplit/>
          <w:trHeight w:val="20"/>
        </w:trPr>
        <w:tc>
          <w:tcPr>
            <w:tcW w:w="3240" w:type="dxa"/>
          </w:tcPr>
          <w:p w14:paraId="48BD4736" w14:textId="3F356F34" w:rsidR="001755BA" w:rsidRPr="00753FA4" w:rsidRDefault="001755BA" w:rsidP="001755BA">
            <w:pPr>
              <w:spacing w:after="0" w:line="240" w:lineRule="atLeast"/>
              <w:rPr>
                <w:rFonts w:ascii="Times New Roman" w:hAnsi="Times New Roman" w:cs="Times New Roman"/>
                <w:sz w:val="20"/>
                <w:szCs w:val="20"/>
                <w:lang w:val="en-GB" w:bidi="ar-SA"/>
              </w:rPr>
            </w:pPr>
            <w:r w:rsidRPr="00753FA4">
              <w:rPr>
                <w:rFonts w:ascii="Times New Roman" w:hAnsi="Times New Roman" w:cs="Times New Roman"/>
                <w:sz w:val="20"/>
                <w:szCs w:val="20"/>
                <w:lang w:val="en-GB" w:bidi="ar-SA"/>
              </w:rPr>
              <w:t>Investment in</w:t>
            </w:r>
            <w:r w:rsidR="00AF53AE" w:rsidRPr="00753FA4">
              <w:rPr>
                <w:rFonts w:ascii="Times New Roman" w:hAnsi="Times New Roman" w:cs="Times New Roman"/>
                <w:sz w:val="20"/>
                <w:szCs w:val="20"/>
                <w:lang w:val="en-GB" w:bidi="ar-SA"/>
              </w:rPr>
              <w:t xml:space="preserve"> a</w:t>
            </w:r>
            <w:r w:rsidRPr="00753FA4">
              <w:rPr>
                <w:rFonts w:ascii="Times New Roman" w:hAnsi="Times New Roman" w:cs="Times New Roman"/>
                <w:sz w:val="20"/>
                <w:szCs w:val="20"/>
                <w:lang w:val="en-GB" w:bidi="ar-SA"/>
              </w:rPr>
              <w:t xml:space="preserve"> subsidiar</w:t>
            </w:r>
            <w:r w:rsidR="00AF53AE" w:rsidRPr="00753FA4">
              <w:rPr>
                <w:rFonts w:ascii="Times New Roman" w:hAnsi="Times New Roman" w:cs="Times New Roman"/>
                <w:sz w:val="20"/>
                <w:szCs w:val="20"/>
                <w:lang w:val="en-GB" w:bidi="ar-SA"/>
              </w:rPr>
              <w:t>y</w:t>
            </w:r>
            <w:r w:rsidRPr="00753FA4">
              <w:rPr>
                <w:rFonts w:ascii="Times New Roman" w:hAnsi="Times New Roman" w:cs="Times New Roman"/>
                <w:sz w:val="20"/>
                <w:szCs w:val="20"/>
                <w:lang w:val="en-GB" w:bidi="ar-SA"/>
              </w:rPr>
              <w:t xml:space="preserve"> (PCS)</w:t>
            </w:r>
          </w:p>
        </w:tc>
        <w:tc>
          <w:tcPr>
            <w:tcW w:w="540" w:type="dxa"/>
          </w:tcPr>
          <w:p w14:paraId="2061B15E" w14:textId="087B6D34" w:rsidR="001755BA" w:rsidRPr="00753FA4" w:rsidRDefault="001755BA" w:rsidP="001755BA">
            <w:pPr>
              <w:spacing w:after="0" w:line="240" w:lineRule="atLeast"/>
              <w:ind w:right="11"/>
              <w:jc w:val="center"/>
              <w:rPr>
                <w:rFonts w:ascii="Times New Roman" w:eastAsia="Times New Roman" w:hAnsi="Times New Roman" w:cs="Times New Roman"/>
                <w:i/>
                <w:iCs/>
                <w:sz w:val="20"/>
                <w:szCs w:val="20"/>
                <w:lang w:val="en-GB" w:bidi="ar-SA"/>
              </w:rPr>
            </w:pPr>
            <w:r w:rsidRPr="00753FA4">
              <w:rPr>
                <w:rFonts w:ascii="Times New Roman" w:eastAsia="Times New Roman" w:hAnsi="Times New Roman" w:cs="Times New Roman"/>
                <w:i/>
                <w:iCs/>
                <w:sz w:val="20"/>
                <w:szCs w:val="20"/>
                <w:lang w:val="en-GB" w:bidi="ar-SA"/>
              </w:rPr>
              <w:t>5</w:t>
            </w:r>
          </w:p>
        </w:tc>
        <w:tc>
          <w:tcPr>
            <w:tcW w:w="1170" w:type="dxa"/>
          </w:tcPr>
          <w:p w14:paraId="5EDE3950" w14:textId="578CFB18" w:rsidR="001755BA" w:rsidRPr="00753FA4" w:rsidRDefault="001755BA" w:rsidP="001755BA">
            <w:pPr>
              <w:tabs>
                <w:tab w:val="decimal" w:pos="940"/>
              </w:tabs>
              <w:spacing w:after="0" w:line="240" w:lineRule="atLeast"/>
              <w:ind w:left="-81" w:right="-170"/>
              <w:rPr>
                <w:rFonts w:ascii="Times New Roman" w:hAnsi="Times New Roman" w:cs="Times New Roman"/>
                <w:szCs w:val="22"/>
              </w:rPr>
            </w:pPr>
            <w:r w:rsidRPr="00753FA4">
              <w:rPr>
                <w:rFonts w:ascii="Times New Roman" w:hAnsi="Times New Roman" w:cs="Times New Roman"/>
                <w:szCs w:val="22"/>
              </w:rPr>
              <w:t>644,210</w:t>
            </w:r>
          </w:p>
        </w:tc>
        <w:tc>
          <w:tcPr>
            <w:tcW w:w="180" w:type="dxa"/>
          </w:tcPr>
          <w:p w14:paraId="0E49ADEC" w14:textId="77777777" w:rsidR="001755BA" w:rsidRPr="00753FA4" w:rsidRDefault="001755BA" w:rsidP="001755BA">
            <w:pPr>
              <w:tabs>
                <w:tab w:val="decimal" w:pos="765"/>
              </w:tabs>
              <w:spacing w:after="0" w:line="240" w:lineRule="atLeast"/>
              <w:rPr>
                <w:rFonts w:ascii="Times New Roman" w:hAnsi="Times New Roman" w:cs="Times New Roman"/>
                <w:sz w:val="18"/>
                <w:szCs w:val="18"/>
              </w:rPr>
            </w:pPr>
          </w:p>
        </w:tc>
        <w:tc>
          <w:tcPr>
            <w:tcW w:w="1260" w:type="dxa"/>
          </w:tcPr>
          <w:p w14:paraId="3BA1F3E0" w14:textId="35099C78" w:rsidR="001755BA" w:rsidRPr="00753FA4" w:rsidRDefault="001755BA" w:rsidP="001755BA">
            <w:pPr>
              <w:tabs>
                <w:tab w:val="decimal" w:pos="999"/>
              </w:tabs>
              <w:spacing w:after="0" w:line="240" w:lineRule="atLeast"/>
              <w:ind w:left="-81" w:right="-170"/>
              <w:rPr>
                <w:rFonts w:ascii="Times New Roman" w:hAnsi="Times New Roman" w:cs="Times New Roman"/>
                <w:szCs w:val="22"/>
              </w:rPr>
            </w:pPr>
            <w:r w:rsidRPr="00753FA4">
              <w:rPr>
                <w:rFonts w:ascii="Times New Roman" w:hAnsi="Times New Roman" w:cs="Times New Roman"/>
                <w:szCs w:val="22"/>
              </w:rPr>
              <w:t>644,210</w:t>
            </w:r>
          </w:p>
        </w:tc>
        <w:tc>
          <w:tcPr>
            <w:tcW w:w="180" w:type="dxa"/>
          </w:tcPr>
          <w:p w14:paraId="4F15BA9B" w14:textId="77777777" w:rsidR="001755BA" w:rsidRPr="00753FA4" w:rsidRDefault="001755BA" w:rsidP="001755BA">
            <w:pPr>
              <w:tabs>
                <w:tab w:val="decimal" w:pos="765"/>
              </w:tabs>
              <w:spacing w:after="0" w:line="240" w:lineRule="atLeast"/>
              <w:rPr>
                <w:rFonts w:ascii="Times New Roman" w:hAnsi="Times New Roman" w:cs="Times New Roman"/>
                <w:sz w:val="18"/>
                <w:szCs w:val="18"/>
              </w:rPr>
            </w:pPr>
          </w:p>
        </w:tc>
        <w:tc>
          <w:tcPr>
            <w:tcW w:w="1170" w:type="dxa"/>
            <w:vAlign w:val="center"/>
          </w:tcPr>
          <w:p w14:paraId="0FA4AB2C" w14:textId="6A675B87" w:rsidR="001755BA" w:rsidRPr="00753FA4" w:rsidRDefault="001755BA" w:rsidP="001755BA">
            <w:pPr>
              <w:tabs>
                <w:tab w:val="decimal" w:pos="982"/>
              </w:tabs>
              <w:spacing w:after="0" w:line="240" w:lineRule="atLeast"/>
              <w:ind w:right="14"/>
              <w:rPr>
                <w:rFonts w:ascii="Times New Roman" w:hAnsi="Times New Roman" w:cs="Times New Roman"/>
                <w:szCs w:val="22"/>
              </w:rPr>
            </w:pPr>
            <w:r w:rsidRPr="00753FA4">
              <w:rPr>
                <w:rFonts w:ascii="Times New Roman" w:hAnsi="Times New Roman" w:cs="Times New Roman"/>
                <w:szCs w:val="22"/>
              </w:rPr>
              <w:t>644,210</w:t>
            </w:r>
          </w:p>
        </w:tc>
        <w:tc>
          <w:tcPr>
            <w:tcW w:w="180" w:type="dxa"/>
          </w:tcPr>
          <w:p w14:paraId="3B4768D0" w14:textId="77777777" w:rsidR="001755BA" w:rsidRPr="00753FA4" w:rsidRDefault="001755BA" w:rsidP="001755BA">
            <w:pPr>
              <w:tabs>
                <w:tab w:val="decimal" w:pos="642"/>
                <w:tab w:val="decimal" w:pos="765"/>
                <w:tab w:val="decimal" w:pos="940"/>
              </w:tabs>
              <w:spacing w:after="0" w:line="240" w:lineRule="atLeast"/>
              <w:ind w:left="-81" w:right="-170"/>
              <w:rPr>
                <w:rFonts w:ascii="Times New Roman" w:hAnsi="Times New Roman" w:cs="Times New Roman"/>
                <w:sz w:val="18"/>
                <w:szCs w:val="18"/>
              </w:rPr>
            </w:pPr>
          </w:p>
        </w:tc>
        <w:tc>
          <w:tcPr>
            <w:tcW w:w="1262" w:type="dxa"/>
            <w:gridSpan w:val="2"/>
            <w:vAlign w:val="center"/>
          </w:tcPr>
          <w:p w14:paraId="3D8CC562" w14:textId="20CEB797" w:rsidR="001755BA" w:rsidRPr="00753FA4" w:rsidRDefault="001755BA" w:rsidP="001755BA">
            <w:pPr>
              <w:tabs>
                <w:tab w:val="decimal" w:pos="982"/>
              </w:tabs>
              <w:spacing w:after="0" w:line="240" w:lineRule="atLeast"/>
              <w:ind w:left="-81" w:right="-170"/>
              <w:rPr>
                <w:rFonts w:ascii="Times New Roman" w:hAnsi="Times New Roman" w:cs="Times New Roman"/>
                <w:szCs w:val="22"/>
              </w:rPr>
            </w:pPr>
            <w:r w:rsidRPr="00753FA4">
              <w:rPr>
                <w:rFonts w:ascii="Times New Roman" w:hAnsi="Times New Roman" w:cs="Times New Roman"/>
                <w:szCs w:val="22"/>
              </w:rPr>
              <w:t>644,210</w:t>
            </w:r>
          </w:p>
        </w:tc>
      </w:tr>
      <w:tr w:rsidR="001755BA" w:rsidRPr="00753FA4" w14:paraId="45027D2C" w14:textId="77777777" w:rsidTr="001E4E29">
        <w:trPr>
          <w:cantSplit/>
          <w:trHeight w:val="20"/>
        </w:trPr>
        <w:tc>
          <w:tcPr>
            <w:tcW w:w="3240" w:type="dxa"/>
          </w:tcPr>
          <w:p w14:paraId="3EA50DDB" w14:textId="77777777" w:rsidR="001755BA" w:rsidRPr="00753FA4" w:rsidRDefault="001755BA" w:rsidP="001755BA">
            <w:pPr>
              <w:spacing w:after="0" w:line="240" w:lineRule="atLeast"/>
              <w:rPr>
                <w:rFonts w:ascii="Times New Roman" w:hAnsi="Times New Roman" w:cs="Times New Roman"/>
                <w:sz w:val="20"/>
                <w:szCs w:val="20"/>
                <w:lang w:val="en-GB" w:bidi="ar-SA"/>
              </w:rPr>
            </w:pPr>
            <w:r w:rsidRPr="00753FA4">
              <w:rPr>
                <w:rFonts w:ascii="Times New Roman" w:hAnsi="Times New Roman" w:cs="Times New Roman"/>
                <w:sz w:val="20"/>
                <w:szCs w:val="20"/>
                <w:lang w:val="en-GB" w:bidi="ar-SA"/>
              </w:rPr>
              <w:t>Property, plant and equipment</w:t>
            </w:r>
          </w:p>
        </w:tc>
        <w:tc>
          <w:tcPr>
            <w:tcW w:w="540" w:type="dxa"/>
          </w:tcPr>
          <w:p w14:paraId="5D1151AA" w14:textId="1837BC19" w:rsidR="001755BA" w:rsidRPr="00753FA4" w:rsidDel="000E69EF" w:rsidRDefault="001755BA" w:rsidP="001755BA">
            <w:pPr>
              <w:spacing w:after="0" w:line="240" w:lineRule="atLeast"/>
              <w:ind w:right="11"/>
              <w:jc w:val="center"/>
              <w:rPr>
                <w:rFonts w:ascii="Times New Roman" w:eastAsia="Times New Roman" w:hAnsi="Times New Roman" w:cs="Times New Roman"/>
                <w:i/>
                <w:iCs/>
                <w:sz w:val="20"/>
                <w:szCs w:val="20"/>
                <w:lang w:val="en-GB" w:bidi="ar-SA"/>
              </w:rPr>
            </w:pPr>
            <w:r w:rsidRPr="00753FA4">
              <w:rPr>
                <w:rFonts w:ascii="Times New Roman" w:eastAsia="Times New Roman" w:hAnsi="Times New Roman" w:cs="Times New Roman"/>
                <w:i/>
                <w:iCs/>
                <w:sz w:val="20"/>
                <w:szCs w:val="20"/>
                <w:lang w:val="en-GB" w:bidi="ar-SA"/>
              </w:rPr>
              <w:t>6</w:t>
            </w:r>
          </w:p>
        </w:tc>
        <w:tc>
          <w:tcPr>
            <w:tcW w:w="1170" w:type="dxa"/>
          </w:tcPr>
          <w:p w14:paraId="7C76CF0E" w14:textId="45DEFF11" w:rsidR="001755BA" w:rsidRPr="00753FA4" w:rsidRDefault="001755BA" w:rsidP="001755BA">
            <w:pPr>
              <w:tabs>
                <w:tab w:val="decimal" w:pos="940"/>
              </w:tabs>
              <w:spacing w:after="0" w:line="240" w:lineRule="atLeast"/>
              <w:ind w:left="-81" w:right="-170"/>
              <w:rPr>
                <w:rFonts w:ascii="Times New Roman" w:hAnsi="Times New Roman" w:cs="Times New Roman"/>
                <w:szCs w:val="22"/>
              </w:rPr>
            </w:pPr>
            <w:r w:rsidRPr="00753FA4">
              <w:rPr>
                <w:rFonts w:ascii="Times New Roman" w:hAnsi="Times New Roman" w:cs="Times New Roman"/>
                <w:szCs w:val="22"/>
              </w:rPr>
              <w:t>2,612,561</w:t>
            </w:r>
          </w:p>
        </w:tc>
        <w:tc>
          <w:tcPr>
            <w:tcW w:w="180" w:type="dxa"/>
          </w:tcPr>
          <w:p w14:paraId="74F2464B" w14:textId="77777777" w:rsidR="001755BA" w:rsidRPr="00753FA4" w:rsidRDefault="001755BA" w:rsidP="001755BA">
            <w:pPr>
              <w:tabs>
                <w:tab w:val="decimal" w:pos="765"/>
              </w:tabs>
              <w:spacing w:after="0" w:line="240" w:lineRule="atLeast"/>
              <w:rPr>
                <w:rFonts w:ascii="Times New Roman" w:hAnsi="Times New Roman" w:cs="Times New Roman"/>
                <w:sz w:val="18"/>
                <w:szCs w:val="18"/>
              </w:rPr>
            </w:pPr>
          </w:p>
        </w:tc>
        <w:tc>
          <w:tcPr>
            <w:tcW w:w="1260" w:type="dxa"/>
          </w:tcPr>
          <w:p w14:paraId="0D7F8EFB" w14:textId="5392F59B" w:rsidR="001755BA" w:rsidRPr="00753FA4" w:rsidRDefault="001755BA" w:rsidP="001755BA">
            <w:pPr>
              <w:tabs>
                <w:tab w:val="decimal" w:pos="999"/>
              </w:tabs>
              <w:spacing w:after="0" w:line="240" w:lineRule="atLeast"/>
              <w:ind w:left="-81" w:right="-170"/>
              <w:rPr>
                <w:rFonts w:ascii="Times New Roman" w:hAnsi="Times New Roman" w:cs="Times New Roman"/>
                <w:szCs w:val="22"/>
              </w:rPr>
            </w:pPr>
            <w:r w:rsidRPr="00753FA4">
              <w:rPr>
                <w:rFonts w:ascii="Times New Roman" w:hAnsi="Times New Roman" w:cs="Times New Roman"/>
                <w:szCs w:val="22"/>
              </w:rPr>
              <w:t>2,560,405</w:t>
            </w:r>
          </w:p>
        </w:tc>
        <w:tc>
          <w:tcPr>
            <w:tcW w:w="180" w:type="dxa"/>
          </w:tcPr>
          <w:p w14:paraId="719CDDAA" w14:textId="77777777" w:rsidR="001755BA" w:rsidRPr="00753FA4" w:rsidRDefault="001755BA" w:rsidP="001755BA">
            <w:pPr>
              <w:tabs>
                <w:tab w:val="decimal" w:pos="765"/>
              </w:tabs>
              <w:spacing w:after="0" w:line="240" w:lineRule="atLeast"/>
              <w:rPr>
                <w:rFonts w:ascii="Times New Roman" w:hAnsi="Times New Roman" w:cs="Times New Roman"/>
                <w:sz w:val="18"/>
                <w:szCs w:val="18"/>
              </w:rPr>
            </w:pPr>
          </w:p>
        </w:tc>
        <w:tc>
          <w:tcPr>
            <w:tcW w:w="1170" w:type="dxa"/>
            <w:vAlign w:val="center"/>
          </w:tcPr>
          <w:p w14:paraId="29F0C296" w14:textId="1A2F3797" w:rsidR="001755BA" w:rsidRPr="00753FA4" w:rsidRDefault="001755BA" w:rsidP="001755BA">
            <w:pPr>
              <w:tabs>
                <w:tab w:val="decimal" w:pos="748"/>
              </w:tabs>
              <w:spacing w:after="0" w:line="240" w:lineRule="atLeast"/>
              <w:ind w:right="14"/>
              <w:rPr>
                <w:rFonts w:ascii="Times New Roman" w:hAnsi="Times New Roman" w:cs="Times New Roman"/>
                <w:szCs w:val="22"/>
              </w:rPr>
            </w:pPr>
            <w:r w:rsidRPr="00753FA4">
              <w:rPr>
                <w:rFonts w:ascii="Times New Roman" w:hAnsi="Times New Roman" w:cs="Times New Roman"/>
                <w:sz w:val="18"/>
                <w:szCs w:val="18"/>
              </w:rPr>
              <w:t>-</w:t>
            </w:r>
          </w:p>
        </w:tc>
        <w:tc>
          <w:tcPr>
            <w:tcW w:w="180" w:type="dxa"/>
          </w:tcPr>
          <w:p w14:paraId="1465C9D7" w14:textId="77777777" w:rsidR="001755BA" w:rsidRPr="00753FA4" w:rsidRDefault="001755BA" w:rsidP="001755BA">
            <w:pPr>
              <w:tabs>
                <w:tab w:val="decimal" w:pos="642"/>
                <w:tab w:val="decimal" w:pos="765"/>
                <w:tab w:val="decimal" w:pos="940"/>
              </w:tabs>
              <w:spacing w:after="0" w:line="240" w:lineRule="atLeast"/>
              <w:ind w:left="-81" w:right="-170"/>
              <w:rPr>
                <w:rFonts w:ascii="Times New Roman" w:hAnsi="Times New Roman" w:cs="Times New Roman"/>
                <w:sz w:val="18"/>
                <w:szCs w:val="18"/>
              </w:rPr>
            </w:pPr>
          </w:p>
        </w:tc>
        <w:tc>
          <w:tcPr>
            <w:tcW w:w="1262" w:type="dxa"/>
            <w:gridSpan w:val="2"/>
            <w:vAlign w:val="center"/>
          </w:tcPr>
          <w:p w14:paraId="1FFCEC50" w14:textId="7D816201" w:rsidR="001755BA" w:rsidRPr="00753FA4" w:rsidRDefault="001755BA" w:rsidP="001755BA">
            <w:pPr>
              <w:tabs>
                <w:tab w:val="decimal" w:pos="748"/>
              </w:tabs>
              <w:spacing w:after="0" w:line="240" w:lineRule="atLeast"/>
              <w:ind w:right="14"/>
              <w:rPr>
                <w:rFonts w:ascii="Times New Roman" w:hAnsi="Times New Roman" w:cs="Times New Roman"/>
                <w:sz w:val="18"/>
                <w:szCs w:val="18"/>
              </w:rPr>
            </w:pPr>
            <w:r w:rsidRPr="00753FA4">
              <w:rPr>
                <w:rFonts w:ascii="Times New Roman" w:hAnsi="Times New Roman" w:cs="Times New Roman"/>
                <w:sz w:val="18"/>
                <w:szCs w:val="18"/>
              </w:rPr>
              <w:t>-</w:t>
            </w:r>
          </w:p>
        </w:tc>
      </w:tr>
      <w:tr w:rsidR="001755BA" w:rsidRPr="00753FA4" w14:paraId="7B331C93" w14:textId="77777777" w:rsidTr="001E4E29">
        <w:trPr>
          <w:cantSplit/>
          <w:trHeight w:val="20"/>
        </w:trPr>
        <w:tc>
          <w:tcPr>
            <w:tcW w:w="3240" w:type="dxa"/>
          </w:tcPr>
          <w:p w14:paraId="29B0EFD7" w14:textId="1D9448BC" w:rsidR="001755BA" w:rsidRPr="00753FA4" w:rsidRDefault="001755BA" w:rsidP="001755BA">
            <w:pPr>
              <w:spacing w:after="0" w:line="240" w:lineRule="atLeast"/>
              <w:rPr>
                <w:rFonts w:ascii="Times New Roman" w:hAnsi="Times New Roman" w:cs="Times New Roman"/>
                <w:b/>
                <w:bCs/>
                <w:sz w:val="20"/>
                <w:szCs w:val="20"/>
                <w:lang w:val="en-GB" w:bidi="ar-SA"/>
              </w:rPr>
            </w:pPr>
            <w:r w:rsidRPr="00753FA4">
              <w:rPr>
                <w:rFonts w:ascii="Times New Roman" w:hAnsi="Times New Roman" w:cs="Times New Roman"/>
                <w:b/>
                <w:bCs/>
                <w:sz w:val="20"/>
                <w:szCs w:val="20"/>
                <w:lang w:val="en-GB" w:bidi="ar-SA"/>
              </w:rPr>
              <w:t>Total</w:t>
            </w:r>
          </w:p>
        </w:tc>
        <w:tc>
          <w:tcPr>
            <w:tcW w:w="540" w:type="dxa"/>
          </w:tcPr>
          <w:p w14:paraId="03EDCBEC" w14:textId="77777777" w:rsidR="001755BA" w:rsidRPr="00753FA4" w:rsidRDefault="001755BA" w:rsidP="001755BA">
            <w:pPr>
              <w:spacing w:after="0" w:line="240" w:lineRule="atLeast"/>
              <w:ind w:right="11"/>
              <w:jc w:val="center"/>
              <w:rPr>
                <w:rFonts w:ascii="Times New Roman" w:eastAsia="Times New Roman" w:hAnsi="Times New Roman" w:cs="Times New Roman"/>
                <w:b/>
                <w:bCs/>
                <w:i/>
                <w:iCs/>
                <w:sz w:val="20"/>
                <w:szCs w:val="20"/>
                <w:lang w:val="en-GB" w:bidi="ar-SA"/>
              </w:rPr>
            </w:pPr>
          </w:p>
        </w:tc>
        <w:tc>
          <w:tcPr>
            <w:tcW w:w="1170" w:type="dxa"/>
            <w:tcBorders>
              <w:top w:val="single" w:sz="4" w:space="0" w:color="auto"/>
              <w:bottom w:val="double" w:sz="4" w:space="0" w:color="auto"/>
            </w:tcBorders>
          </w:tcPr>
          <w:p w14:paraId="54B4D4C8" w14:textId="42F0690E" w:rsidR="001755BA" w:rsidRPr="00753FA4" w:rsidRDefault="001755BA" w:rsidP="001755BA">
            <w:pPr>
              <w:tabs>
                <w:tab w:val="decimal" w:pos="940"/>
              </w:tabs>
              <w:spacing w:after="0" w:line="240" w:lineRule="atLeast"/>
              <w:ind w:left="-81" w:right="-170"/>
              <w:rPr>
                <w:rFonts w:ascii="Times New Roman" w:hAnsi="Times New Roman" w:cs="Times New Roman"/>
                <w:b/>
                <w:bCs/>
                <w:szCs w:val="22"/>
              </w:rPr>
            </w:pPr>
            <w:r w:rsidRPr="00753FA4">
              <w:rPr>
                <w:rFonts w:ascii="Times New Roman" w:hAnsi="Times New Roman" w:cs="Times New Roman"/>
                <w:b/>
                <w:bCs/>
                <w:szCs w:val="22"/>
              </w:rPr>
              <w:t>6,140,182</w:t>
            </w:r>
          </w:p>
        </w:tc>
        <w:tc>
          <w:tcPr>
            <w:tcW w:w="180" w:type="dxa"/>
          </w:tcPr>
          <w:p w14:paraId="3853D167" w14:textId="77777777" w:rsidR="001755BA" w:rsidRPr="00753FA4" w:rsidRDefault="001755BA" w:rsidP="001755BA">
            <w:pPr>
              <w:tabs>
                <w:tab w:val="decimal" w:pos="765"/>
              </w:tabs>
              <w:spacing w:after="0" w:line="240" w:lineRule="atLeast"/>
              <w:rPr>
                <w:rFonts w:ascii="Times New Roman" w:eastAsia="Times New Roman" w:hAnsi="Times New Roman" w:cs="Times New Roman"/>
                <w:b/>
                <w:bCs/>
                <w:sz w:val="18"/>
                <w:szCs w:val="18"/>
                <w:lang w:val="en-GB" w:bidi="ar-SA"/>
              </w:rPr>
            </w:pPr>
          </w:p>
        </w:tc>
        <w:tc>
          <w:tcPr>
            <w:tcW w:w="1260" w:type="dxa"/>
            <w:tcBorders>
              <w:top w:val="single" w:sz="4" w:space="0" w:color="auto"/>
              <w:bottom w:val="double" w:sz="4" w:space="0" w:color="auto"/>
            </w:tcBorders>
          </w:tcPr>
          <w:p w14:paraId="0295209B" w14:textId="49A4356C" w:rsidR="001755BA" w:rsidRPr="00753FA4" w:rsidRDefault="001755BA" w:rsidP="001755BA">
            <w:pPr>
              <w:tabs>
                <w:tab w:val="decimal" w:pos="999"/>
              </w:tabs>
              <w:spacing w:after="0" w:line="240" w:lineRule="atLeast"/>
              <w:ind w:left="-81" w:right="-170"/>
              <w:rPr>
                <w:rFonts w:ascii="Times New Roman" w:hAnsi="Times New Roman" w:cs="Times New Roman"/>
                <w:b/>
                <w:bCs/>
                <w:sz w:val="18"/>
                <w:szCs w:val="18"/>
              </w:rPr>
            </w:pPr>
            <w:r w:rsidRPr="00753FA4">
              <w:rPr>
                <w:rFonts w:ascii="Times New Roman" w:hAnsi="Times New Roman" w:cs="Times New Roman"/>
                <w:b/>
                <w:bCs/>
                <w:szCs w:val="22"/>
              </w:rPr>
              <w:t>6,088,026</w:t>
            </w:r>
          </w:p>
        </w:tc>
        <w:tc>
          <w:tcPr>
            <w:tcW w:w="180" w:type="dxa"/>
          </w:tcPr>
          <w:p w14:paraId="2E109906" w14:textId="77777777" w:rsidR="001755BA" w:rsidRPr="00753FA4" w:rsidRDefault="001755BA" w:rsidP="001755BA">
            <w:pPr>
              <w:tabs>
                <w:tab w:val="decimal" w:pos="765"/>
              </w:tabs>
              <w:spacing w:after="0" w:line="240" w:lineRule="atLeast"/>
              <w:rPr>
                <w:rFonts w:ascii="Times New Roman" w:eastAsia="Times New Roman" w:hAnsi="Times New Roman" w:cs="Times New Roman"/>
                <w:b/>
                <w:bCs/>
                <w:sz w:val="18"/>
                <w:szCs w:val="18"/>
                <w:lang w:val="en-GB" w:bidi="ar-SA"/>
              </w:rPr>
            </w:pPr>
          </w:p>
        </w:tc>
        <w:tc>
          <w:tcPr>
            <w:tcW w:w="1170" w:type="dxa"/>
            <w:tcBorders>
              <w:top w:val="single" w:sz="4" w:space="0" w:color="auto"/>
              <w:bottom w:val="double" w:sz="4" w:space="0" w:color="auto"/>
            </w:tcBorders>
            <w:vAlign w:val="center"/>
          </w:tcPr>
          <w:p w14:paraId="4DCB564B" w14:textId="207464C3" w:rsidR="001755BA" w:rsidRPr="00753FA4" w:rsidRDefault="001755BA" w:rsidP="001755BA">
            <w:pPr>
              <w:tabs>
                <w:tab w:val="decimal" w:pos="982"/>
              </w:tabs>
              <w:spacing w:after="0" w:line="240" w:lineRule="atLeast"/>
              <w:ind w:right="14"/>
              <w:rPr>
                <w:rFonts w:ascii="Times New Roman" w:hAnsi="Times New Roman" w:cs="Times New Roman"/>
                <w:b/>
                <w:bCs/>
                <w:szCs w:val="22"/>
              </w:rPr>
            </w:pPr>
            <w:r w:rsidRPr="00753FA4">
              <w:rPr>
                <w:rFonts w:ascii="Times New Roman" w:hAnsi="Times New Roman" w:cs="Times New Roman"/>
                <w:b/>
                <w:bCs/>
                <w:szCs w:val="22"/>
              </w:rPr>
              <w:t>2,504,210</w:t>
            </w:r>
          </w:p>
        </w:tc>
        <w:tc>
          <w:tcPr>
            <w:tcW w:w="180" w:type="dxa"/>
          </w:tcPr>
          <w:p w14:paraId="0CBA674C" w14:textId="77777777" w:rsidR="001755BA" w:rsidRPr="00753FA4" w:rsidRDefault="001755BA" w:rsidP="001755BA">
            <w:pPr>
              <w:tabs>
                <w:tab w:val="decimal" w:pos="642"/>
                <w:tab w:val="decimal" w:pos="765"/>
                <w:tab w:val="decimal" w:pos="940"/>
              </w:tabs>
              <w:spacing w:after="0" w:line="240" w:lineRule="atLeast"/>
              <w:ind w:left="-81" w:right="-170"/>
              <w:rPr>
                <w:rFonts w:ascii="Times New Roman" w:hAnsi="Times New Roman" w:cs="Times New Roman"/>
                <w:b/>
                <w:bCs/>
                <w:sz w:val="18"/>
                <w:szCs w:val="18"/>
              </w:rPr>
            </w:pPr>
          </w:p>
        </w:tc>
        <w:tc>
          <w:tcPr>
            <w:tcW w:w="1262" w:type="dxa"/>
            <w:gridSpan w:val="2"/>
            <w:tcBorders>
              <w:top w:val="single" w:sz="4" w:space="0" w:color="auto"/>
              <w:bottom w:val="double" w:sz="4" w:space="0" w:color="auto"/>
            </w:tcBorders>
            <w:vAlign w:val="center"/>
          </w:tcPr>
          <w:p w14:paraId="66197F3C" w14:textId="6AF4032E" w:rsidR="001755BA" w:rsidRPr="00753FA4" w:rsidRDefault="001755BA" w:rsidP="001755BA">
            <w:pPr>
              <w:tabs>
                <w:tab w:val="decimal" w:pos="982"/>
              </w:tabs>
              <w:spacing w:after="0" w:line="240" w:lineRule="atLeast"/>
              <w:ind w:right="14"/>
              <w:rPr>
                <w:rFonts w:ascii="Times New Roman" w:hAnsi="Times New Roman" w:cs="Times New Roman"/>
                <w:b/>
                <w:bCs/>
                <w:sz w:val="18"/>
                <w:szCs w:val="18"/>
              </w:rPr>
            </w:pPr>
            <w:r w:rsidRPr="00753FA4">
              <w:rPr>
                <w:rFonts w:ascii="Times New Roman" w:hAnsi="Times New Roman" w:cs="Times New Roman"/>
                <w:b/>
                <w:bCs/>
                <w:szCs w:val="22"/>
              </w:rPr>
              <w:t>2,504,210</w:t>
            </w:r>
          </w:p>
        </w:tc>
      </w:tr>
    </w:tbl>
    <w:p w14:paraId="4E0E532E" w14:textId="77777777" w:rsidR="00BE0FC7" w:rsidRPr="00753FA4" w:rsidRDefault="00BE0FC7" w:rsidP="008E2FAD">
      <w:pPr>
        <w:spacing w:after="0" w:line="240" w:lineRule="atLeast"/>
        <w:ind w:left="540"/>
        <w:jc w:val="both"/>
        <w:rPr>
          <w:rFonts w:ascii="Times New Roman" w:eastAsia="MS Mincho" w:hAnsi="Times New Roman" w:cs="Times New Roman"/>
          <w:b/>
          <w:bCs/>
          <w:sz w:val="20"/>
          <w:szCs w:val="20"/>
          <w:lang w:val="en-GB"/>
        </w:rPr>
      </w:pPr>
    </w:p>
    <w:p w14:paraId="4F2CBB0A" w14:textId="3C9A7AD2" w:rsidR="00B33CA5" w:rsidRPr="00753FA4" w:rsidRDefault="00B2313E" w:rsidP="00BF0D35">
      <w:pPr>
        <w:spacing w:after="0" w:line="240" w:lineRule="atLeast"/>
        <w:ind w:left="540"/>
        <w:jc w:val="both"/>
        <w:rPr>
          <w:rFonts w:ascii="Times New Roman" w:eastAsia="MS Mincho" w:hAnsi="Times New Roman"/>
          <w:i/>
          <w:iCs/>
          <w:szCs w:val="22"/>
          <w:cs/>
        </w:rPr>
      </w:pPr>
      <w:r w:rsidRPr="00753FA4">
        <w:rPr>
          <w:rFonts w:ascii="Times New Roman" w:eastAsia="MS Mincho" w:hAnsi="Times New Roman" w:cs="Times New Roman"/>
          <w:szCs w:val="22"/>
          <w:lang w:val="en-GB"/>
        </w:rPr>
        <w:t xml:space="preserve">As </w:t>
      </w:r>
      <w:proofErr w:type="gramStart"/>
      <w:r w:rsidRPr="00753FA4">
        <w:rPr>
          <w:rFonts w:ascii="Times New Roman" w:eastAsia="MS Mincho" w:hAnsi="Times New Roman" w:cs="Times New Roman"/>
          <w:szCs w:val="22"/>
          <w:lang w:val="en-GB"/>
        </w:rPr>
        <w:t>at</w:t>
      </w:r>
      <w:proofErr w:type="gramEnd"/>
      <w:r w:rsidRPr="00753FA4">
        <w:rPr>
          <w:rFonts w:ascii="Times New Roman" w:eastAsia="MS Mincho" w:hAnsi="Times New Roman" w:cs="Times New Roman"/>
          <w:szCs w:val="22"/>
          <w:lang w:val="en-GB"/>
        </w:rPr>
        <w:t xml:space="preserve"> </w:t>
      </w:r>
      <w:r w:rsidR="00162EC5" w:rsidRPr="00753FA4">
        <w:rPr>
          <w:rFonts w:ascii="Times New Roman" w:eastAsia="Times New Roman" w:hAnsi="Times New Roman" w:cs="Times New Roman"/>
          <w:szCs w:val="22"/>
          <w:lang w:val="en-GB" w:bidi="ar-SA"/>
        </w:rPr>
        <w:t xml:space="preserve">30 </w:t>
      </w:r>
      <w:r w:rsidR="007C2623" w:rsidRPr="00753FA4">
        <w:rPr>
          <w:rFonts w:ascii="Times New Roman" w:eastAsia="Times New Roman" w:hAnsi="Times New Roman" w:cs="Times New Roman"/>
          <w:szCs w:val="22"/>
          <w:lang w:val="en-GB" w:bidi="ar-SA"/>
        </w:rPr>
        <w:t>September</w:t>
      </w:r>
      <w:r w:rsidR="00B33CA5" w:rsidRPr="00753FA4">
        <w:rPr>
          <w:rFonts w:ascii="Times New Roman" w:eastAsia="Times New Roman" w:hAnsi="Times New Roman" w:cs="Times New Roman"/>
          <w:szCs w:val="22"/>
          <w:lang w:val="en-GB" w:bidi="ar-SA"/>
        </w:rPr>
        <w:t xml:space="preserve"> 2025</w:t>
      </w:r>
      <w:r w:rsidR="009A0494" w:rsidRPr="00753FA4">
        <w:rPr>
          <w:rFonts w:ascii="Times New Roman" w:eastAsia="MS Mincho" w:hAnsi="Times New Roman" w:cs="Times New Roman"/>
          <w:szCs w:val="22"/>
          <w:lang w:val="en-GB"/>
        </w:rPr>
        <w:t>,</w:t>
      </w:r>
      <w:r w:rsidRPr="00753FA4">
        <w:rPr>
          <w:rFonts w:ascii="Times New Roman" w:eastAsia="MS Mincho" w:hAnsi="Times New Roman" w:cs="Times New Roman"/>
          <w:szCs w:val="22"/>
          <w:lang w:val="en-GB"/>
        </w:rPr>
        <w:t xml:space="preserve"> the Group and the Company had unutilised credit facilities</w:t>
      </w:r>
      <w:r w:rsidR="00850977" w:rsidRPr="00753FA4">
        <w:rPr>
          <w:rFonts w:ascii="Times New Roman" w:eastAsia="MS Mincho" w:hAnsi="Times New Roman" w:cs="Times New Roman"/>
          <w:szCs w:val="22"/>
          <w:lang w:val="en-GB"/>
        </w:rPr>
        <w:t xml:space="preserve"> in totalling </w:t>
      </w:r>
      <w:r w:rsidR="0075763C" w:rsidRPr="00753FA4">
        <w:rPr>
          <w:rFonts w:ascii="Times New Roman" w:eastAsia="MS Mincho" w:hAnsi="Times New Roman" w:cs="Times New Roman"/>
          <w:szCs w:val="22"/>
          <w:lang w:val="en-GB"/>
        </w:rPr>
        <w:t>of</w:t>
      </w:r>
      <w:r w:rsidR="00C66905" w:rsidRPr="00753FA4">
        <w:rPr>
          <w:rFonts w:ascii="Times New Roman" w:eastAsia="MS Mincho" w:hAnsi="Times New Roman" w:cs="Times New Roman"/>
          <w:szCs w:val="22"/>
          <w:lang w:val="en-GB"/>
        </w:rPr>
        <w:br/>
      </w:r>
      <w:r w:rsidRPr="00753FA4">
        <w:rPr>
          <w:rFonts w:ascii="Times New Roman" w:eastAsia="MS Mincho" w:hAnsi="Times New Roman" w:cs="Times New Roman"/>
          <w:szCs w:val="22"/>
          <w:lang w:val="en-GB"/>
        </w:rPr>
        <w:t>Baht</w:t>
      </w:r>
      <w:r w:rsidR="00CC17EC" w:rsidRPr="00753FA4">
        <w:rPr>
          <w:rFonts w:ascii="Times New Roman" w:eastAsia="MS Mincho" w:hAnsi="Times New Roman" w:cs="Times New Roman"/>
          <w:szCs w:val="22"/>
          <w:lang w:val="en-GB"/>
        </w:rPr>
        <w:t xml:space="preserve"> </w:t>
      </w:r>
      <w:r w:rsidR="001755BA" w:rsidRPr="00753FA4">
        <w:rPr>
          <w:rFonts w:ascii="Times New Roman" w:eastAsia="MS Mincho" w:hAnsi="Times New Roman" w:cs="Times New Roman"/>
          <w:szCs w:val="22"/>
          <w:lang w:val="en-GB"/>
        </w:rPr>
        <w:t>11</w:t>
      </w:r>
      <w:r w:rsidR="00D91165" w:rsidRPr="00753FA4">
        <w:rPr>
          <w:rFonts w:ascii="Times New Roman" w:eastAsia="MS Mincho" w:hAnsi="Times New Roman" w:cs="Times New Roman"/>
          <w:szCs w:val="22"/>
          <w:lang w:val="en-GB"/>
        </w:rPr>
        <w:t>,</w:t>
      </w:r>
      <w:r w:rsidR="001755BA" w:rsidRPr="00753FA4">
        <w:rPr>
          <w:rFonts w:ascii="Times New Roman" w:eastAsia="MS Mincho" w:hAnsi="Times New Roman" w:cs="Times New Roman"/>
          <w:szCs w:val="22"/>
          <w:lang w:val="en-GB"/>
        </w:rPr>
        <w:t>336</w:t>
      </w:r>
      <w:r w:rsidR="00D91165" w:rsidRPr="00753FA4">
        <w:rPr>
          <w:rFonts w:ascii="Times New Roman" w:eastAsia="MS Mincho" w:hAnsi="Times New Roman" w:cs="Times New Roman"/>
          <w:szCs w:val="22"/>
          <w:lang w:val="en-GB"/>
        </w:rPr>
        <w:t>.</w:t>
      </w:r>
      <w:r w:rsidR="001755BA" w:rsidRPr="00753FA4">
        <w:rPr>
          <w:rFonts w:ascii="Times New Roman" w:eastAsia="MS Mincho" w:hAnsi="Times New Roman" w:cs="Times New Roman"/>
          <w:szCs w:val="22"/>
          <w:lang w:val="en-GB"/>
        </w:rPr>
        <w:t>83</w:t>
      </w:r>
      <w:r w:rsidR="00F47600" w:rsidRPr="00753FA4">
        <w:rPr>
          <w:rFonts w:ascii="Times New Roman" w:eastAsia="MS Mincho" w:hAnsi="Times New Roman" w:cs="Times New Roman"/>
          <w:szCs w:val="22"/>
          <w:lang w:val="en-GB"/>
        </w:rPr>
        <w:t xml:space="preserve"> </w:t>
      </w:r>
      <w:r w:rsidRPr="00753FA4">
        <w:rPr>
          <w:rFonts w:ascii="Times New Roman" w:eastAsia="MS Mincho" w:hAnsi="Times New Roman" w:cs="Times New Roman"/>
          <w:szCs w:val="22"/>
          <w:lang w:val="en-GB"/>
        </w:rPr>
        <w:t>million and</w:t>
      </w:r>
      <w:r w:rsidR="005C112F" w:rsidRPr="00753FA4">
        <w:rPr>
          <w:rFonts w:ascii="Times New Roman" w:eastAsia="MS Mincho" w:hAnsi="Times New Roman" w:cs="Times New Roman"/>
          <w:szCs w:val="22"/>
          <w:lang w:val="en-GB"/>
        </w:rPr>
        <w:t xml:space="preserve"> Baht</w:t>
      </w:r>
      <w:r w:rsidR="00FD1FA1" w:rsidRPr="00753FA4">
        <w:rPr>
          <w:rFonts w:ascii="Times New Roman" w:eastAsia="MS Mincho" w:hAnsi="Times New Roman" w:cs="Times New Roman"/>
          <w:szCs w:val="22"/>
          <w:lang w:val="en-GB"/>
        </w:rPr>
        <w:t xml:space="preserve"> </w:t>
      </w:r>
      <w:r w:rsidR="001755BA" w:rsidRPr="00753FA4">
        <w:rPr>
          <w:rFonts w:ascii="Times New Roman" w:eastAsia="MS Mincho" w:hAnsi="Times New Roman" w:cs="Times New Roman"/>
          <w:szCs w:val="22"/>
          <w:lang w:val="en-GB"/>
        </w:rPr>
        <w:t>9</w:t>
      </w:r>
      <w:r w:rsidR="00D91165" w:rsidRPr="00753FA4">
        <w:rPr>
          <w:rFonts w:ascii="Times New Roman" w:eastAsia="MS Mincho" w:hAnsi="Times New Roman" w:cs="Times New Roman"/>
          <w:szCs w:val="22"/>
          <w:lang w:val="en-GB"/>
        </w:rPr>
        <w:t>,</w:t>
      </w:r>
      <w:r w:rsidR="001755BA" w:rsidRPr="00753FA4">
        <w:rPr>
          <w:rFonts w:ascii="Times New Roman" w:eastAsia="MS Mincho" w:hAnsi="Times New Roman" w:cs="Times New Roman"/>
          <w:szCs w:val="22"/>
          <w:lang w:val="en-GB"/>
        </w:rPr>
        <w:t>033.40</w:t>
      </w:r>
      <w:r w:rsidR="00E57B34" w:rsidRPr="00753FA4">
        <w:rPr>
          <w:rFonts w:ascii="Times New Roman" w:eastAsia="MS Mincho" w:hAnsi="Times New Roman" w:cs="Times New Roman"/>
          <w:szCs w:val="22"/>
          <w:lang w:val="en-GB"/>
        </w:rPr>
        <w:t xml:space="preserve"> </w:t>
      </w:r>
      <w:r w:rsidRPr="00753FA4">
        <w:rPr>
          <w:rFonts w:ascii="Times New Roman" w:eastAsia="MS Mincho" w:hAnsi="Times New Roman" w:cs="Times New Roman"/>
          <w:szCs w:val="22"/>
          <w:lang w:val="en-GB"/>
        </w:rPr>
        <w:t>million, respectively</w:t>
      </w:r>
      <w:r w:rsidR="00587033" w:rsidRPr="00753FA4">
        <w:rPr>
          <w:rFonts w:ascii="Times New Roman" w:eastAsia="MS Mincho" w:hAnsi="Times New Roman" w:cs="Times New Roman"/>
          <w:szCs w:val="22"/>
          <w:lang w:val="en-GB"/>
        </w:rPr>
        <w:t xml:space="preserve"> </w:t>
      </w:r>
      <w:r w:rsidR="00587033" w:rsidRPr="00753FA4">
        <w:rPr>
          <w:rFonts w:ascii="Times New Roman" w:eastAsia="MS Mincho" w:hAnsi="Times New Roman" w:cs="Times New Roman"/>
          <w:i/>
          <w:iCs/>
          <w:szCs w:val="22"/>
        </w:rPr>
        <w:t>(31 December 202</w:t>
      </w:r>
      <w:r w:rsidR="00B33CA5" w:rsidRPr="00753FA4">
        <w:rPr>
          <w:rFonts w:ascii="Times New Roman" w:eastAsia="MS Mincho" w:hAnsi="Times New Roman" w:cs="Times New Roman"/>
          <w:i/>
          <w:iCs/>
          <w:szCs w:val="22"/>
        </w:rPr>
        <w:t>4</w:t>
      </w:r>
      <w:r w:rsidR="00587033" w:rsidRPr="00753FA4">
        <w:rPr>
          <w:rFonts w:ascii="Times New Roman" w:eastAsia="MS Mincho" w:hAnsi="Times New Roman" w:cs="Times New Roman"/>
          <w:i/>
          <w:iCs/>
          <w:szCs w:val="22"/>
        </w:rPr>
        <w:t xml:space="preserve">: Baht </w:t>
      </w:r>
      <w:r w:rsidR="00B33CA5" w:rsidRPr="00753FA4">
        <w:rPr>
          <w:rFonts w:ascii="Times New Roman" w:eastAsia="MS Mincho" w:hAnsi="Times New Roman" w:cs="Times New Roman"/>
          <w:i/>
          <w:iCs/>
          <w:szCs w:val="22"/>
        </w:rPr>
        <w:t>6,085</w:t>
      </w:r>
      <w:r w:rsidR="00D84AE4" w:rsidRPr="00753FA4">
        <w:rPr>
          <w:rFonts w:ascii="Times New Roman" w:eastAsia="MS Mincho" w:hAnsi="Times New Roman" w:cs="Times New Roman"/>
          <w:i/>
          <w:iCs/>
          <w:szCs w:val="22"/>
        </w:rPr>
        <w:t>.12</w:t>
      </w:r>
      <w:r w:rsidR="00587033" w:rsidRPr="00753FA4">
        <w:rPr>
          <w:rFonts w:ascii="Times New Roman" w:eastAsia="MS Mincho" w:hAnsi="Times New Roman" w:cs="Times New Roman"/>
          <w:i/>
          <w:iCs/>
          <w:szCs w:val="22"/>
        </w:rPr>
        <w:t xml:space="preserve"> million and Baht </w:t>
      </w:r>
      <w:r w:rsidR="00B33CA5" w:rsidRPr="00753FA4">
        <w:rPr>
          <w:rFonts w:ascii="Times New Roman" w:eastAsia="MS Mincho" w:hAnsi="Times New Roman" w:cs="Times New Roman"/>
          <w:i/>
          <w:iCs/>
          <w:szCs w:val="22"/>
        </w:rPr>
        <w:t>4,43</w:t>
      </w:r>
      <w:r w:rsidR="00D84AE4" w:rsidRPr="00753FA4">
        <w:rPr>
          <w:rFonts w:ascii="Times New Roman" w:eastAsia="MS Mincho" w:hAnsi="Times New Roman" w:cs="Times New Roman"/>
          <w:i/>
          <w:iCs/>
          <w:szCs w:val="22"/>
        </w:rPr>
        <w:t>6.97</w:t>
      </w:r>
      <w:r w:rsidR="00587033" w:rsidRPr="00753FA4">
        <w:rPr>
          <w:rFonts w:ascii="Times New Roman" w:eastAsia="MS Mincho" w:hAnsi="Times New Roman" w:cs="Times New Roman"/>
          <w:i/>
          <w:iCs/>
          <w:szCs w:val="22"/>
        </w:rPr>
        <w:t xml:space="preserve"> million, respectively).</w:t>
      </w:r>
    </w:p>
    <w:p w14:paraId="0E129EBC" w14:textId="5A2FA6FE" w:rsidR="001755BA" w:rsidRPr="00753FA4" w:rsidRDefault="001755BA" w:rsidP="00075A31">
      <w:pPr>
        <w:spacing w:after="0" w:line="240" w:lineRule="atLeast"/>
        <w:ind w:left="540"/>
        <w:jc w:val="both"/>
        <w:rPr>
          <w:rFonts w:ascii="Times New Roman" w:eastAsia="MS Mincho" w:hAnsi="Times New Roman"/>
          <w:sz w:val="24"/>
          <w:szCs w:val="24"/>
        </w:rPr>
      </w:pPr>
      <w:r w:rsidRPr="00753FA4">
        <w:rPr>
          <w:rFonts w:ascii="Times New Roman" w:eastAsia="MS Mincho" w:hAnsi="Times New Roman"/>
          <w:sz w:val="24"/>
          <w:szCs w:val="24"/>
        </w:rPr>
        <w:br w:type="page"/>
      </w:r>
    </w:p>
    <w:p w14:paraId="04353606" w14:textId="42E1C23C" w:rsidR="00B2313E" w:rsidRPr="00753FA4" w:rsidRDefault="00B2313E" w:rsidP="008770B8">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sidRPr="00753FA4">
        <w:rPr>
          <w:rFonts w:ascii="Times New Roman" w:eastAsia="MS Mincho" w:hAnsi="Times New Roman" w:cs="Times New Roman"/>
          <w:b/>
          <w:bCs/>
          <w:sz w:val="24"/>
          <w:szCs w:val="24"/>
        </w:rPr>
        <w:lastRenderedPageBreak/>
        <w:t>Segment information</w:t>
      </w:r>
      <w:r w:rsidR="00113CBC" w:rsidRPr="00753FA4">
        <w:rPr>
          <w:rFonts w:ascii="Times New Roman" w:eastAsia="MS Mincho" w:hAnsi="Times New Roman" w:cs="Times New Roman"/>
          <w:b/>
          <w:bCs/>
          <w:sz w:val="24"/>
          <w:szCs w:val="24"/>
        </w:rPr>
        <w:t xml:space="preserve"> and disaggregation of revenue</w:t>
      </w:r>
      <w:r w:rsidRPr="00753FA4">
        <w:rPr>
          <w:rFonts w:ascii="Times New Roman" w:eastAsia="MS Mincho" w:hAnsi="Times New Roman" w:cs="Times New Roman"/>
          <w:b/>
          <w:bCs/>
          <w:sz w:val="24"/>
          <w:szCs w:val="24"/>
        </w:rPr>
        <w:t xml:space="preserve"> </w:t>
      </w:r>
    </w:p>
    <w:p w14:paraId="08663B8E" w14:textId="77777777" w:rsidR="00B2313E" w:rsidRPr="00753FA4" w:rsidRDefault="00B2313E" w:rsidP="00F5424C">
      <w:pPr>
        <w:shd w:val="clear" w:color="auto" w:fill="FFFFFF"/>
        <w:spacing w:after="0" w:line="240" w:lineRule="atLeast"/>
        <w:ind w:right="-7"/>
        <w:jc w:val="both"/>
        <w:rPr>
          <w:rFonts w:ascii="Times New Roman" w:eastAsia="PMingLiU" w:hAnsi="Times New Roman" w:cs="Times New Roman"/>
          <w:b/>
          <w:bCs/>
          <w:sz w:val="20"/>
          <w:szCs w:val="20"/>
          <w:lang w:bidi="ar-SA"/>
        </w:rPr>
      </w:pPr>
    </w:p>
    <w:p w14:paraId="127E774C" w14:textId="77777777" w:rsidR="000B7B9F" w:rsidRPr="00753FA4" w:rsidRDefault="000B7B9F" w:rsidP="007F3E5B">
      <w:pPr>
        <w:numPr>
          <w:ilvl w:val="0"/>
          <w:numId w:val="21"/>
        </w:numPr>
        <w:spacing w:after="0" w:line="260" w:lineRule="atLeast"/>
        <w:ind w:left="540" w:hanging="540"/>
        <w:rPr>
          <w:rFonts w:ascii="Times New Roman" w:eastAsia="Times New Roman" w:hAnsi="Times New Roman" w:cs="Times New Roman"/>
          <w:i/>
          <w:iCs/>
          <w:color w:val="000000"/>
          <w:szCs w:val="22"/>
        </w:rPr>
      </w:pPr>
      <w:r w:rsidRPr="00753FA4">
        <w:rPr>
          <w:rFonts w:ascii="Times New Roman" w:eastAsia="Times New Roman" w:hAnsi="Times New Roman" w:cs="Times New Roman"/>
          <w:i/>
          <w:iCs/>
          <w:color w:val="000000"/>
          <w:szCs w:val="22"/>
        </w:rPr>
        <w:t>Segment information</w:t>
      </w:r>
    </w:p>
    <w:p w14:paraId="18B35370" w14:textId="77777777" w:rsidR="000B7B9F" w:rsidRPr="00753FA4" w:rsidRDefault="000B7B9F" w:rsidP="007F3E5B">
      <w:pPr>
        <w:spacing w:after="0"/>
        <w:rPr>
          <w:rFonts w:ascii="Times New Roman" w:eastAsia="Times New Roman" w:hAnsi="Times New Roman" w:cs="Times New Roman"/>
          <w:i/>
          <w:iCs/>
          <w:color w:val="000000"/>
          <w:sz w:val="20"/>
          <w:szCs w:val="20"/>
        </w:rPr>
      </w:pPr>
    </w:p>
    <w:p w14:paraId="3294A556" w14:textId="337F844F" w:rsidR="000B7B9F" w:rsidRPr="00753FA4" w:rsidRDefault="000B7B9F" w:rsidP="007F3E5B">
      <w:pPr>
        <w:spacing w:after="0" w:line="240" w:lineRule="atLeast"/>
        <w:ind w:left="540"/>
        <w:jc w:val="both"/>
        <w:rPr>
          <w:rFonts w:ascii="Times New Roman" w:hAnsi="Times New Roman" w:cs="Times New Roman"/>
          <w:szCs w:val="22"/>
          <w:lang w:val="en-GB" w:bidi="ar-SA"/>
        </w:rPr>
      </w:pPr>
      <w:r w:rsidRPr="00753FA4">
        <w:rPr>
          <w:rFonts w:ascii="Times New Roman" w:hAnsi="Times New Roman" w:cs="Times New Roman"/>
          <w:szCs w:val="22"/>
          <w:lang w:val="en-GB" w:bidi="ar-SA"/>
        </w:rPr>
        <w:t xml:space="preserve">Segment </w:t>
      </w:r>
      <w:r w:rsidRPr="00753FA4">
        <w:rPr>
          <w:rFonts w:ascii="Times New Roman" w:eastAsia="MS Mincho" w:hAnsi="Times New Roman" w:cs="Times New Roman"/>
          <w:szCs w:val="22"/>
          <w:lang w:val="en-GB"/>
        </w:rPr>
        <w:t>results</w:t>
      </w:r>
      <w:r w:rsidRPr="00753FA4">
        <w:rPr>
          <w:rFonts w:ascii="Times New Roman" w:hAnsi="Times New Roman" w:cs="Times New Roman"/>
          <w:szCs w:val="22"/>
          <w:lang w:val="en-GB" w:bidi="ar-SA"/>
        </w:rPr>
        <w:t xml:space="preserve"> that are reported to the Group’s Chief </w:t>
      </w:r>
      <w:r w:rsidRPr="00753FA4">
        <w:rPr>
          <w:rFonts w:ascii="Times New Roman" w:hAnsi="Times New Roman" w:cs="Times New Roman"/>
          <w:szCs w:val="22"/>
        </w:rPr>
        <w:t>Executive</w:t>
      </w:r>
      <w:r w:rsidRPr="00753FA4">
        <w:rPr>
          <w:rFonts w:ascii="Times New Roman" w:hAnsi="Times New Roman" w:cs="Times New Roman"/>
          <w:szCs w:val="22"/>
          <w:lang w:val="en-GB" w:bidi="ar-SA"/>
        </w:rPr>
        <w:t xml:space="preserve"> Officer include items directly</w:t>
      </w:r>
      <w:r w:rsidR="00850977" w:rsidRPr="00753FA4">
        <w:rPr>
          <w:rFonts w:ascii="Times New Roman" w:hAnsi="Times New Roman" w:cs="Times New Roman"/>
          <w:szCs w:val="22"/>
          <w:lang w:val="en-GB" w:bidi="ar-SA"/>
        </w:rPr>
        <w:t xml:space="preserve"> </w:t>
      </w:r>
      <w:r w:rsidRPr="00753FA4">
        <w:rPr>
          <w:rFonts w:ascii="Times New Roman" w:hAnsi="Times New Roman" w:cs="Times New Roman"/>
          <w:szCs w:val="22"/>
          <w:lang w:val="en-GB" w:bidi="ar-SA"/>
        </w:rPr>
        <w:t>attributable to a segment as well as those that can be allocated on a reasonable basis.</w:t>
      </w:r>
    </w:p>
    <w:p w14:paraId="1969A8A6" w14:textId="04309C37" w:rsidR="003F1F96" w:rsidRPr="00753FA4" w:rsidRDefault="003F1F96" w:rsidP="007F3E5B">
      <w:pPr>
        <w:spacing w:after="0"/>
        <w:rPr>
          <w:rFonts w:ascii="Times New Roman" w:hAnsi="Times New Roman" w:cs="Times New Roman"/>
          <w:b/>
          <w:bCs/>
          <w:i/>
          <w:iCs/>
          <w:szCs w:val="22"/>
          <w:lang w:val="en-GB"/>
        </w:rPr>
      </w:pPr>
    </w:p>
    <w:p w14:paraId="554EA9AE" w14:textId="72A0AF15" w:rsidR="000B7B9F" w:rsidRPr="00753FA4" w:rsidRDefault="000B7B9F" w:rsidP="007F3E5B">
      <w:pPr>
        <w:spacing w:after="0" w:line="240" w:lineRule="atLeast"/>
        <w:ind w:left="540"/>
        <w:rPr>
          <w:rFonts w:ascii="Times New Roman" w:hAnsi="Times New Roman" w:cs="Times New Roman"/>
          <w:b/>
          <w:bCs/>
          <w:i/>
          <w:iCs/>
          <w:szCs w:val="22"/>
          <w:lang w:val="en-GB"/>
        </w:rPr>
      </w:pPr>
      <w:r w:rsidRPr="00753FA4">
        <w:rPr>
          <w:rFonts w:ascii="Times New Roman" w:hAnsi="Times New Roman" w:cs="Times New Roman"/>
          <w:b/>
          <w:bCs/>
          <w:i/>
          <w:iCs/>
          <w:szCs w:val="22"/>
          <w:lang w:val="en-GB"/>
        </w:rPr>
        <w:t>The Group</w:t>
      </w:r>
    </w:p>
    <w:p w14:paraId="45D0514D" w14:textId="77777777" w:rsidR="000B7B9F" w:rsidRPr="00753FA4" w:rsidRDefault="000B7B9F" w:rsidP="007F3E5B">
      <w:pPr>
        <w:spacing w:after="0" w:line="240" w:lineRule="atLeast"/>
        <w:rPr>
          <w:rFonts w:ascii="Times New Roman" w:hAnsi="Times New Roman" w:cs="Times New Roman"/>
          <w:sz w:val="20"/>
          <w:szCs w:val="20"/>
          <w:lang w:val="en-GB"/>
        </w:rPr>
      </w:pPr>
    </w:p>
    <w:p w14:paraId="63CBCFB0" w14:textId="5812787A" w:rsidR="000B7B9F" w:rsidRPr="00753FA4" w:rsidRDefault="000B7B9F" w:rsidP="007F3E5B">
      <w:pPr>
        <w:spacing w:after="0" w:line="240" w:lineRule="atLeast"/>
        <w:ind w:left="540"/>
        <w:jc w:val="thaiDistribute"/>
        <w:rPr>
          <w:rFonts w:ascii="Times New Roman" w:hAnsi="Times New Roman" w:cs="Times New Roman"/>
          <w:szCs w:val="22"/>
          <w:lang w:val="en-GB"/>
        </w:rPr>
      </w:pPr>
      <w:r w:rsidRPr="00753FA4">
        <w:rPr>
          <w:rFonts w:ascii="Times New Roman" w:hAnsi="Times New Roman" w:cs="Times New Roman"/>
          <w:szCs w:val="22"/>
          <w:lang w:val="en-GB"/>
        </w:rPr>
        <w:t>After the Group acquired</w:t>
      </w:r>
      <w:r w:rsidR="006336A0" w:rsidRPr="00753FA4">
        <w:rPr>
          <w:rFonts w:ascii="Times New Roman" w:hAnsi="Times New Roman" w:cs="Times New Roman"/>
          <w:szCs w:val="22"/>
          <w:lang w:val="en-GB"/>
        </w:rPr>
        <w:t xml:space="preserve"> and</w:t>
      </w:r>
      <w:r w:rsidR="0093769C" w:rsidRPr="00753FA4">
        <w:rPr>
          <w:rFonts w:ascii="Times New Roman" w:hAnsi="Times New Roman" w:cs="Times New Roman"/>
          <w:szCs w:val="22"/>
          <w:lang w:val="en-GB"/>
        </w:rPr>
        <w:t xml:space="preserve"> received the entire business transfer from</w:t>
      </w:r>
      <w:r w:rsidRPr="00753FA4">
        <w:rPr>
          <w:rFonts w:ascii="Times New Roman" w:hAnsi="Times New Roman" w:cs="Times New Roman"/>
          <w:szCs w:val="22"/>
          <w:lang w:val="en-GB"/>
        </w:rPr>
        <w:t xml:space="preserve"> SC</w:t>
      </w:r>
      <w:r w:rsidR="00850977" w:rsidRPr="00753FA4">
        <w:rPr>
          <w:rFonts w:ascii="Times New Roman" w:hAnsi="Times New Roman" w:cs="Times New Roman"/>
          <w:szCs w:val="22"/>
          <w:lang w:val="en-GB"/>
        </w:rPr>
        <w:t xml:space="preserve">GL, </w:t>
      </w:r>
      <w:r w:rsidRPr="00753FA4">
        <w:rPr>
          <w:rFonts w:ascii="Times New Roman" w:hAnsi="Times New Roman" w:cs="Times New Roman"/>
          <w:szCs w:val="22"/>
          <w:lang w:val="en-GB"/>
        </w:rPr>
        <w:t>a resulting to restructure internally and the group’s operating segment was identified into 2 significant business segments which are logistics and supply chain business and other businesses. Segments are presented by business operation. Segment manager who is directly accountable to marketing strategy, business strategy and making decision and report directly to the Chief Operating Decision Maker (CODM). The following summary describes the operations in each of the Group’s reportable segments.</w:t>
      </w:r>
    </w:p>
    <w:p w14:paraId="4DF0D1E2" w14:textId="77777777" w:rsidR="000B7B9F" w:rsidRPr="00753FA4" w:rsidRDefault="000B7B9F" w:rsidP="007F3E5B">
      <w:pPr>
        <w:spacing w:after="0" w:line="240" w:lineRule="atLeast"/>
        <w:rPr>
          <w:rFonts w:ascii="Times New Roman" w:hAnsi="Times New Roman" w:cs="Times New Roman"/>
          <w:sz w:val="20"/>
          <w:szCs w:val="20"/>
          <w:lang w:val="en-GB"/>
        </w:rPr>
      </w:pPr>
    </w:p>
    <w:p w14:paraId="0F14DBD4" w14:textId="77777777" w:rsidR="000B7B9F" w:rsidRPr="00753FA4" w:rsidRDefault="000B7B9F" w:rsidP="000B7B9F">
      <w:pPr>
        <w:spacing w:after="0" w:line="240" w:lineRule="atLeast"/>
        <w:ind w:left="540"/>
        <w:rPr>
          <w:rFonts w:ascii="Times New Roman" w:hAnsi="Times New Roman" w:cs="Times New Roman"/>
          <w:szCs w:val="22"/>
          <w:lang w:val="en-GB"/>
        </w:rPr>
      </w:pPr>
      <w:r w:rsidRPr="00753FA4">
        <w:rPr>
          <w:rFonts w:ascii="Times New Roman" w:hAnsi="Times New Roman" w:cs="Times New Roman"/>
          <w:szCs w:val="22"/>
          <w:lang w:val="en-GB"/>
        </w:rPr>
        <w:t>•</w:t>
      </w:r>
      <w:r w:rsidRPr="00753FA4">
        <w:rPr>
          <w:rFonts w:ascii="Times New Roman" w:hAnsi="Times New Roman" w:cs="Times New Roman"/>
          <w:szCs w:val="22"/>
          <w:lang w:val="en-GB"/>
        </w:rPr>
        <w:tab/>
        <w:t xml:space="preserve">   Segment 1 Logistics and Supply Chain business</w:t>
      </w:r>
    </w:p>
    <w:p w14:paraId="2E421C9F" w14:textId="77777777" w:rsidR="000B7B9F" w:rsidRPr="00753FA4" w:rsidRDefault="000B7B9F" w:rsidP="000B7B9F">
      <w:pPr>
        <w:spacing w:after="0" w:line="240" w:lineRule="atLeast"/>
        <w:ind w:left="720" w:firstLine="720"/>
        <w:rPr>
          <w:rFonts w:ascii="Times New Roman" w:hAnsi="Times New Roman" w:cs="Times New Roman"/>
          <w:szCs w:val="22"/>
          <w:lang w:val="en-GB"/>
        </w:rPr>
      </w:pPr>
      <w:r w:rsidRPr="00753FA4">
        <w:rPr>
          <w:rFonts w:ascii="Times New Roman" w:hAnsi="Times New Roman" w:cs="Times New Roman"/>
          <w:szCs w:val="22"/>
          <w:lang w:val="en-GB"/>
        </w:rPr>
        <w:t>Segment 1.1 Warehouse &amp; Yard Management business</w:t>
      </w:r>
    </w:p>
    <w:p w14:paraId="3950D9FA" w14:textId="77777777" w:rsidR="000B7B9F" w:rsidRPr="00753FA4" w:rsidRDefault="000B7B9F" w:rsidP="000B7B9F">
      <w:pPr>
        <w:spacing w:after="0" w:line="240" w:lineRule="atLeast"/>
        <w:ind w:left="1260" w:firstLine="180"/>
        <w:rPr>
          <w:rFonts w:ascii="Times New Roman" w:hAnsi="Times New Roman" w:cs="Times New Roman"/>
          <w:szCs w:val="22"/>
          <w:lang w:val="en-GB"/>
        </w:rPr>
      </w:pPr>
      <w:r w:rsidRPr="00753FA4">
        <w:rPr>
          <w:rFonts w:ascii="Times New Roman" w:hAnsi="Times New Roman" w:cs="Times New Roman"/>
          <w:szCs w:val="22"/>
          <w:lang w:val="en-GB"/>
        </w:rPr>
        <w:t>Segment 1.2 Transport &amp; Distribution business</w:t>
      </w:r>
    </w:p>
    <w:p w14:paraId="6DC719F8" w14:textId="77777777" w:rsidR="000B7B9F" w:rsidRPr="00753FA4" w:rsidRDefault="000B7B9F" w:rsidP="000B7B9F">
      <w:pPr>
        <w:spacing w:after="0" w:line="240" w:lineRule="atLeast"/>
        <w:ind w:left="1080" w:firstLine="360"/>
        <w:rPr>
          <w:rFonts w:ascii="Times New Roman" w:hAnsi="Times New Roman" w:cs="Times New Roman"/>
          <w:szCs w:val="22"/>
          <w:lang w:val="en-GB"/>
        </w:rPr>
      </w:pPr>
      <w:r w:rsidRPr="00753FA4">
        <w:rPr>
          <w:rFonts w:ascii="Times New Roman" w:hAnsi="Times New Roman" w:cs="Times New Roman"/>
          <w:szCs w:val="22"/>
          <w:lang w:val="en-GB"/>
        </w:rPr>
        <w:t>Segment 1.3 Other Logistics business</w:t>
      </w:r>
    </w:p>
    <w:p w14:paraId="0A3C2A3F" w14:textId="77777777" w:rsidR="000B7B9F" w:rsidRPr="00753FA4" w:rsidRDefault="000B7B9F" w:rsidP="000B7B9F">
      <w:pPr>
        <w:spacing w:after="0" w:line="240" w:lineRule="atLeast"/>
        <w:ind w:left="900" w:firstLine="540"/>
        <w:rPr>
          <w:rFonts w:ascii="Times New Roman" w:hAnsi="Times New Roman" w:cs="Times New Roman"/>
          <w:szCs w:val="22"/>
          <w:lang w:val="en-GB"/>
        </w:rPr>
      </w:pPr>
      <w:r w:rsidRPr="00753FA4">
        <w:rPr>
          <w:rFonts w:ascii="Times New Roman" w:hAnsi="Times New Roman" w:cs="Times New Roman"/>
          <w:szCs w:val="22"/>
          <w:lang w:val="en-GB"/>
        </w:rPr>
        <w:t>Segment 1.4 Overseas business</w:t>
      </w:r>
    </w:p>
    <w:p w14:paraId="412D5CC6" w14:textId="77777777" w:rsidR="000B7B9F" w:rsidRPr="00753FA4" w:rsidRDefault="000B7B9F" w:rsidP="000B7B9F">
      <w:pPr>
        <w:spacing w:after="0" w:line="240" w:lineRule="atLeast"/>
        <w:ind w:left="540"/>
        <w:rPr>
          <w:rFonts w:ascii="Times New Roman" w:hAnsi="Times New Roman" w:cs="Times New Roman"/>
          <w:szCs w:val="22"/>
          <w:lang w:val="en-GB"/>
        </w:rPr>
      </w:pPr>
      <w:r w:rsidRPr="00753FA4">
        <w:rPr>
          <w:rFonts w:ascii="Times New Roman" w:hAnsi="Times New Roman" w:cs="Times New Roman"/>
          <w:szCs w:val="22"/>
          <w:lang w:val="en-GB"/>
        </w:rPr>
        <w:t>•     Segment 2 Other businesses</w:t>
      </w:r>
    </w:p>
    <w:p w14:paraId="5A8CEAFC" w14:textId="77777777" w:rsidR="00800B8C" w:rsidRPr="00753FA4" w:rsidRDefault="00800B8C" w:rsidP="000B7B9F">
      <w:pPr>
        <w:spacing w:after="0" w:line="240" w:lineRule="atLeast"/>
        <w:ind w:left="540"/>
        <w:jc w:val="thaiDistribute"/>
        <w:rPr>
          <w:rFonts w:ascii="Times New Roman" w:hAnsi="Times New Roman" w:cs="Times New Roman"/>
          <w:b/>
          <w:bCs/>
          <w:i/>
          <w:iCs/>
          <w:szCs w:val="22"/>
          <w:lang w:val="en-GB"/>
        </w:rPr>
      </w:pPr>
    </w:p>
    <w:p w14:paraId="143AA2E4" w14:textId="1E486665" w:rsidR="000B7B9F" w:rsidRPr="00753FA4" w:rsidRDefault="000B7B9F" w:rsidP="000B7B9F">
      <w:pPr>
        <w:spacing w:after="0" w:line="240" w:lineRule="atLeast"/>
        <w:ind w:left="540"/>
        <w:jc w:val="thaiDistribute"/>
        <w:rPr>
          <w:rFonts w:ascii="Times New Roman" w:hAnsi="Times New Roman" w:cs="Times New Roman"/>
          <w:b/>
          <w:bCs/>
          <w:i/>
          <w:iCs/>
          <w:szCs w:val="22"/>
          <w:lang w:val="en-GB"/>
        </w:rPr>
      </w:pPr>
      <w:r w:rsidRPr="00753FA4">
        <w:rPr>
          <w:rFonts w:ascii="Times New Roman" w:hAnsi="Times New Roman" w:cs="Times New Roman"/>
          <w:b/>
          <w:bCs/>
          <w:i/>
          <w:iCs/>
          <w:szCs w:val="22"/>
          <w:lang w:val="en-GB"/>
        </w:rPr>
        <w:t>The Company</w:t>
      </w:r>
    </w:p>
    <w:p w14:paraId="2887C977" w14:textId="77777777" w:rsidR="000B7B9F" w:rsidRPr="00753FA4" w:rsidRDefault="000B7B9F" w:rsidP="000B7B9F">
      <w:pPr>
        <w:spacing w:after="0" w:line="240" w:lineRule="atLeast"/>
        <w:ind w:left="540"/>
        <w:jc w:val="thaiDistribute"/>
        <w:rPr>
          <w:rFonts w:ascii="Times New Roman" w:hAnsi="Times New Roman" w:cs="Times New Roman"/>
          <w:sz w:val="20"/>
          <w:szCs w:val="20"/>
          <w:lang w:val="en-GB"/>
        </w:rPr>
      </w:pPr>
    </w:p>
    <w:p w14:paraId="500E844C" w14:textId="70CDCFA4" w:rsidR="00902262" w:rsidRPr="00753FA4" w:rsidRDefault="00902262" w:rsidP="00902262">
      <w:pPr>
        <w:spacing w:after="0" w:line="240" w:lineRule="atLeast"/>
        <w:ind w:left="540"/>
        <w:jc w:val="thaiDistribute"/>
        <w:rPr>
          <w:rFonts w:ascii="Times New Roman" w:hAnsi="Times New Roman" w:cs="Times New Roman"/>
          <w:szCs w:val="22"/>
          <w:lang w:val="en-GB"/>
        </w:rPr>
      </w:pPr>
      <w:r w:rsidRPr="00753FA4">
        <w:rPr>
          <w:rFonts w:ascii="Times New Roman" w:hAnsi="Times New Roman" w:cs="Times New Roman"/>
          <w:szCs w:val="22"/>
          <w:lang w:val="en-GB"/>
        </w:rPr>
        <w:t>After the entire business transfer from SCGL, the Company operates in warehouse &amp; yard management business segment</w:t>
      </w:r>
      <w:r w:rsidR="003A0286" w:rsidRPr="00753FA4">
        <w:rPr>
          <w:rFonts w:ascii="Times New Roman" w:hAnsi="Times New Roman" w:cs="Times New Roman"/>
          <w:szCs w:val="22"/>
          <w:lang w:val="en-GB"/>
        </w:rPr>
        <w:t xml:space="preserve"> and</w:t>
      </w:r>
      <w:r w:rsidR="00FF5119" w:rsidRPr="00753FA4">
        <w:rPr>
          <w:rFonts w:ascii="Times New Roman" w:hAnsi="Times New Roman" w:cs="Times New Roman"/>
          <w:szCs w:val="22"/>
          <w:lang w:val="en-GB"/>
        </w:rPr>
        <w:t xml:space="preserve"> </w:t>
      </w:r>
      <w:r w:rsidRPr="00753FA4">
        <w:rPr>
          <w:rFonts w:ascii="Times New Roman" w:hAnsi="Times New Roman" w:cs="Times New Roman"/>
          <w:szCs w:val="22"/>
          <w:lang w:val="en-GB"/>
        </w:rPr>
        <w:t xml:space="preserve">transport </w:t>
      </w:r>
      <w:r w:rsidR="003A0286" w:rsidRPr="00753FA4">
        <w:rPr>
          <w:rFonts w:ascii="Times New Roman" w:hAnsi="Times New Roman" w:cs="Times New Roman"/>
          <w:szCs w:val="22"/>
          <w:lang w:val="en-GB"/>
        </w:rPr>
        <w:t>&amp;</w:t>
      </w:r>
      <w:r w:rsidRPr="00753FA4">
        <w:rPr>
          <w:rFonts w:ascii="Times New Roman" w:hAnsi="Times New Roman" w:cs="Times New Roman"/>
          <w:szCs w:val="22"/>
          <w:lang w:val="en-GB"/>
        </w:rPr>
        <w:t xml:space="preserve"> distribution business segment. Therefore, management considers that the Company operates in 2 business segments.</w:t>
      </w:r>
    </w:p>
    <w:p w14:paraId="44D62A53" w14:textId="77777777" w:rsidR="00850977" w:rsidRPr="00753FA4" w:rsidRDefault="00850977" w:rsidP="000B7B9F">
      <w:pPr>
        <w:spacing w:after="0" w:line="240" w:lineRule="atLeast"/>
        <w:rPr>
          <w:rFonts w:ascii="Times New Roman" w:hAnsi="Times New Roman" w:cs="Times New Roman"/>
          <w:sz w:val="20"/>
          <w:szCs w:val="20"/>
          <w:lang w:val="en-GB"/>
        </w:rPr>
      </w:pPr>
    </w:p>
    <w:p w14:paraId="2C5E83B5" w14:textId="77777777" w:rsidR="000B7B9F" w:rsidRPr="00753FA4" w:rsidRDefault="000B7B9F" w:rsidP="000B7B9F">
      <w:pPr>
        <w:spacing w:after="0" w:line="240" w:lineRule="atLeast"/>
        <w:ind w:left="540"/>
        <w:jc w:val="thaiDistribute"/>
        <w:rPr>
          <w:rFonts w:ascii="Times New Roman" w:hAnsi="Times New Roman" w:cs="Times New Roman"/>
          <w:szCs w:val="22"/>
          <w:lang w:val="en-GB"/>
        </w:rPr>
      </w:pPr>
      <w:r w:rsidRPr="00753FA4">
        <w:rPr>
          <w:rFonts w:ascii="Times New Roman" w:hAnsi="Times New Roman" w:cs="Times New Roman"/>
          <w:szCs w:val="22"/>
          <w:lang w:val="en-GB"/>
        </w:rPr>
        <w:t>Each segment's performance is measured based on segment profit before tax, as included in the internal management reports that are reviewed by the Group’s CODM. Segment profit before tax is used to measure performance as management believes that such information is the most relevant in evaluating the results of certain segments relative to other entities that operate within these industries. Inter-segment pricing is determined on an arm’s length basis.</w:t>
      </w:r>
    </w:p>
    <w:p w14:paraId="7013C7E1" w14:textId="77777777" w:rsidR="008C112C" w:rsidRPr="00753FA4" w:rsidRDefault="008C112C" w:rsidP="00FA0466">
      <w:pPr>
        <w:spacing w:after="0" w:line="240" w:lineRule="atLeast"/>
        <w:jc w:val="thaiDistribute"/>
        <w:rPr>
          <w:rFonts w:ascii="Times New Roman" w:eastAsia="MS Mincho" w:hAnsi="Times New Roman" w:cs="Angsana New"/>
          <w:szCs w:val="22"/>
          <w:cs/>
          <w:lang w:val="en-GB"/>
        </w:rPr>
        <w:sectPr w:rsidR="008C112C" w:rsidRPr="00753FA4" w:rsidSect="00F3529A">
          <w:headerReference w:type="default" r:id="rId16"/>
          <w:pgSz w:w="11909" w:h="16834" w:code="9"/>
          <w:pgMar w:top="691" w:right="1152" w:bottom="576" w:left="1152" w:header="720" w:footer="720" w:gutter="0"/>
          <w:cols w:space="720"/>
          <w:noEndnote/>
          <w:docGrid w:linePitch="360"/>
        </w:sectPr>
      </w:pPr>
    </w:p>
    <w:p w14:paraId="125E2D54" w14:textId="696709EC" w:rsidR="00075A31" w:rsidRPr="00753FA4" w:rsidRDefault="00EF21C1">
      <w:pPr>
        <w:rPr>
          <w:rFonts w:ascii="Times New Roman" w:eastAsia="MS Mincho" w:hAnsi="Times New Roman" w:cs="Times New Roman"/>
          <w:szCs w:val="22"/>
          <w:lang w:val="en-GB"/>
        </w:rPr>
      </w:pPr>
      <w:r w:rsidRPr="00753FA4">
        <w:rPr>
          <w:rFonts w:ascii="Times New Roman" w:eastAsia="MS Mincho" w:hAnsi="Times New Roman" w:cs="Times New Roman"/>
          <w:noProof/>
          <w:szCs w:val="22"/>
          <w:lang w:val="en-GB"/>
        </w:rPr>
        <w:lastRenderedPageBreak/>
        <w:drawing>
          <wp:anchor distT="0" distB="0" distL="114300" distR="114300" simplePos="0" relativeHeight="251659264" behindDoc="0" locked="0" layoutInCell="1" allowOverlap="1" wp14:anchorId="47902806" wp14:editId="7461ED86">
            <wp:simplePos x="0" y="0"/>
            <wp:positionH relativeFrom="margin">
              <wp:align>center</wp:align>
            </wp:positionH>
            <wp:positionV relativeFrom="paragraph">
              <wp:posOffset>0</wp:posOffset>
            </wp:positionV>
            <wp:extent cx="9838944" cy="5599585"/>
            <wp:effectExtent l="0" t="0" r="0" b="0"/>
            <wp:wrapThrough wrapText="bothSides">
              <wp:wrapPolygon edited="0">
                <wp:start x="12840" y="441"/>
                <wp:lineTo x="6106" y="588"/>
                <wp:lineTo x="6064" y="1102"/>
                <wp:lineTo x="7528" y="1764"/>
                <wp:lineTo x="7444" y="2278"/>
                <wp:lineTo x="7570" y="2352"/>
                <wp:lineTo x="18026" y="2939"/>
                <wp:lineTo x="10832" y="4115"/>
                <wp:lineTo x="5813" y="4262"/>
                <wp:lineTo x="2509" y="4703"/>
                <wp:lineTo x="2468" y="7643"/>
                <wp:lineTo x="3053" y="8818"/>
                <wp:lineTo x="753" y="9039"/>
                <wp:lineTo x="711" y="9921"/>
                <wp:lineTo x="1380" y="9994"/>
                <wp:lineTo x="795" y="11096"/>
                <wp:lineTo x="795" y="11390"/>
                <wp:lineTo x="1087" y="12346"/>
                <wp:lineTo x="1129" y="13448"/>
                <wp:lineTo x="1422" y="14697"/>
                <wp:lineTo x="1422" y="15579"/>
                <wp:lineTo x="4015" y="15873"/>
                <wp:lineTo x="10790" y="15873"/>
                <wp:lineTo x="5228" y="16240"/>
                <wp:lineTo x="5228" y="21384"/>
                <wp:lineTo x="16604" y="21384"/>
                <wp:lineTo x="16687" y="16314"/>
                <wp:lineTo x="16353" y="16240"/>
                <wp:lineTo x="10790" y="15873"/>
                <wp:lineTo x="17440" y="15873"/>
                <wp:lineTo x="20911" y="15432"/>
                <wp:lineTo x="20953" y="13374"/>
                <wp:lineTo x="20786" y="12346"/>
                <wp:lineTo x="18946" y="11170"/>
                <wp:lineTo x="18946" y="9994"/>
                <wp:lineTo x="19573" y="9994"/>
                <wp:lineTo x="20660" y="9259"/>
                <wp:lineTo x="20577" y="8083"/>
                <wp:lineTo x="20200" y="7643"/>
                <wp:lineTo x="20786" y="7349"/>
                <wp:lineTo x="20660" y="5805"/>
                <wp:lineTo x="14052" y="5291"/>
                <wp:lineTo x="16562" y="4777"/>
                <wp:lineTo x="16478" y="4262"/>
                <wp:lineTo x="11752" y="4115"/>
                <wp:lineTo x="20702" y="3086"/>
                <wp:lineTo x="20744" y="2425"/>
                <wp:lineTo x="13634" y="1764"/>
                <wp:lineTo x="7695" y="1764"/>
                <wp:lineTo x="15809" y="1176"/>
                <wp:lineTo x="15893" y="661"/>
                <wp:lineTo x="13007" y="441"/>
                <wp:lineTo x="12840" y="441"/>
              </wp:wrapPolygon>
            </wp:wrapThrough>
            <wp:docPr id="20702603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838944" cy="5599585"/>
                    </a:xfrm>
                    <a:prstGeom prst="rect">
                      <a:avLst/>
                    </a:prstGeom>
                    <a:noFill/>
                  </pic:spPr>
                </pic:pic>
              </a:graphicData>
            </a:graphic>
            <wp14:sizeRelH relativeFrom="page">
              <wp14:pctWidth>0</wp14:pctWidth>
            </wp14:sizeRelH>
            <wp14:sizeRelV relativeFrom="page">
              <wp14:pctHeight>0</wp14:pctHeight>
            </wp14:sizeRelV>
          </wp:anchor>
        </w:drawing>
      </w:r>
      <w:r w:rsidR="00075A31" w:rsidRPr="00753FA4">
        <w:rPr>
          <w:rFonts w:ascii="Times New Roman" w:eastAsia="MS Mincho" w:hAnsi="Times New Roman" w:cs="Times New Roman"/>
          <w:szCs w:val="22"/>
          <w:lang w:val="en-GB"/>
        </w:rPr>
        <w:br w:type="page"/>
      </w:r>
    </w:p>
    <w:p w14:paraId="34343444" w14:textId="7B5913CF" w:rsidR="00EF21C1" w:rsidRPr="00753FA4" w:rsidRDefault="00EF21C1" w:rsidP="0002631A">
      <w:pPr>
        <w:rPr>
          <w:rFonts w:ascii="Times New Roman" w:eastAsia="MS Mincho" w:hAnsi="Times New Roman" w:cs="Times New Roman"/>
          <w:szCs w:val="22"/>
          <w:lang w:val="en-GB"/>
        </w:rPr>
      </w:pPr>
      <w:r w:rsidRPr="00753FA4">
        <w:rPr>
          <w:rFonts w:ascii="Times New Roman" w:eastAsia="MS Mincho" w:hAnsi="Times New Roman" w:cs="Times New Roman"/>
          <w:noProof/>
          <w:szCs w:val="22"/>
          <w:lang w:val="en-GB"/>
        </w:rPr>
        <w:lastRenderedPageBreak/>
        <w:drawing>
          <wp:anchor distT="0" distB="0" distL="114300" distR="114300" simplePos="0" relativeHeight="251662336" behindDoc="0" locked="0" layoutInCell="1" allowOverlap="1" wp14:anchorId="574E12D4" wp14:editId="323A22E2">
            <wp:simplePos x="0" y="0"/>
            <wp:positionH relativeFrom="margin">
              <wp:posOffset>0</wp:posOffset>
            </wp:positionH>
            <wp:positionV relativeFrom="paragraph">
              <wp:posOffset>0</wp:posOffset>
            </wp:positionV>
            <wp:extent cx="9765792" cy="5703538"/>
            <wp:effectExtent l="0" t="0" r="0" b="0"/>
            <wp:wrapThrough wrapText="bothSides">
              <wp:wrapPolygon edited="0">
                <wp:start x="5941" y="505"/>
                <wp:lineTo x="2992" y="649"/>
                <wp:lineTo x="3034" y="1371"/>
                <wp:lineTo x="10787" y="1804"/>
                <wp:lineTo x="6868" y="1876"/>
                <wp:lineTo x="6910" y="2670"/>
                <wp:lineTo x="18118" y="2958"/>
                <wp:lineTo x="10576" y="3896"/>
                <wp:lineTo x="10534" y="4185"/>
                <wp:lineTo x="9480" y="5267"/>
                <wp:lineTo x="9101" y="5484"/>
                <wp:lineTo x="8216" y="6349"/>
                <wp:lineTo x="7500" y="7576"/>
                <wp:lineTo x="7037" y="8730"/>
                <wp:lineTo x="6700" y="9885"/>
                <wp:lineTo x="4466" y="10246"/>
                <wp:lineTo x="4298" y="10318"/>
                <wp:lineTo x="4298" y="12987"/>
                <wp:lineTo x="5014" y="13348"/>
                <wp:lineTo x="6489" y="13348"/>
                <wp:lineTo x="6615" y="14503"/>
                <wp:lineTo x="6868" y="15657"/>
                <wp:lineTo x="7205" y="16811"/>
                <wp:lineTo x="7795" y="17966"/>
                <wp:lineTo x="8680" y="19120"/>
                <wp:lineTo x="8722" y="19337"/>
                <wp:lineTo x="10197" y="20058"/>
                <wp:lineTo x="10576" y="20203"/>
                <wp:lineTo x="11334" y="20203"/>
                <wp:lineTo x="13188" y="19337"/>
                <wp:lineTo x="13231" y="19120"/>
                <wp:lineTo x="14157" y="17966"/>
                <wp:lineTo x="14705" y="16811"/>
                <wp:lineTo x="15042" y="15657"/>
                <wp:lineTo x="15295" y="14503"/>
                <wp:lineTo x="16896" y="14286"/>
                <wp:lineTo x="16896" y="13781"/>
                <wp:lineTo x="15464" y="13348"/>
                <wp:lineTo x="17402" y="13276"/>
                <wp:lineTo x="17655" y="13132"/>
                <wp:lineTo x="17065" y="12194"/>
                <wp:lineTo x="17149" y="11544"/>
                <wp:lineTo x="16686" y="11184"/>
                <wp:lineTo x="15379" y="11039"/>
                <wp:lineTo x="15211" y="9885"/>
                <wp:lineTo x="14874" y="8730"/>
                <wp:lineTo x="14410" y="7576"/>
                <wp:lineTo x="13863" y="6638"/>
                <wp:lineTo x="13736" y="6349"/>
                <wp:lineTo x="12893" y="5556"/>
                <wp:lineTo x="12430" y="5267"/>
                <wp:lineTo x="11503" y="4113"/>
                <wp:lineTo x="14874" y="4113"/>
                <wp:lineTo x="21152" y="3391"/>
                <wp:lineTo x="21152" y="2670"/>
                <wp:lineTo x="13905" y="1876"/>
                <wp:lineTo x="10787" y="1804"/>
                <wp:lineTo x="18497" y="1299"/>
                <wp:lineTo x="18582" y="722"/>
                <wp:lineTo x="15422" y="505"/>
                <wp:lineTo x="5941" y="505"/>
              </wp:wrapPolygon>
            </wp:wrapThrough>
            <wp:docPr id="1922188826" name="Picture 3" descr="A blue and orange circle with numbers and a red and white strip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188826" name="Picture 3" descr="A blue and orange circle with numbers and a red and white stripe&#10;&#10;AI-generated content may be incorrec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765792" cy="5703538"/>
                    </a:xfrm>
                    <a:prstGeom prst="rect">
                      <a:avLst/>
                    </a:prstGeom>
                    <a:noFill/>
                  </pic:spPr>
                </pic:pic>
              </a:graphicData>
            </a:graphic>
            <wp14:sizeRelH relativeFrom="page">
              <wp14:pctWidth>0</wp14:pctWidth>
            </wp14:sizeRelH>
            <wp14:sizeRelV relativeFrom="page">
              <wp14:pctHeight>0</wp14:pctHeight>
            </wp14:sizeRelV>
          </wp:anchor>
        </w:drawing>
      </w:r>
      <w:r w:rsidRPr="00753FA4">
        <w:rPr>
          <w:rFonts w:ascii="Times New Roman" w:eastAsia="MS Mincho" w:hAnsi="Times New Roman" w:cs="Times New Roman"/>
          <w:szCs w:val="22"/>
          <w:lang w:val="en-GB"/>
        </w:rPr>
        <w:br w:type="page"/>
      </w:r>
    </w:p>
    <w:p w14:paraId="08ABFFBC" w14:textId="085E278F" w:rsidR="00EF21C1" w:rsidRPr="00753FA4" w:rsidRDefault="00EF21C1" w:rsidP="00C14491">
      <w:pPr>
        <w:rPr>
          <w:rFonts w:ascii="Times New Roman" w:eastAsia="MS Mincho" w:hAnsi="Times New Roman" w:cs="Times New Roman"/>
          <w:szCs w:val="22"/>
          <w:lang w:val="en-GB"/>
        </w:rPr>
      </w:pPr>
      <w:r w:rsidRPr="00753FA4">
        <w:rPr>
          <w:rFonts w:ascii="Times New Roman" w:eastAsia="MS Mincho" w:hAnsi="Times New Roman" w:cs="Times New Roman"/>
          <w:noProof/>
          <w:szCs w:val="22"/>
          <w:lang w:val="en-GB"/>
        </w:rPr>
        <w:lastRenderedPageBreak/>
        <w:drawing>
          <wp:anchor distT="0" distB="0" distL="114300" distR="114300" simplePos="0" relativeHeight="251660288" behindDoc="0" locked="0" layoutInCell="1" allowOverlap="1" wp14:anchorId="3906DC77" wp14:editId="0625EDA5">
            <wp:simplePos x="0" y="0"/>
            <wp:positionH relativeFrom="margin">
              <wp:align>center</wp:align>
            </wp:positionH>
            <wp:positionV relativeFrom="paragraph">
              <wp:posOffset>0</wp:posOffset>
            </wp:positionV>
            <wp:extent cx="9838944" cy="5502994"/>
            <wp:effectExtent l="0" t="0" r="0" b="0"/>
            <wp:wrapThrough wrapText="bothSides">
              <wp:wrapPolygon edited="0">
                <wp:start x="15056" y="449"/>
                <wp:lineTo x="3848" y="598"/>
                <wp:lineTo x="3848" y="1271"/>
                <wp:lineTo x="10790" y="1795"/>
                <wp:lineTo x="7403" y="1795"/>
                <wp:lineTo x="7444" y="2393"/>
                <wp:lineTo x="17984" y="2991"/>
                <wp:lineTo x="5437" y="5159"/>
                <wp:lineTo x="5437" y="5459"/>
                <wp:lineTo x="5228" y="6580"/>
                <wp:lineTo x="4893" y="6655"/>
                <wp:lineTo x="3890" y="7552"/>
                <wp:lineTo x="3639" y="8300"/>
                <wp:lineTo x="3346" y="8973"/>
                <wp:lineTo x="3053" y="10169"/>
                <wp:lineTo x="920" y="10917"/>
                <wp:lineTo x="418" y="11141"/>
                <wp:lineTo x="460" y="12637"/>
                <wp:lineTo x="544" y="15105"/>
                <wp:lineTo x="4517" y="16301"/>
                <wp:lineTo x="5353" y="16675"/>
                <wp:lineTo x="5604" y="16824"/>
                <wp:lineTo x="16269" y="16824"/>
                <wp:lineTo x="17398" y="16301"/>
                <wp:lineTo x="18276" y="14955"/>
                <wp:lineTo x="18695" y="13759"/>
                <wp:lineTo x="18904" y="12562"/>
                <wp:lineTo x="18946" y="11366"/>
                <wp:lineTo x="20451" y="11366"/>
                <wp:lineTo x="20786" y="11141"/>
                <wp:lineTo x="20828" y="8150"/>
                <wp:lineTo x="20451" y="8001"/>
                <wp:lineTo x="18026" y="7627"/>
                <wp:lineTo x="17022" y="6730"/>
                <wp:lineTo x="16687" y="6580"/>
                <wp:lineTo x="16604" y="5234"/>
                <wp:lineTo x="15600" y="5010"/>
                <wp:lineTo x="10790" y="4187"/>
                <wp:lineTo x="11752" y="4187"/>
                <wp:lineTo x="20702" y="3141"/>
                <wp:lineTo x="20744" y="2542"/>
                <wp:lineTo x="14471" y="1795"/>
                <wp:lineTo x="10790" y="1795"/>
                <wp:lineTo x="18026" y="1196"/>
                <wp:lineTo x="18109" y="673"/>
                <wp:lineTo x="15223" y="449"/>
                <wp:lineTo x="15056" y="449"/>
              </wp:wrapPolygon>
            </wp:wrapThrough>
            <wp:docPr id="158900577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838944" cy="5502994"/>
                    </a:xfrm>
                    <a:prstGeom prst="rect">
                      <a:avLst/>
                    </a:prstGeom>
                    <a:noFill/>
                  </pic:spPr>
                </pic:pic>
              </a:graphicData>
            </a:graphic>
            <wp14:sizeRelH relativeFrom="page">
              <wp14:pctWidth>0</wp14:pctWidth>
            </wp14:sizeRelH>
            <wp14:sizeRelV relativeFrom="page">
              <wp14:pctHeight>0</wp14:pctHeight>
            </wp14:sizeRelV>
          </wp:anchor>
        </w:drawing>
      </w:r>
      <w:r w:rsidRPr="00753FA4">
        <w:rPr>
          <w:rFonts w:ascii="Times New Roman" w:eastAsia="MS Mincho" w:hAnsi="Times New Roman" w:cs="Times New Roman"/>
          <w:szCs w:val="22"/>
          <w:lang w:val="en-GB"/>
        </w:rPr>
        <w:br w:type="page"/>
      </w:r>
    </w:p>
    <w:p w14:paraId="1A8B97EE" w14:textId="77777777" w:rsidR="00075A31" w:rsidRPr="00753FA4" w:rsidRDefault="00075A31" w:rsidP="00C14491">
      <w:pPr>
        <w:rPr>
          <w:rFonts w:ascii="Times New Roman" w:eastAsia="MS Mincho" w:hAnsi="Times New Roman" w:cs="Times New Roman"/>
          <w:szCs w:val="22"/>
          <w:lang w:val="en-GB"/>
        </w:rPr>
        <w:sectPr w:rsidR="00075A31" w:rsidRPr="00753FA4" w:rsidSect="008806B7">
          <w:headerReference w:type="default" r:id="rId20"/>
          <w:pgSz w:w="16834" w:h="11909" w:orient="landscape" w:code="9"/>
          <w:pgMar w:top="1152" w:right="691" w:bottom="1152" w:left="576" w:header="720" w:footer="720" w:gutter="0"/>
          <w:cols w:space="720"/>
          <w:noEndnote/>
          <w:docGrid w:linePitch="360"/>
        </w:sectPr>
      </w:pPr>
    </w:p>
    <w:tbl>
      <w:tblPr>
        <w:tblpPr w:leftFromText="180" w:rightFromText="180" w:vertAnchor="text" w:horzAnchor="margin" w:tblpXSpec="center" w:tblpY="178"/>
        <w:tblW w:w="14587" w:type="dxa"/>
        <w:tblLayout w:type="fixed"/>
        <w:tblCellMar>
          <w:left w:w="0" w:type="dxa"/>
          <w:right w:w="0" w:type="dxa"/>
        </w:tblCellMar>
        <w:tblLook w:val="0000" w:firstRow="0" w:lastRow="0" w:firstColumn="0" w:lastColumn="0" w:noHBand="0" w:noVBand="0"/>
      </w:tblPr>
      <w:tblGrid>
        <w:gridCol w:w="4140"/>
        <w:gridCol w:w="517"/>
        <w:gridCol w:w="21"/>
        <w:gridCol w:w="66"/>
        <w:gridCol w:w="24"/>
        <w:gridCol w:w="539"/>
        <w:gridCol w:w="100"/>
        <w:gridCol w:w="14"/>
        <w:gridCol w:w="507"/>
        <w:gridCol w:w="25"/>
        <w:gridCol w:w="67"/>
        <w:gridCol w:w="23"/>
        <w:gridCol w:w="476"/>
        <w:gridCol w:w="20"/>
        <w:gridCol w:w="70"/>
        <w:gridCol w:w="20"/>
        <w:gridCol w:w="520"/>
        <w:gridCol w:w="19"/>
        <w:gridCol w:w="71"/>
        <w:gridCol w:w="19"/>
        <w:gridCol w:w="529"/>
        <w:gridCol w:w="10"/>
        <w:gridCol w:w="10"/>
        <w:gridCol w:w="70"/>
        <w:gridCol w:w="10"/>
        <w:gridCol w:w="10"/>
        <w:gridCol w:w="556"/>
        <w:gridCol w:w="90"/>
        <w:gridCol w:w="508"/>
        <w:gridCol w:w="31"/>
        <w:gridCol w:w="59"/>
        <w:gridCol w:w="31"/>
        <w:gridCol w:w="589"/>
        <w:gridCol w:w="40"/>
        <w:gridCol w:w="90"/>
        <w:gridCol w:w="510"/>
        <w:gridCol w:w="29"/>
        <w:gridCol w:w="47"/>
        <w:gridCol w:w="43"/>
        <w:gridCol w:w="525"/>
        <w:gridCol w:w="14"/>
        <w:gridCol w:w="72"/>
        <w:gridCol w:w="14"/>
        <w:gridCol w:w="532"/>
        <w:gridCol w:w="91"/>
        <w:gridCol w:w="606"/>
        <w:gridCol w:w="69"/>
        <w:gridCol w:w="21"/>
        <w:gridCol w:w="629"/>
        <w:gridCol w:w="21"/>
        <w:gridCol w:w="69"/>
        <w:gridCol w:w="21"/>
        <w:gridCol w:w="659"/>
        <w:gridCol w:w="85"/>
        <w:gridCol w:w="9"/>
        <w:gridCol w:w="630"/>
      </w:tblGrid>
      <w:tr w:rsidR="002760FF" w:rsidRPr="00753FA4" w14:paraId="4CF66E27" w14:textId="77777777" w:rsidTr="007C2623">
        <w:trPr>
          <w:trHeight w:val="240"/>
          <w:tblHeader/>
        </w:trPr>
        <w:tc>
          <w:tcPr>
            <w:tcW w:w="4140" w:type="dxa"/>
          </w:tcPr>
          <w:p w14:paraId="1274802C" w14:textId="77777777" w:rsidR="002760FF" w:rsidRPr="00753FA4" w:rsidRDefault="002760FF" w:rsidP="002760FF">
            <w:pPr>
              <w:suppressAutoHyphens/>
              <w:snapToGrid w:val="0"/>
              <w:spacing w:after="0" w:line="240" w:lineRule="exact"/>
              <w:ind w:left="95" w:right="-79"/>
              <w:jc w:val="both"/>
              <w:rPr>
                <w:rFonts w:ascii="Times New Roman" w:eastAsia="Times New Roman" w:hAnsi="Times New Roman" w:cs="Times New Roman"/>
                <w:color w:val="000000"/>
                <w:sz w:val="18"/>
                <w:szCs w:val="18"/>
                <w:cs/>
                <w:lang w:val="en-GB" w:eastAsia="zh-CN" w:bidi="ar-SA"/>
              </w:rPr>
            </w:pPr>
          </w:p>
        </w:tc>
        <w:tc>
          <w:tcPr>
            <w:tcW w:w="10447" w:type="dxa"/>
            <w:gridSpan w:val="55"/>
            <w:vAlign w:val="bottom"/>
          </w:tcPr>
          <w:p w14:paraId="1A65C2FF" w14:textId="77777777" w:rsidR="002760FF" w:rsidRPr="00753FA4" w:rsidRDefault="002760FF" w:rsidP="002760FF">
            <w:pPr>
              <w:suppressAutoHyphens/>
              <w:spacing w:after="0" w:line="240" w:lineRule="exact"/>
              <w:jc w:val="center"/>
              <w:rPr>
                <w:rFonts w:ascii="Times New Roman" w:eastAsia="Times New Roman" w:hAnsi="Times New Roman" w:cs="Times New Roman"/>
                <w:b/>
                <w:bCs/>
                <w:sz w:val="18"/>
                <w:szCs w:val="18"/>
                <w:cs/>
                <w:lang w:val="en-GB" w:eastAsia="zh-CN" w:bidi="ar-SA"/>
              </w:rPr>
            </w:pPr>
            <w:r w:rsidRPr="00753FA4">
              <w:rPr>
                <w:rFonts w:ascii="Times New Roman" w:eastAsia="Times New Roman" w:hAnsi="Times New Roman" w:cs="Times New Roman"/>
                <w:b/>
                <w:bCs/>
                <w:sz w:val="18"/>
                <w:szCs w:val="18"/>
                <w:lang w:val="en-GB" w:bidi="ar-SA"/>
              </w:rPr>
              <w:t>Consolidated financial statements</w:t>
            </w:r>
          </w:p>
        </w:tc>
      </w:tr>
      <w:tr w:rsidR="002760FF" w:rsidRPr="00753FA4" w14:paraId="0A8BF606" w14:textId="77777777" w:rsidTr="007C2623">
        <w:trPr>
          <w:trHeight w:val="80"/>
          <w:tblHeader/>
        </w:trPr>
        <w:tc>
          <w:tcPr>
            <w:tcW w:w="4140" w:type="dxa"/>
            <w:vAlign w:val="bottom"/>
          </w:tcPr>
          <w:p w14:paraId="24ECACE1" w14:textId="4285FA67" w:rsidR="002760FF" w:rsidRPr="00753FA4" w:rsidRDefault="002760FF" w:rsidP="002760FF">
            <w:pPr>
              <w:suppressAutoHyphens/>
              <w:snapToGrid w:val="0"/>
              <w:spacing w:after="0" w:line="240" w:lineRule="exact"/>
              <w:ind w:left="95" w:right="-79"/>
              <w:jc w:val="both"/>
              <w:rPr>
                <w:rFonts w:ascii="Times New Roman" w:eastAsia="Times New Roman" w:hAnsi="Times New Roman" w:cs="Times New Roman"/>
                <w:b/>
                <w:bCs/>
                <w:i/>
                <w:iCs/>
                <w:color w:val="000000"/>
                <w:sz w:val="18"/>
                <w:szCs w:val="22"/>
                <w:lang w:eastAsia="zh-CN"/>
              </w:rPr>
            </w:pPr>
          </w:p>
        </w:tc>
        <w:tc>
          <w:tcPr>
            <w:tcW w:w="1167" w:type="dxa"/>
            <w:gridSpan w:val="5"/>
            <w:vAlign w:val="bottom"/>
          </w:tcPr>
          <w:p w14:paraId="26B0FDFE" w14:textId="77777777" w:rsidR="002760FF" w:rsidRPr="00753FA4" w:rsidRDefault="002760FF" w:rsidP="002760FF">
            <w:pPr>
              <w:suppressAutoHyphens/>
              <w:spacing w:after="0" w:line="240" w:lineRule="exact"/>
              <w:jc w:val="center"/>
              <w:rPr>
                <w:rFonts w:ascii="Times New Roman" w:eastAsia="Times New Roman" w:hAnsi="Times New Roman" w:cs="Times New Roman"/>
                <w:sz w:val="18"/>
                <w:szCs w:val="18"/>
                <w:cs/>
                <w:lang w:val="en-GB" w:eastAsia="zh-CN" w:bidi="ar-SA"/>
              </w:rPr>
            </w:pPr>
            <w:r w:rsidRPr="00753FA4">
              <w:rPr>
                <w:rFonts w:ascii="Times New Roman" w:eastAsia="MS Mincho" w:hAnsi="Times New Roman" w:cs="Times New Roman"/>
                <w:sz w:val="18"/>
                <w:szCs w:val="18"/>
                <w:lang w:val="en-GB" w:bidi="ar-SA"/>
              </w:rPr>
              <w:t>Segment 1.1</w:t>
            </w:r>
          </w:p>
        </w:tc>
        <w:tc>
          <w:tcPr>
            <w:tcW w:w="114" w:type="dxa"/>
            <w:gridSpan w:val="2"/>
          </w:tcPr>
          <w:p w14:paraId="6F0CD356" w14:textId="77777777" w:rsidR="002760FF" w:rsidRPr="00753FA4" w:rsidRDefault="002760FF" w:rsidP="002760FF">
            <w:pPr>
              <w:suppressAutoHyphens/>
              <w:snapToGrid w:val="0"/>
              <w:spacing w:after="0" w:line="240" w:lineRule="exact"/>
              <w:jc w:val="center"/>
              <w:rPr>
                <w:rFonts w:ascii="Times New Roman" w:eastAsia="Times New Roman" w:hAnsi="Times New Roman" w:cs="Times New Roman"/>
                <w:sz w:val="18"/>
                <w:szCs w:val="18"/>
                <w:lang w:val="en-GB" w:eastAsia="zh-CN" w:bidi="ar-SA"/>
              </w:rPr>
            </w:pPr>
          </w:p>
        </w:tc>
        <w:tc>
          <w:tcPr>
            <w:tcW w:w="1118" w:type="dxa"/>
            <w:gridSpan w:val="6"/>
            <w:vAlign w:val="bottom"/>
          </w:tcPr>
          <w:p w14:paraId="5A1470D1" w14:textId="77777777" w:rsidR="002760FF" w:rsidRPr="00753FA4" w:rsidRDefault="002760FF" w:rsidP="002760FF">
            <w:pPr>
              <w:suppressAutoHyphens/>
              <w:spacing w:after="0" w:line="240" w:lineRule="exact"/>
              <w:jc w:val="center"/>
              <w:rPr>
                <w:rFonts w:ascii="Times New Roman" w:eastAsia="Times New Roman" w:hAnsi="Times New Roman" w:cs="Times New Roman"/>
                <w:sz w:val="18"/>
                <w:szCs w:val="18"/>
                <w:lang w:eastAsia="zh-CN"/>
              </w:rPr>
            </w:pPr>
            <w:r w:rsidRPr="00753FA4">
              <w:rPr>
                <w:rFonts w:ascii="Times New Roman" w:eastAsia="MS Mincho" w:hAnsi="Times New Roman" w:cs="Times New Roman"/>
                <w:sz w:val="18"/>
                <w:szCs w:val="18"/>
                <w:lang w:val="en-GB" w:bidi="ar-SA"/>
              </w:rPr>
              <w:t>Segment 1.</w:t>
            </w:r>
            <w:r w:rsidRPr="00753FA4">
              <w:rPr>
                <w:rFonts w:ascii="Times New Roman" w:eastAsia="MS Mincho" w:hAnsi="Times New Roman" w:cs="Times New Roman"/>
                <w:sz w:val="18"/>
                <w:szCs w:val="18"/>
              </w:rPr>
              <w:t>2</w:t>
            </w:r>
          </w:p>
        </w:tc>
        <w:tc>
          <w:tcPr>
            <w:tcW w:w="90" w:type="dxa"/>
            <w:gridSpan w:val="2"/>
          </w:tcPr>
          <w:p w14:paraId="5D38F564" w14:textId="77777777" w:rsidR="002760FF" w:rsidRPr="00753FA4" w:rsidRDefault="002760FF" w:rsidP="002760FF">
            <w:pPr>
              <w:suppressAutoHyphens/>
              <w:snapToGrid w:val="0"/>
              <w:spacing w:after="0" w:line="240" w:lineRule="exact"/>
              <w:jc w:val="center"/>
              <w:rPr>
                <w:rFonts w:ascii="Times New Roman" w:eastAsia="Times New Roman" w:hAnsi="Times New Roman" w:cs="Times New Roman"/>
                <w:sz w:val="18"/>
                <w:szCs w:val="18"/>
                <w:lang w:val="en-GB" w:eastAsia="zh-CN" w:bidi="ar-SA"/>
              </w:rPr>
            </w:pPr>
          </w:p>
        </w:tc>
        <w:tc>
          <w:tcPr>
            <w:tcW w:w="1178" w:type="dxa"/>
            <w:gridSpan w:val="7"/>
            <w:vAlign w:val="bottom"/>
          </w:tcPr>
          <w:p w14:paraId="6D2AD3A5" w14:textId="77777777" w:rsidR="002760FF" w:rsidRPr="00753FA4" w:rsidRDefault="002760FF" w:rsidP="002760FF">
            <w:pPr>
              <w:suppressAutoHyphens/>
              <w:spacing w:after="0" w:line="240" w:lineRule="exact"/>
              <w:jc w:val="center"/>
              <w:rPr>
                <w:rFonts w:ascii="Times New Roman" w:eastAsia="Times New Roman" w:hAnsi="Times New Roman" w:cs="Times New Roman"/>
                <w:sz w:val="18"/>
                <w:szCs w:val="18"/>
                <w:cs/>
                <w:lang w:val="en-GB" w:eastAsia="zh-CN" w:bidi="ar-SA"/>
              </w:rPr>
            </w:pPr>
            <w:r w:rsidRPr="00753FA4">
              <w:rPr>
                <w:rFonts w:ascii="Times New Roman" w:eastAsia="MS Mincho" w:hAnsi="Times New Roman" w:cs="Times New Roman"/>
                <w:sz w:val="18"/>
                <w:szCs w:val="18"/>
                <w:lang w:val="en-GB" w:bidi="ar-SA"/>
              </w:rPr>
              <w:t>Segment 1.</w:t>
            </w:r>
            <w:r w:rsidRPr="00753FA4">
              <w:rPr>
                <w:rFonts w:ascii="Times New Roman" w:eastAsia="MS Mincho" w:hAnsi="Times New Roman" w:cs="Times New Roman"/>
                <w:sz w:val="18"/>
                <w:szCs w:val="18"/>
              </w:rPr>
              <w:t>3</w:t>
            </w:r>
          </w:p>
        </w:tc>
        <w:tc>
          <w:tcPr>
            <w:tcW w:w="90" w:type="dxa"/>
            <w:gridSpan w:val="3"/>
          </w:tcPr>
          <w:p w14:paraId="1F064460" w14:textId="77777777" w:rsidR="002760FF" w:rsidRPr="00753FA4" w:rsidRDefault="002760FF" w:rsidP="002760FF">
            <w:pPr>
              <w:suppressAutoHyphens/>
              <w:snapToGrid w:val="0"/>
              <w:spacing w:after="0" w:line="240" w:lineRule="exact"/>
              <w:jc w:val="center"/>
              <w:rPr>
                <w:rFonts w:ascii="Times New Roman" w:eastAsia="Times New Roman" w:hAnsi="Times New Roman" w:cs="Times New Roman"/>
                <w:sz w:val="18"/>
                <w:szCs w:val="18"/>
                <w:lang w:val="en-GB" w:eastAsia="zh-CN" w:bidi="ar-SA"/>
              </w:rPr>
            </w:pPr>
          </w:p>
        </w:tc>
        <w:tc>
          <w:tcPr>
            <w:tcW w:w="1154" w:type="dxa"/>
            <w:gridSpan w:val="3"/>
            <w:vAlign w:val="bottom"/>
          </w:tcPr>
          <w:p w14:paraId="4E79CBD9" w14:textId="77777777" w:rsidR="002760FF" w:rsidRPr="00753FA4" w:rsidRDefault="002760FF" w:rsidP="002760FF">
            <w:pPr>
              <w:suppressAutoHyphens/>
              <w:spacing w:after="0" w:line="240" w:lineRule="exact"/>
              <w:jc w:val="center"/>
              <w:rPr>
                <w:rFonts w:ascii="Times New Roman" w:eastAsia="Times New Roman" w:hAnsi="Times New Roman" w:cs="Times New Roman"/>
                <w:sz w:val="18"/>
                <w:szCs w:val="18"/>
                <w:cs/>
                <w:lang w:val="en-GB" w:eastAsia="zh-CN" w:bidi="ar-SA"/>
              </w:rPr>
            </w:pPr>
            <w:r w:rsidRPr="00753FA4">
              <w:rPr>
                <w:rFonts w:ascii="Times New Roman" w:eastAsia="MS Mincho" w:hAnsi="Times New Roman" w:cs="Times New Roman"/>
                <w:sz w:val="18"/>
                <w:szCs w:val="18"/>
                <w:lang w:val="en-GB" w:bidi="ar-SA"/>
              </w:rPr>
              <w:t>Segment 1.</w:t>
            </w:r>
            <w:r w:rsidRPr="00753FA4">
              <w:rPr>
                <w:rFonts w:ascii="Times New Roman" w:eastAsia="MS Mincho" w:hAnsi="Times New Roman" w:cs="Times New Roman"/>
                <w:sz w:val="18"/>
                <w:szCs w:val="18"/>
              </w:rPr>
              <w:t>4</w:t>
            </w:r>
          </w:p>
        </w:tc>
        <w:tc>
          <w:tcPr>
            <w:tcW w:w="90" w:type="dxa"/>
            <w:gridSpan w:val="2"/>
          </w:tcPr>
          <w:p w14:paraId="318E2DC8" w14:textId="77777777" w:rsidR="002760FF" w:rsidRPr="00753FA4" w:rsidRDefault="002760FF" w:rsidP="002760FF">
            <w:pPr>
              <w:suppressAutoHyphens/>
              <w:spacing w:after="0" w:line="240" w:lineRule="exact"/>
              <w:jc w:val="center"/>
              <w:rPr>
                <w:rFonts w:ascii="Times New Roman" w:eastAsia="Times New Roman" w:hAnsi="Times New Roman" w:cs="Times New Roman"/>
                <w:sz w:val="18"/>
                <w:szCs w:val="18"/>
                <w:cs/>
                <w:lang w:val="en-GB" w:eastAsia="zh-CN" w:bidi="ar-SA"/>
              </w:rPr>
            </w:pPr>
          </w:p>
        </w:tc>
        <w:tc>
          <w:tcPr>
            <w:tcW w:w="1260" w:type="dxa"/>
            <w:gridSpan w:val="5"/>
            <w:vAlign w:val="bottom"/>
          </w:tcPr>
          <w:p w14:paraId="367F255A" w14:textId="77777777" w:rsidR="002760FF" w:rsidRPr="00753FA4" w:rsidRDefault="002760FF" w:rsidP="002760FF">
            <w:pPr>
              <w:suppressAutoHyphens/>
              <w:spacing w:after="0" w:line="240" w:lineRule="exact"/>
              <w:jc w:val="center"/>
              <w:rPr>
                <w:rFonts w:ascii="Times New Roman" w:eastAsia="Times New Roman" w:hAnsi="Times New Roman" w:cs="Times New Roman"/>
                <w:sz w:val="18"/>
                <w:szCs w:val="18"/>
                <w:cs/>
                <w:lang w:val="en-GB" w:eastAsia="zh-CN" w:bidi="ar-SA"/>
              </w:rPr>
            </w:pPr>
            <w:r w:rsidRPr="00753FA4">
              <w:rPr>
                <w:rFonts w:ascii="Times New Roman" w:eastAsia="MS Mincho" w:hAnsi="Times New Roman" w:cs="Times New Roman"/>
                <w:sz w:val="18"/>
                <w:szCs w:val="18"/>
                <w:lang w:val="en-GB" w:bidi="ar-SA"/>
              </w:rPr>
              <w:t>Segment 2</w:t>
            </w:r>
          </w:p>
        </w:tc>
        <w:tc>
          <w:tcPr>
            <w:tcW w:w="76" w:type="dxa"/>
            <w:gridSpan w:val="2"/>
          </w:tcPr>
          <w:p w14:paraId="46C8C36A" w14:textId="77777777" w:rsidR="002760FF" w:rsidRPr="00753FA4" w:rsidRDefault="002760FF" w:rsidP="002760FF">
            <w:pPr>
              <w:suppressAutoHyphens/>
              <w:spacing w:after="0" w:line="240" w:lineRule="exact"/>
              <w:jc w:val="center"/>
              <w:rPr>
                <w:rFonts w:ascii="Times New Roman" w:eastAsia="Times New Roman" w:hAnsi="Times New Roman" w:cs="Times New Roman"/>
                <w:sz w:val="18"/>
                <w:szCs w:val="18"/>
                <w:cs/>
                <w:lang w:val="en-GB" w:eastAsia="zh-CN" w:bidi="ar-SA"/>
              </w:rPr>
            </w:pPr>
          </w:p>
        </w:tc>
        <w:tc>
          <w:tcPr>
            <w:tcW w:w="1200" w:type="dxa"/>
            <w:gridSpan w:val="6"/>
            <w:vAlign w:val="bottom"/>
          </w:tcPr>
          <w:p w14:paraId="1EFD8B8E" w14:textId="77777777" w:rsidR="002760FF" w:rsidRPr="00753FA4" w:rsidRDefault="002760FF" w:rsidP="002760FF">
            <w:pPr>
              <w:suppressAutoHyphens/>
              <w:spacing w:after="0" w:line="240" w:lineRule="exact"/>
              <w:jc w:val="center"/>
              <w:rPr>
                <w:rFonts w:ascii="Times New Roman" w:eastAsia="Times New Roman" w:hAnsi="Times New Roman" w:cs="Times New Roman"/>
                <w:sz w:val="18"/>
                <w:szCs w:val="18"/>
                <w:cs/>
                <w:lang w:val="en-GB" w:eastAsia="zh-CN" w:bidi="ar-SA"/>
              </w:rPr>
            </w:pPr>
            <w:r w:rsidRPr="00753FA4">
              <w:rPr>
                <w:rFonts w:ascii="Times New Roman" w:eastAsia="MS Mincho" w:hAnsi="Times New Roman" w:cs="Times New Roman"/>
                <w:sz w:val="18"/>
                <w:szCs w:val="18"/>
                <w:lang w:val="en-GB" w:bidi="ar-SA"/>
              </w:rPr>
              <w:t>Total reportable segments</w:t>
            </w:r>
          </w:p>
        </w:tc>
        <w:tc>
          <w:tcPr>
            <w:tcW w:w="91" w:type="dxa"/>
          </w:tcPr>
          <w:p w14:paraId="7FDF9C73" w14:textId="77777777" w:rsidR="002760FF" w:rsidRPr="00753FA4" w:rsidRDefault="002760FF" w:rsidP="002760FF">
            <w:pPr>
              <w:suppressAutoHyphens/>
              <w:snapToGrid w:val="0"/>
              <w:spacing w:after="0" w:line="240" w:lineRule="exact"/>
              <w:jc w:val="center"/>
              <w:rPr>
                <w:rFonts w:ascii="Times New Roman" w:eastAsia="Times New Roman" w:hAnsi="Times New Roman" w:cs="Times New Roman"/>
                <w:sz w:val="18"/>
                <w:szCs w:val="18"/>
                <w:lang w:val="en-GB" w:eastAsia="zh-CN" w:bidi="ar-SA"/>
              </w:rPr>
            </w:pPr>
          </w:p>
        </w:tc>
        <w:tc>
          <w:tcPr>
            <w:tcW w:w="1346" w:type="dxa"/>
            <w:gridSpan w:val="5"/>
            <w:vAlign w:val="bottom"/>
          </w:tcPr>
          <w:p w14:paraId="4081EE20" w14:textId="77777777" w:rsidR="002760FF" w:rsidRPr="00753FA4" w:rsidRDefault="002760FF" w:rsidP="002760FF">
            <w:pPr>
              <w:suppressAutoHyphens/>
              <w:spacing w:after="0" w:line="240" w:lineRule="exact"/>
              <w:jc w:val="center"/>
              <w:rPr>
                <w:rFonts w:ascii="Times New Roman" w:eastAsia="Times New Roman" w:hAnsi="Times New Roman" w:cs="Times New Roman"/>
                <w:sz w:val="18"/>
                <w:szCs w:val="18"/>
                <w:cs/>
                <w:lang w:val="en-GB" w:eastAsia="zh-CN" w:bidi="ar-SA"/>
              </w:rPr>
            </w:pPr>
            <w:r w:rsidRPr="00753FA4">
              <w:rPr>
                <w:rFonts w:ascii="Times New Roman" w:eastAsia="MS Mincho" w:hAnsi="Times New Roman" w:cs="Times New Roman"/>
                <w:sz w:val="18"/>
                <w:szCs w:val="18"/>
                <w:lang w:val="en-GB" w:bidi="ar-SA"/>
              </w:rPr>
              <w:t>Eliminating transactions</w:t>
            </w:r>
          </w:p>
        </w:tc>
        <w:tc>
          <w:tcPr>
            <w:tcW w:w="90" w:type="dxa"/>
            <w:gridSpan w:val="2"/>
          </w:tcPr>
          <w:p w14:paraId="53990F53" w14:textId="77777777" w:rsidR="002760FF" w:rsidRPr="00753FA4" w:rsidRDefault="002760FF" w:rsidP="002760FF">
            <w:pPr>
              <w:suppressAutoHyphens/>
              <w:snapToGrid w:val="0"/>
              <w:spacing w:after="0" w:line="240" w:lineRule="exact"/>
              <w:jc w:val="center"/>
              <w:rPr>
                <w:rFonts w:ascii="Times New Roman" w:eastAsia="Times New Roman" w:hAnsi="Times New Roman" w:cs="Times New Roman"/>
                <w:sz w:val="18"/>
                <w:szCs w:val="18"/>
                <w:lang w:val="en-GB" w:eastAsia="zh-CN" w:bidi="ar-SA"/>
              </w:rPr>
            </w:pPr>
          </w:p>
        </w:tc>
        <w:tc>
          <w:tcPr>
            <w:tcW w:w="1383" w:type="dxa"/>
            <w:gridSpan w:val="4"/>
            <w:vAlign w:val="bottom"/>
          </w:tcPr>
          <w:p w14:paraId="31EDCADB" w14:textId="77777777" w:rsidR="002760FF" w:rsidRPr="00753FA4" w:rsidRDefault="002760FF" w:rsidP="002760FF">
            <w:pPr>
              <w:suppressAutoHyphens/>
              <w:spacing w:after="0" w:line="240" w:lineRule="exact"/>
              <w:jc w:val="center"/>
              <w:rPr>
                <w:rFonts w:ascii="Times New Roman" w:eastAsia="Times New Roman" w:hAnsi="Times New Roman" w:cs="Times New Roman"/>
                <w:sz w:val="18"/>
                <w:szCs w:val="18"/>
                <w:cs/>
                <w:lang w:val="en-GB" w:eastAsia="zh-CN" w:bidi="ar-SA"/>
              </w:rPr>
            </w:pPr>
            <w:r w:rsidRPr="00753FA4">
              <w:rPr>
                <w:rFonts w:ascii="Times New Roman" w:eastAsia="MS Mincho" w:hAnsi="Times New Roman" w:cs="Times New Roman"/>
                <w:sz w:val="18"/>
                <w:szCs w:val="18"/>
                <w:lang w:val="en-GB" w:bidi="ar-SA"/>
              </w:rPr>
              <w:t>Total</w:t>
            </w:r>
          </w:p>
        </w:tc>
      </w:tr>
      <w:tr w:rsidR="0018767C" w:rsidRPr="00753FA4" w14:paraId="4CB269EE" w14:textId="77777777" w:rsidTr="007C2623">
        <w:trPr>
          <w:trHeight w:val="240"/>
          <w:tblHeader/>
        </w:trPr>
        <w:tc>
          <w:tcPr>
            <w:tcW w:w="4140" w:type="dxa"/>
          </w:tcPr>
          <w:p w14:paraId="3669FC14" w14:textId="70FD5A81" w:rsidR="0018767C" w:rsidRPr="00753FA4" w:rsidRDefault="00AF53AE" w:rsidP="0018767C">
            <w:pPr>
              <w:suppressAutoHyphens/>
              <w:spacing w:after="0" w:line="240" w:lineRule="exact"/>
              <w:ind w:left="95" w:right="-79"/>
              <w:jc w:val="both"/>
              <w:rPr>
                <w:rFonts w:ascii="Times New Roman" w:eastAsia="Times New Roman" w:hAnsi="Times New Roman" w:cs="Times New Roman"/>
                <w:b/>
                <w:bCs/>
                <w:sz w:val="18"/>
                <w:szCs w:val="18"/>
                <w:lang w:val="en-GB" w:eastAsia="zh-CN" w:bidi="ar-SA"/>
              </w:rPr>
            </w:pPr>
            <w:r w:rsidRPr="00753FA4">
              <w:rPr>
                <w:rFonts w:ascii="Times New Roman" w:eastAsia="Times New Roman" w:hAnsi="Times New Roman" w:cs="Times New Roman"/>
                <w:b/>
                <w:bCs/>
                <w:i/>
                <w:iCs/>
                <w:sz w:val="20"/>
                <w:szCs w:val="20"/>
                <w:lang w:val="en-GB" w:bidi="ar-SA"/>
              </w:rPr>
              <w:t xml:space="preserve">For the nine-month period ended 30 </w:t>
            </w:r>
            <w:r w:rsidRPr="00753FA4">
              <w:rPr>
                <w:rFonts w:ascii="Times New Roman" w:eastAsia="Times New Roman" w:hAnsi="Times New Roman" w:cs="Times New Roman"/>
                <w:b/>
                <w:bCs/>
                <w:i/>
                <w:iCs/>
                <w:sz w:val="20"/>
                <w:szCs w:val="20"/>
              </w:rPr>
              <w:t>September</w:t>
            </w:r>
          </w:p>
        </w:tc>
        <w:tc>
          <w:tcPr>
            <w:tcW w:w="517" w:type="dxa"/>
            <w:vAlign w:val="bottom"/>
          </w:tcPr>
          <w:p w14:paraId="1AF85213" w14:textId="1C23F696" w:rsidR="0018767C" w:rsidRPr="00753FA4" w:rsidRDefault="0018767C" w:rsidP="0018767C">
            <w:pPr>
              <w:suppressAutoHyphens/>
              <w:spacing w:after="0" w:line="240" w:lineRule="exact"/>
              <w:ind w:left="-79" w:right="-79"/>
              <w:jc w:val="center"/>
              <w:rPr>
                <w:rFonts w:ascii="Times New Roman" w:eastAsia="Times New Roman" w:hAnsi="Times New Roman" w:cs="Angsana New"/>
                <w:sz w:val="18"/>
                <w:szCs w:val="22"/>
                <w:lang w:eastAsia="zh-CN"/>
              </w:rPr>
            </w:pPr>
            <w:r w:rsidRPr="00753FA4">
              <w:rPr>
                <w:rFonts w:ascii="Times New Roman" w:eastAsia="MS Mincho" w:hAnsi="Times New Roman" w:cs="Times New Roman"/>
                <w:sz w:val="18"/>
                <w:szCs w:val="18"/>
                <w:lang w:val="en-GB" w:bidi="ar-SA"/>
              </w:rPr>
              <w:t>202</w:t>
            </w:r>
            <w:r w:rsidRPr="00753FA4">
              <w:rPr>
                <w:rFonts w:ascii="Times New Roman" w:eastAsia="MS Mincho" w:hAnsi="Times New Roman" w:cs="Angsana New"/>
                <w:sz w:val="18"/>
                <w:szCs w:val="22"/>
              </w:rPr>
              <w:t>5</w:t>
            </w:r>
          </w:p>
        </w:tc>
        <w:tc>
          <w:tcPr>
            <w:tcW w:w="87" w:type="dxa"/>
            <w:gridSpan w:val="2"/>
          </w:tcPr>
          <w:p w14:paraId="43716F54" w14:textId="77777777" w:rsidR="0018767C" w:rsidRPr="00753FA4"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563" w:type="dxa"/>
            <w:gridSpan w:val="2"/>
            <w:vAlign w:val="bottom"/>
          </w:tcPr>
          <w:p w14:paraId="71C8CDD8" w14:textId="5DAFA434" w:rsidR="0018767C" w:rsidRPr="00753FA4"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753FA4">
              <w:rPr>
                <w:rFonts w:ascii="Times New Roman" w:eastAsia="MS Mincho" w:hAnsi="Times New Roman" w:cs="Times New Roman"/>
                <w:sz w:val="18"/>
                <w:szCs w:val="18"/>
                <w:lang w:val="en-GB" w:bidi="ar-SA"/>
              </w:rPr>
              <w:t>2024</w:t>
            </w:r>
          </w:p>
        </w:tc>
        <w:tc>
          <w:tcPr>
            <w:tcW w:w="100" w:type="dxa"/>
          </w:tcPr>
          <w:p w14:paraId="3F8DB9A0" w14:textId="77777777" w:rsidR="0018767C" w:rsidRPr="00753FA4"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521" w:type="dxa"/>
            <w:gridSpan w:val="2"/>
            <w:vAlign w:val="bottom"/>
          </w:tcPr>
          <w:p w14:paraId="3B17072B" w14:textId="420DDF9C" w:rsidR="0018767C" w:rsidRPr="00753FA4"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753FA4">
              <w:rPr>
                <w:rFonts w:ascii="Times New Roman" w:eastAsia="MS Mincho" w:hAnsi="Times New Roman" w:cs="Times New Roman"/>
                <w:sz w:val="18"/>
                <w:szCs w:val="18"/>
                <w:lang w:val="en-GB" w:bidi="ar-SA"/>
              </w:rPr>
              <w:t>202</w:t>
            </w:r>
            <w:r w:rsidRPr="00753FA4">
              <w:rPr>
                <w:rFonts w:ascii="Times New Roman" w:eastAsia="MS Mincho" w:hAnsi="Times New Roman" w:cs="Angsana New"/>
                <w:sz w:val="18"/>
                <w:szCs w:val="22"/>
              </w:rPr>
              <w:t>5</w:t>
            </w:r>
          </w:p>
        </w:tc>
        <w:tc>
          <w:tcPr>
            <w:tcW w:w="92" w:type="dxa"/>
            <w:gridSpan w:val="2"/>
          </w:tcPr>
          <w:p w14:paraId="7D7AC081" w14:textId="77777777" w:rsidR="0018767C" w:rsidRPr="00753FA4"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499" w:type="dxa"/>
            <w:gridSpan w:val="2"/>
            <w:vAlign w:val="bottom"/>
          </w:tcPr>
          <w:p w14:paraId="6938046E" w14:textId="545291EA" w:rsidR="0018767C" w:rsidRPr="00753FA4"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753FA4">
              <w:rPr>
                <w:rFonts w:ascii="Times New Roman" w:eastAsia="MS Mincho" w:hAnsi="Times New Roman" w:cs="Times New Roman"/>
                <w:sz w:val="18"/>
                <w:szCs w:val="18"/>
                <w:lang w:val="en-GB" w:bidi="ar-SA"/>
              </w:rPr>
              <w:t>2024</w:t>
            </w:r>
          </w:p>
        </w:tc>
        <w:tc>
          <w:tcPr>
            <w:tcW w:w="90" w:type="dxa"/>
            <w:gridSpan w:val="2"/>
          </w:tcPr>
          <w:p w14:paraId="250EDBA3" w14:textId="77777777" w:rsidR="0018767C" w:rsidRPr="00753FA4"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540" w:type="dxa"/>
            <w:gridSpan w:val="2"/>
            <w:vAlign w:val="bottom"/>
          </w:tcPr>
          <w:p w14:paraId="460CB05D" w14:textId="278519E5" w:rsidR="0018767C" w:rsidRPr="00753FA4"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753FA4">
              <w:rPr>
                <w:rFonts w:ascii="Times New Roman" w:eastAsia="MS Mincho" w:hAnsi="Times New Roman" w:cs="Times New Roman"/>
                <w:sz w:val="18"/>
                <w:szCs w:val="18"/>
                <w:lang w:val="en-GB" w:bidi="ar-SA"/>
              </w:rPr>
              <w:t>202</w:t>
            </w:r>
            <w:r w:rsidRPr="00753FA4">
              <w:rPr>
                <w:rFonts w:ascii="Times New Roman" w:eastAsia="MS Mincho" w:hAnsi="Times New Roman" w:cs="Angsana New"/>
                <w:sz w:val="18"/>
                <w:szCs w:val="22"/>
              </w:rPr>
              <w:t>5</w:t>
            </w:r>
          </w:p>
        </w:tc>
        <w:tc>
          <w:tcPr>
            <w:tcW w:w="90" w:type="dxa"/>
            <w:gridSpan w:val="2"/>
          </w:tcPr>
          <w:p w14:paraId="6FD6C9CE" w14:textId="77777777" w:rsidR="0018767C" w:rsidRPr="00753FA4"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548" w:type="dxa"/>
            <w:gridSpan w:val="2"/>
            <w:vAlign w:val="bottom"/>
          </w:tcPr>
          <w:p w14:paraId="1E08E4DD" w14:textId="681BE30A" w:rsidR="0018767C" w:rsidRPr="00753FA4"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753FA4">
              <w:rPr>
                <w:rFonts w:ascii="Times New Roman" w:eastAsia="MS Mincho" w:hAnsi="Times New Roman" w:cs="Times New Roman"/>
                <w:sz w:val="18"/>
                <w:szCs w:val="18"/>
                <w:lang w:val="en-GB" w:bidi="ar-SA"/>
              </w:rPr>
              <w:t>2024</w:t>
            </w:r>
          </w:p>
        </w:tc>
        <w:tc>
          <w:tcPr>
            <w:tcW w:w="90" w:type="dxa"/>
            <w:gridSpan w:val="3"/>
          </w:tcPr>
          <w:p w14:paraId="5640C408" w14:textId="77777777" w:rsidR="0018767C" w:rsidRPr="00753FA4"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576" w:type="dxa"/>
            <w:gridSpan w:val="3"/>
            <w:vAlign w:val="bottom"/>
          </w:tcPr>
          <w:p w14:paraId="0DAD4744" w14:textId="294FA434" w:rsidR="0018767C" w:rsidRPr="00753FA4"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753FA4">
              <w:rPr>
                <w:rFonts w:ascii="Times New Roman" w:eastAsia="MS Mincho" w:hAnsi="Times New Roman" w:cs="Times New Roman"/>
                <w:sz w:val="18"/>
                <w:szCs w:val="18"/>
                <w:lang w:val="en-GB" w:bidi="ar-SA"/>
              </w:rPr>
              <w:t>202</w:t>
            </w:r>
            <w:r w:rsidRPr="00753FA4">
              <w:rPr>
                <w:rFonts w:ascii="Times New Roman" w:eastAsia="MS Mincho" w:hAnsi="Times New Roman" w:cs="Angsana New"/>
                <w:sz w:val="18"/>
                <w:szCs w:val="22"/>
              </w:rPr>
              <w:t>5</w:t>
            </w:r>
          </w:p>
        </w:tc>
        <w:tc>
          <w:tcPr>
            <w:tcW w:w="90" w:type="dxa"/>
          </w:tcPr>
          <w:p w14:paraId="4B93C5CF" w14:textId="77777777" w:rsidR="0018767C" w:rsidRPr="00753FA4"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508" w:type="dxa"/>
            <w:vAlign w:val="bottom"/>
          </w:tcPr>
          <w:p w14:paraId="7F186253" w14:textId="19AD6ED5" w:rsidR="0018767C" w:rsidRPr="00753FA4"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753FA4">
              <w:rPr>
                <w:rFonts w:ascii="Times New Roman" w:eastAsia="MS Mincho" w:hAnsi="Times New Roman" w:cs="Times New Roman"/>
                <w:sz w:val="18"/>
                <w:szCs w:val="18"/>
                <w:lang w:val="en-GB" w:bidi="ar-SA"/>
              </w:rPr>
              <w:t>2024</w:t>
            </w:r>
          </w:p>
        </w:tc>
        <w:tc>
          <w:tcPr>
            <w:tcW w:w="90" w:type="dxa"/>
            <w:gridSpan w:val="2"/>
          </w:tcPr>
          <w:p w14:paraId="6580F8F8" w14:textId="77777777" w:rsidR="0018767C" w:rsidRPr="00753FA4"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p>
        </w:tc>
        <w:tc>
          <w:tcPr>
            <w:tcW w:w="620" w:type="dxa"/>
            <w:gridSpan w:val="2"/>
            <w:vAlign w:val="bottom"/>
          </w:tcPr>
          <w:p w14:paraId="1FDC34D0" w14:textId="35CB9749" w:rsidR="0018767C" w:rsidRPr="00753FA4"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753FA4">
              <w:rPr>
                <w:rFonts w:ascii="Times New Roman" w:eastAsia="MS Mincho" w:hAnsi="Times New Roman" w:cs="Times New Roman"/>
                <w:sz w:val="18"/>
                <w:szCs w:val="18"/>
                <w:lang w:val="en-GB" w:bidi="ar-SA"/>
              </w:rPr>
              <w:t>202</w:t>
            </w:r>
            <w:r w:rsidRPr="00753FA4">
              <w:rPr>
                <w:rFonts w:ascii="Times New Roman" w:eastAsia="MS Mincho" w:hAnsi="Times New Roman" w:cs="Angsana New"/>
                <w:sz w:val="18"/>
                <w:szCs w:val="22"/>
              </w:rPr>
              <w:t>5</w:t>
            </w:r>
          </w:p>
        </w:tc>
        <w:tc>
          <w:tcPr>
            <w:tcW w:w="130" w:type="dxa"/>
            <w:gridSpan w:val="2"/>
          </w:tcPr>
          <w:p w14:paraId="5DE2C68F" w14:textId="77777777" w:rsidR="0018767C" w:rsidRPr="00753FA4"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510" w:type="dxa"/>
            <w:vAlign w:val="bottom"/>
          </w:tcPr>
          <w:p w14:paraId="5FE8423A" w14:textId="2DC7DAD7" w:rsidR="0018767C" w:rsidRPr="00753FA4"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753FA4">
              <w:rPr>
                <w:rFonts w:ascii="Times New Roman" w:eastAsia="MS Mincho" w:hAnsi="Times New Roman" w:cs="Times New Roman"/>
                <w:sz w:val="18"/>
                <w:szCs w:val="18"/>
                <w:lang w:val="en-GB" w:bidi="ar-SA"/>
              </w:rPr>
              <w:t>2024</w:t>
            </w:r>
          </w:p>
        </w:tc>
        <w:tc>
          <w:tcPr>
            <w:tcW w:w="76" w:type="dxa"/>
            <w:gridSpan w:val="2"/>
          </w:tcPr>
          <w:p w14:paraId="6C418296" w14:textId="77777777" w:rsidR="0018767C" w:rsidRPr="00753FA4"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p>
        </w:tc>
        <w:tc>
          <w:tcPr>
            <w:tcW w:w="568" w:type="dxa"/>
            <w:gridSpan w:val="2"/>
            <w:vAlign w:val="bottom"/>
          </w:tcPr>
          <w:p w14:paraId="283B9454" w14:textId="02CD20B9" w:rsidR="0018767C" w:rsidRPr="00753FA4"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753FA4">
              <w:rPr>
                <w:rFonts w:ascii="Times New Roman" w:eastAsia="MS Mincho" w:hAnsi="Times New Roman" w:cs="Times New Roman"/>
                <w:sz w:val="18"/>
                <w:szCs w:val="18"/>
                <w:lang w:val="en-GB" w:bidi="ar-SA"/>
              </w:rPr>
              <w:t>202</w:t>
            </w:r>
            <w:r w:rsidRPr="00753FA4">
              <w:rPr>
                <w:rFonts w:ascii="Times New Roman" w:eastAsia="MS Mincho" w:hAnsi="Times New Roman" w:cs="Angsana New"/>
                <w:sz w:val="18"/>
                <w:szCs w:val="22"/>
              </w:rPr>
              <w:t>5</w:t>
            </w:r>
          </w:p>
        </w:tc>
        <w:tc>
          <w:tcPr>
            <w:tcW w:w="100" w:type="dxa"/>
            <w:gridSpan w:val="3"/>
          </w:tcPr>
          <w:p w14:paraId="10B61A48" w14:textId="77777777" w:rsidR="0018767C" w:rsidRPr="00753FA4"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532" w:type="dxa"/>
            <w:vAlign w:val="bottom"/>
          </w:tcPr>
          <w:p w14:paraId="351B05BD" w14:textId="7CCBA466" w:rsidR="0018767C" w:rsidRPr="00753FA4"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753FA4">
              <w:rPr>
                <w:rFonts w:ascii="Times New Roman" w:eastAsia="MS Mincho" w:hAnsi="Times New Roman" w:cs="Times New Roman"/>
                <w:sz w:val="18"/>
                <w:szCs w:val="18"/>
                <w:lang w:val="en-GB" w:bidi="ar-SA"/>
              </w:rPr>
              <w:t>2024</w:t>
            </w:r>
          </w:p>
        </w:tc>
        <w:tc>
          <w:tcPr>
            <w:tcW w:w="91" w:type="dxa"/>
          </w:tcPr>
          <w:p w14:paraId="68B7E55F" w14:textId="77777777" w:rsidR="0018767C" w:rsidRPr="00753FA4"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606" w:type="dxa"/>
            <w:vAlign w:val="bottom"/>
          </w:tcPr>
          <w:p w14:paraId="71E752D0" w14:textId="35890016" w:rsidR="0018767C" w:rsidRPr="00753FA4"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753FA4">
              <w:rPr>
                <w:rFonts w:ascii="Times New Roman" w:eastAsia="MS Mincho" w:hAnsi="Times New Roman" w:cs="Times New Roman"/>
                <w:sz w:val="18"/>
                <w:szCs w:val="18"/>
                <w:lang w:val="en-GB" w:bidi="ar-SA"/>
              </w:rPr>
              <w:t>202</w:t>
            </w:r>
            <w:r w:rsidRPr="00753FA4">
              <w:rPr>
                <w:rFonts w:ascii="Times New Roman" w:eastAsia="MS Mincho" w:hAnsi="Times New Roman" w:cs="Angsana New"/>
                <w:sz w:val="18"/>
                <w:szCs w:val="22"/>
              </w:rPr>
              <w:t>5</w:t>
            </w:r>
          </w:p>
        </w:tc>
        <w:tc>
          <w:tcPr>
            <w:tcW w:w="69" w:type="dxa"/>
          </w:tcPr>
          <w:p w14:paraId="5260E594" w14:textId="77777777" w:rsidR="0018767C" w:rsidRPr="00753FA4"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671" w:type="dxa"/>
            <w:gridSpan w:val="3"/>
            <w:vAlign w:val="bottom"/>
          </w:tcPr>
          <w:p w14:paraId="6A544DE2" w14:textId="0183E04A" w:rsidR="0018767C" w:rsidRPr="00753FA4"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753FA4">
              <w:rPr>
                <w:rFonts w:ascii="Times New Roman" w:eastAsia="MS Mincho" w:hAnsi="Times New Roman" w:cs="Times New Roman"/>
                <w:sz w:val="18"/>
                <w:szCs w:val="18"/>
                <w:lang w:val="en-GB" w:bidi="ar-SA"/>
              </w:rPr>
              <w:t>2024</w:t>
            </w:r>
          </w:p>
        </w:tc>
        <w:tc>
          <w:tcPr>
            <w:tcW w:w="90" w:type="dxa"/>
            <w:gridSpan w:val="2"/>
          </w:tcPr>
          <w:p w14:paraId="3F3CBF41" w14:textId="77777777" w:rsidR="0018767C" w:rsidRPr="00753FA4"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659" w:type="dxa"/>
            <w:vAlign w:val="bottom"/>
          </w:tcPr>
          <w:p w14:paraId="1881E686" w14:textId="7992B3BE" w:rsidR="0018767C" w:rsidRPr="00753FA4"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753FA4">
              <w:rPr>
                <w:rFonts w:ascii="Times New Roman" w:eastAsia="MS Mincho" w:hAnsi="Times New Roman" w:cs="Times New Roman"/>
                <w:sz w:val="18"/>
                <w:szCs w:val="18"/>
                <w:lang w:val="en-GB" w:bidi="ar-SA"/>
              </w:rPr>
              <w:t>202</w:t>
            </w:r>
            <w:r w:rsidRPr="00753FA4">
              <w:rPr>
                <w:rFonts w:ascii="Times New Roman" w:eastAsia="MS Mincho" w:hAnsi="Times New Roman" w:cs="Angsana New"/>
                <w:sz w:val="18"/>
                <w:szCs w:val="22"/>
              </w:rPr>
              <w:t>5</w:t>
            </w:r>
          </w:p>
        </w:tc>
        <w:tc>
          <w:tcPr>
            <w:tcW w:w="85" w:type="dxa"/>
          </w:tcPr>
          <w:p w14:paraId="4A756836" w14:textId="77777777" w:rsidR="0018767C" w:rsidRPr="00753FA4" w:rsidRDefault="0018767C" w:rsidP="0018767C">
            <w:pPr>
              <w:tabs>
                <w:tab w:val="decimal" w:pos="374"/>
              </w:tabs>
              <w:suppressAutoHyphens/>
              <w:snapToGrid w:val="0"/>
              <w:spacing w:after="0" w:line="240" w:lineRule="exact"/>
              <w:ind w:left="-79" w:right="-79"/>
              <w:jc w:val="center"/>
              <w:rPr>
                <w:rFonts w:ascii="Times New Roman" w:eastAsia="Times New Roman" w:hAnsi="Times New Roman" w:cs="Times New Roman"/>
                <w:sz w:val="18"/>
                <w:szCs w:val="18"/>
                <w:lang w:val="en-GB" w:eastAsia="zh-CN" w:bidi="ar-SA"/>
              </w:rPr>
            </w:pPr>
          </w:p>
        </w:tc>
        <w:tc>
          <w:tcPr>
            <w:tcW w:w="639" w:type="dxa"/>
            <w:gridSpan w:val="2"/>
            <w:vAlign w:val="bottom"/>
          </w:tcPr>
          <w:p w14:paraId="152BCF0A" w14:textId="6D9DA368" w:rsidR="0018767C" w:rsidRPr="00753FA4" w:rsidRDefault="0018767C" w:rsidP="0018767C">
            <w:pPr>
              <w:suppressAutoHyphens/>
              <w:spacing w:after="0" w:line="240" w:lineRule="exact"/>
              <w:ind w:left="-79" w:right="-79"/>
              <w:jc w:val="center"/>
              <w:rPr>
                <w:rFonts w:ascii="Times New Roman" w:eastAsia="Times New Roman" w:hAnsi="Times New Roman" w:cs="Times New Roman"/>
                <w:sz w:val="18"/>
                <w:szCs w:val="18"/>
                <w:lang w:val="en-GB" w:eastAsia="zh-CN" w:bidi="ar-SA"/>
              </w:rPr>
            </w:pPr>
            <w:r w:rsidRPr="00753FA4">
              <w:rPr>
                <w:rFonts w:ascii="Times New Roman" w:eastAsia="MS Mincho" w:hAnsi="Times New Roman" w:cs="Times New Roman"/>
                <w:sz w:val="18"/>
                <w:szCs w:val="18"/>
                <w:lang w:val="en-GB" w:bidi="ar-SA"/>
              </w:rPr>
              <w:t>2024</w:t>
            </w:r>
          </w:p>
        </w:tc>
      </w:tr>
      <w:tr w:rsidR="002760FF" w:rsidRPr="00753FA4" w14:paraId="56B7147D" w14:textId="77777777" w:rsidTr="007C2623">
        <w:trPr>
          <w:trHeight w:val="240"/>
          <w:tblHeader/>
        </w:trPr>
        <w:tc>
          <w:tcPr>
            <w:tcW w:w="4140" w:type="dxa"/>
          </w:tcPr>
          <w:p w14:paraId="7396AB3F" w14:textId="77777777" w:rsidR="002760FF" w:rsidRPr="00753FA4" w:rsidRDefault="002760FF" w:rsidP="002760FF">
            <w:pPr>
              <w:suppressAutoHyphens/>
              <w:spacing w:after="0" w:line="240" w:lineRule="exact"/>
              <w:ind w:left="95" w:right="-79"/>
              <w:jc w:val="both"/>
              <w:rPr>
                <w:rFonts w:ascii="Times New Roman" w:eastAsia="Times New Roman" w:hAnsi="Times New Roman" w:cs="Times New Roman"/>
                <w:b/>
                <w:bCs/>
                <w:color w:val="000000"/>
                <w:sz w:val="18"/>
                <w:szCs w:val="18"/>
                <w:cs/>
                <w:lang w:val="en-GB" w:eastAsia="zh-CN" w:bidi="ar-SA"/>
              </w:rPr>
            </w:pPr>
          </w:p>
        </w:tc>
        <w:tc>
          <w:tcPr>
            <w:tcW w:w="10447" w:type="dxa"/>
            <w:gridSpan w:val="55"/>
          </w:tcPr>
          <w:p w14:paraId="76347D47" w14:textId="77777777" w:rsidR="002760FF" w:rsidRPr="00753FA4" w:rsidRDefault="002760FF" w:rsidP="002760FF">
            <w:pPr>
              <w:suppressAutoHyphens/>
              <w:spacing w:after="0" w:line="240" w:lineRule="exact"/>
              <w:ind w:left="-79" w:right="-79"/>
              <w:jc w:val="center"/>
              <w:rPr>
                <w:rFonts w:ascii="Times New Roman" w:eastAsia="Times New Roman" w:hAnsi="Times New Roman" w:cs="Times New Roman"/>
                <w:i/>
                <w:iCs/>
                <w:sz w:val="18"/>
                <w:szCs w:val="18"/>
                <w:cs/>
                <w:lang w:val="en-GB" w:eastAsia="zh-CN" w:bidi="ar-SA"/>
              </w:rPr>
            </w:pPr>
            <w:r w:rsidRPr="00753FA4">
              <w:rPr>
                <w:rFonts w:ascii="Times New Roman" w:eastAsia="Times New Roman" w:hAnsi="Times New Roman" w:cs="Times New Roman"/>
                <w:i/>
                <w:iCs/>
                <w:sz w:val="18"/>
                <w:szCs w:val="18"/>
                <w:cs/>
                <w:lang w:val="en-GB" w:eastAsia="zh-CN" w:bidi="ar-SA"/>
              </w:rPr>
              <w:t>(</w:t>
            </w:r>
            <w:r w:rsidRPr="00753FA4">
              <w:rPr>
                <w:rFonts w:ascii="Times New Roman" w:eastAsia="Times New Roman" w:hAnsi="Times New Roman" w:cs="Times New Roman"/>
                <w:i/>
                <w:iCs/>
                <w:sz w:val="18"/>
                <w:szCs w:val="18"/>
                <w:lang w:val="en-GB" w:eastAsia="zh-CN" w:bidi="ar-SA"/>
              </w:rPr>
              <w:t>in million Baht</w:t>
            </w:r>
            <w:r w:rsidRPr="00753FA4">
              <w:rPr>
                <w:rFonts w:ascii="Times New Roman" w:eastAsia="Times New Roman" w:hAnsi="Times New Roman" w:cs="Times New Roman"/>
                <w:i/>
                <w:iCs/>
                <w:sz w:val="18"/>
                <w:szCs w:val="18"/>
                <w:cs/>
                <w:lang w:val="en-GB" w:eastAsia="zh-CN" w:bidi="ar-SA"/>
              </w:rPr>
              <w:t>)</w:t>
            </w:r>
          </w:p>
        </w:tc>
      </w:tr>
      <w:tr w:rsidR="002760FF" w:rsidRPr="00753FA4" w14:paraId="5E95C68B" w14:textId="77777777" w:rsidTr="007C2623">
        <w:trPr>
          <w:trHeight w:val="240"/>
          <w:tblHeader/>
        </w:trPr>
        <w:tc>
          <w:tcPr>
            <w:tcW w:w="4140" w:type="dxa"/>
            <w:shd w:val="clear" w:color="auto" w:fill="FFFFFF"/>
            <w:vAlign w:val="bottom"/>
          </w:tcPr>
          <w:p w14:paraId="4899D773" w14:textId="77777777" w:rsidR="002760FF" w:rsidRPr="00753FA4" w:rsidRDefault="002760FF" w:rsidP="002760FF">
            <w:pPr>
              <w:tabs>
                <w:tab w:val="left" w:pos="275"/>
              </w:tabs>
              <w:suppressAutoHyphens/>
              <w:spacing w:after="0" w:line="240" w:lineRule="exact"/>
              <w:ind w:left="95" w:right="-79"/>
              <w:jc w:val="both"/>
              <w:rPr>
                <w:rFonts w:ascii="Times New Roman" w:eastAsia="Times New Roman" w:hAnsi="Times New Roman" w:cs="Times New Roman"/>
                <w:sz w:val="18"/>
                <w:szCs w:val="18"/>
                <w:lang w:val="en-GB" w:eastAsia="zh-CN" w:bidi="ar-SA"/>
              </w:rPr>
            </w:pPr>
            <w:r w:rsidRPr="00753FA4">
              <w:rPr>
                <w:rFonts w:ascii="Times New Roman" w:eastAsia="MS Mincho" w:hAnsi="Times New Roman" w:cs="Times New Roman"/>
                <w:b/>
                <w:bCs/>
                <w:sz w:val="18"/>
                <w:szCs w:val="18"/>
                <w:lang w:val="en-GB" w:bidi="ar-SA"/>
              </w:rPr>
              <w:t xml:space="preserve">Timing of revenue recognition </w:t>
            </w:r>
          </w:p>
        </w:tc>
        <w:tc>
          <w:tcPr>
            <w:tcW w:w="517" w:type="dxa"/>
            <w:shd w:val="clear" w:color="auto" w:fill="FFFFFF"/>
            <w:vAlign w:val="bottom"/>
          </w:tcPr>
          <w:p w14:paraId="50EB4106" w14:textId="77777777" w:rsidR="002760FF" w:rsidRPr="00753FA4" w:rsidRDefault="002760FF" w:rsidP="002760FF">
            <w:pPr>
              <w:tabs>
                <w:tab w:val="decimal" w:pos="464"/>
              </w:tabs>
              <w:spacing w:after="0" w:line="240" w:lineRule="exact"/>
              <w:ind w:right="-472"/>
              <w:rPr>
                <w:rFonts w:ascii="Times New Roman" w:eastAsia="Times New Roman" w:hAnsi="Times New Roman" w:cs="Times New Roman"/>
                <w:color w:val="000000"/>
                <w:sz w:val="16"/>
                <w:szCs w:val="16"/>
                <w:lang w:val="en-GB" w:bidi="ar-SA"/>
              </w:rPr>
            </w:pPr>
          </w:p>
        </w:tc>
        <w:tc>
          <w:tcPr>
            <w:tcW w:w="87" w:type="dxa"/>
            <w:gridSpan w:val="2"/>
            <w:shd w:val="clear" w:color="auto" w:fill="FFFFFF"/>
            <w:vAlign w:val="bottom"/>
          </w:tcPr>
          <w:p w14:paraId="6C2A72BF" w14:textId="77777777" w:rsidR="002760FF" w:rsidRPr="00753FA4"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63" w:type="dxa"/>
            <w:gridSpan w:val="2"/>
            <w:vAlign w:val="bottom"/>
          </w:tcPr>
          <w:p w14:paraId="3380F4FC" w14:textId="77777777" w:rsidR="002760FF" w:rsidRPr="00753FA4" w:rsidRDefault="002760FF" w:rsidP="002760FF">
            <w:pPr>
              <w:tabs>
                <w:tab w:val="decimal" w:pos="464"/>
              </w:tabs>
              <w:spacing w:after="0" w:line="240" w:lineRule="exact"/>
              <w:ind w:right="-472"/>
              <w:rPr>
                <w:rFonts w:ascii="Times New Roman" w:eastAsia="Times New Roman" w:hAnsi="Times New Roman" w:cs="Times New Roman"/>
                <w:color w:val="000000"/>
                <w:sz w:val="16"/>
                <w:szCs w:val="16"/>
                <w:lang w:val="en-GB" w:bidi="ar-SA"/>
              </w:rPr>
            </w:pPr>
          </w:p>
        </w:tc>
        <w:tc>
          <w:tcPr>
            <w:tcW w:w="100" w:type="dxa"/>
            <w:shd w:val="clear" w:color="auto" w:fill="FFFFFF"/>
            <w:vAlign w:val="bottom"/>
          </w:tcPr>
          <w:p w14:paraId="75433B17" w14:textId="77777777" w:rsidR="002760FF" w:rsidRPr="00753FA4"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21" w:type="dxa"/>
            <w:gridSpan w:val="2"/>
            <w:shd w:val="clear" w:color="auto" w:fill="FFFFFF"/>
            <w:vAlign w:val="bottom"/>
          </w:tcPr>
          <w:p w14:paraId="2F3ECF80" w14:textId="77777777" w:rsidR="002760FF" w:rsidRPr="00753FA4" w:rsidRDefault="002760FF" w:rsidP="002760FF">
            <w:pPr>
              <w:tabs>
                <w:tab w:val="decimal" w:pos="464"/>
              </w:tabs>
              <w:spacing w:after="0" w:line="240" w:lineRule="exact"/>
              <w:rPr>
                <w:rFonts w:ascii="Times New Roman" w:eastAsia="Times New Roman" w:hAnsi="Times New Roman" w:cs="Times New Roman"/>
                <w:color w:val="000000"/>
                <w:sz w:val="16"/>
                <w:szCs w:val="16"/>
                <w:lang w:val="en-GB" w:bidi="ar-SA"/>
              </w:rPr>
            </w:pPr>
          </w:p>
        </w:tc>
        <w:tc>
          <w:tcPr>
            <w:tcW w:w="92" w:type="dxa"/>
            <w:gridSpan w:val="2"/>
            <w:shd w:val="clear" w:color="auto" w:fill="FFFFFF"/>
            <w:vAlign w:val="bottom"/>
          </w:tcPr>
          <w:p w14:paraId="17AB3BF1" w14:textId="77777777" w:rsidR="002760FF" w:rsidRPr="00753FA4" w:rsidRDefault="002760FF" w:rsidP="002760FF">
            <w:pPr>
              <w:tabs>
                <w:tab w:val="decimal" w:pos="464"/>
              </w:tabs>
              <w:snapToGrid w:val="0"/>
              <w:spacing w:after="0" w:line="240" w:lineRule="exact"/>
              <w:rPr>
                <w:rFonts w:ascii="Times New Roman" w:eastAsia="Times New Roman" w:hAnsi="Times New Roman" w:cs="Times New Roman"/>
                <w:color w:val="000000"/>
                <w:sz w:val="16"/>
                <w:szCs w:val="16"/>
                <w:lang w:val="en-GB" w:bidi="ar-SA"/>
              </w:rPr>
            </w:pPr>
          </w:p>
        </w:tc>
        <w:tc>
          <w:tcPr>
            <w:tcW w:w="499" w:type="dxa"/>
            <w:gridSpan w:val="2"/>
            <w:vAlign w:val="bottom"/>
          </w:tcPr>
          <w:p w14:paraId="1F27493F" w14:textId="77777777" w:rsidR="002760FF" w:rsidRPr="00753FA4" w:rsidRDefault="002760FF" w:rsidP="002760FF">
            <w:pPr>
              <w:tabs>
                <w:tab w:val="decimal" w:pos="400"/>
              </w:tabs>
              <w:spacing w:after="0" w:line="240" w:lineRule="exact"/>
              <w:rPr>
                <w:rFonts w:ascii="Times New Roman" w:eastAsia="Times New Roman" w:hAnsi="Times New Roman" w:cs="Times New Roman"/>
                <w:color w:val="000000"/>
                <w:sz w:val="16"/>
                <w:szCs w:val="16"/>
                <w:lang w:val="en-GB" w:bidi="ar-SA"/>
              </w:rPr>
            </w:pPr>
          </w:p>
        </w:tc>
        <w:tc>
          <w:tcPr>
            <w:tcW w:w="90" w:type="dxa"/>
            <w:gridSpan w:val="2"/>
            <w:shd w:val="clear" w:color="auto" w:fill="FFFFFF"/>
            <w:vAlign w:val="bottom"/>
          </w:tcPr>
          <w:p w14:paraId="4131AE4F" w14:textId="77777777" w:rsidR="002760FF" w:rsidRPr="00753FA4"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40" w:type="dxa"/>
            <w:gridSpan w:val="2"/>
            <w:shd w:val="clear" w:color="auto" w:fill="FFFFFF"/>
            <w:vAlign w:val="bottom"/>
          </w:tcPr>
          <w:p w14:paraId="29F8DDEC" w14:textId="77777777" w:rsidR="002760FF" w:rsidRPr="00753FA4" w:rsidRDefault="002760FF" w:rsidP="002760FF">
            <w:pPr>
              <w:tabs>
                <w:tab w:val="decimal" w:pos="464"/>
              </w:tabs>
              <w:spacing w:after="0" w:line="240" w:lineRule="exact"/>
              <w:ind w:right="-472"/>
              <w:rPr>
                <w:rFonts w:ascii="Times New Roman" w:eastAsia="Times New Roman" w:hAnsi="Times New Roman" w:cs="Times New Roman"/>
                <w:color w:val="000000"/>
                <w:sz w:val="16"/>
                <w:szCs w:val="16"/>
                <w:lang w:val="en-GB" w:bidi="ar-SA"/>
              </w:rPr>
            </w:pPr>
          </w:p>
        </w:tc>
        <w:tc>
          <w:tcPr>
            <w:tcW w:w="90" w:type="dxa"/>
            <w:gridSpan w:val="2"/>
            <w:shd w:val="clear" w:color="auto" w:fill="FFFFFF"/>
            <w:vAlign w:val="bottom"/>
          </w:tcPr>
          <w:p w14:paraId="4B667CAD" w14:textId="77777777" w:rsidR="002760FF" w:rsidRPr="00753FA4"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48" w:type="dxa"/>
            <w:gridSpan w:val="2"/>
            <w:vAlign w:val="bottom"/>
          </w:tcPr>
          <w:p w14:paraId="35C9DFCD" w14:textId="77777777" w:rsidR="002760FF" w:rsidRPr="00753FA4" w:rsidRDefault="002760FF" w:rsidP="002760FF">
            <w:pPr>
              <w:tabs>
                <w:tab w:val="decimal" w:pos="464"/>
              </w:tabs>
              <w:spacing w:after="0" w:line="240" w:lineRule="exact"/>
              <w:ind w:right="-472"/>
              <w:rPr>
                <w:rFonts w:ascii="Times New Roman" w:eastAsia="Times New Roman" w:hAnsi="Times New Roman" w:cs="Times New Roman"/>
                <w:color w:val="000000"/>
                <w:sz w:val="16"/>
                <w:szCs w:val="16"/>
                <w:lang w:val="en-GB" w:bidi="ar-SA"/>
              </w:rPr>
            </w:pPr>
          </w:p>
        </w:tc>
        <w:tc>
          <w:tcPr>
            <w:tcW w:w="90" w:type="dxa"/>
            <w:gridSpan w:val="3"/>
            <w:shd w:val="clear" w:color="auto" w:fill="FFFFFF"/>
            <w:vAlign w:val="bottom"/>
          </w:tcPr>
          <w:p w14:paraId="1C9B84FB" w14:textId="77777777" w:rsidR="002760FF" w:rsidRPr="00753FA4"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76" w:type="dxa"/>
            <w:gridSpan w:val="3"/>
            <w:shd w:val="clear" w:color="auto" w:fill="FFFFFF"/>
            <w:vAlign w:val="bottom"/>
          </w:tcPr>
          <w:p w14:paraId="15494BEE" w14:textId="77777777" w:rsidR="002760FF" w:rsidRPr="00753FA4" w:rsidRDefault="002760FF" w:rsidP="002760FF">
            <w:pPr>
              <w:tabs>
                <w:tab w:val="decimal" w:pos="464"/>
              </w:tabs>
              <w:spacing w:after="0" w:line="240" w:lineRule="exact"/>
              <w:ind w:right="-472"/>
              <w:rPr>
                <w:rFonts w:ascii="Times New Roman" w:eastAsia="Times New Roman" w:hAnsi="Times New Roman" w:cs="Times New Roman"/>
                <w:color w:val="000000"/>
                <w:sz w:val="16"/>
                <w:szCs w:val="16"/>
                <w:lang w:val="en-GB" w:bidi="ar-SA"/>
              </w:rPr>
            </w:pPr>
          </w:p>
        </w:tc>
        <w:tc>
          <w:tcPr>
            <w:tcW w:w="90" w:type="dxa"/>
            <w:shd w:val="clear" w:color="auto" w:fill="FFFFFF"/>
            <w:vAlign w:val="bottom"/>
          </w:tcPr>
          <w:p w14:paraId="37F2AC86" w14:textId="77777777" w:rsidR="002760FF" w:rsidRPr="00753FA4"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08" w:type="dxa"/>
            <w:shd w:val="clear" w:color="auto" w:fill="FFFFFF"/>
            <w:vAlign w:val="bottom"/>
          </w:tcPr>
          <w:p w14:paraId="73D159F5" w14:textId="77777777" w:rsidR="002760FF" w:rsidRPr="00753FA4" w:rsidRDefault="002760FF" w:rsidP="002760FF">
            <w:pPr>
              <w:tabs>
                <w:tab w:val="decimal" w:pos="464"/>
              </w:tabs>
              <w:spacing w:after="0" w:line="240" w:lineRule="exact"/>
              <w:ind w:right="-81"/>
              <w:rPr>
                <w:rFonts w:ascii="Times New Roman" w:eastAsia="Times New Roman" w:hAnsi="Times New Roman" w:cs="Times New Roman"/>
                <w:color w:val="000000"/>
                <w:sz w:val="16"/>
                <w:szCs w:val="16"/>
                <w:lang w:val="en-GB" w:bidi="ar-SA"/>
              </w:rPr>
            </w:pPr>
          </w:p>
        </w:tc>
        <w:tc>
          <w:tcPr>
            <w:tcW w:w="90" w:type="dxa"/>
            <w:gridSpan w:val="2"/>
            <w:shd w:val="clear" w:color="auto" w:fill="FFFFFF"/>
            <w:vAlign w:val="bottom"/>
          </w:tcPr>
          <w:p w14:paraId="4174FE92" w14:textId="77777777" w:rsidR="002760FF" w:rsidRPr="00753FA4"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620" w:type="dxa"/>
            <w:gridSpan w:val="2"/>
            <w:shd w:val="clear" w:color="auto" w:fill="FFFFFF"/>
            <w:vAlign w:val="bottom"/>
          </w:tcPr>
          <w:p w14:paraId="4056F68A" w14:textId="77777777" w:rsidR="002760FF" w:rsidRPr="00753FA4" w:rsidRDefault="002760FF" w:rsidP="002760FF">
            <w:pPr>
              <w:tabs>
                <w:tab w:val="decimal" w:pos="464"/>
              </w:tabs>
              <w:spacing w:after="0" w:line="240" w:lineRule="exact"/>
              <w:rPr>
                <w:rFonts w:ascii="Times New Roman" w:eastAsia="Times New Roman" w:hAnsi="Times New Roman" w:cs="Times New Roman"/>
                <w:color w:val="000000"/>
                <w:sz w:val="14"/>
                <w:szCs w:val="14"/>
                <w:lang w:val="en-GB" w:bidi="ar-SA"/>
              </w:rPr>
            </w:pPr>
          </w:p>
        </w:tc>
        <w:tc>
          <w:tcPr>
            <w:tcW w:w="130" w:type="dxa"/>
            <w:gridSpan w:val="2"/>
            <w:shd w:val="clear" w:color="auto" w:fill="FFFFFF"/>
            <w:vAlign w:val="bottom"/>
          </w:tcPr>
          <w:p w14:paraId="633CDB41" w14:textId="77777777" w:rsidR="002760FF" w:rsidRPr="00753FA4"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10" w:type="dxa"/>
            <w:vAlign w:val="bottom"/>
          </w:tcPr>
          <w:p w14:paraId="30B445A0" w14:textId="77777777" w:rsidR="002760FF" w:rsidRPr="00753FA4" w:rsidRDefault="002760FF" w:rsidP="002760FF">
            <w:pPr>
              <w:tabs>
                <w:tab w:val="decimal" w:pos="316"/>
              </w:tabs>
              <w:spacing w:after="0" w:line="240" w:lineRule="exact"/>
              <w:rPr>
                <w:rFonts w:ascii="Times New Roman" w:eastAsia="Times New Roman" w:hAnsi="Times New Roman" w:cs="Times New Roman"/>
                <w:color w:val="000000"/>
                <w:sz w:val="16"/>
                <w:szCs w:val="16"/>
                <w:lang w:val="en-GB" w:bidi="ar-SA"/>
              </w:rPr>
            </w:pPr>
          </w:p>
        </w:tc>
        <w:tc>
          <w:tcPr>
            <w:tcW w:w="76" w:type="dxa"/>
            <w:gridSpan w:val="2"/>
            <w:shd w:val="clear" w:color="auto" w:fill="FFFFFF"/>
          </w:tcPr>
          <w:p w14:paraId="0EDFCC04" w14:textId="77777777" w:rsidR="002760FF" w:rsidRPr="00753FA4"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68" w:type="dxa"/>
            <w:gridSpan w:val="2"/>
            <w:shd w:val="clear" w:color="auto" w:fill="FFFFFF"/>
            <w:vAlign w:val="bottom"/>
          </w:tcPr>
          <w:p w14:paraId="3AA27478" w14:textId="77777777" w:rsidR="002760FF" w:rsidRPr="00753FA4" w:rsidRDefault="002760FF" w:rsidP="002760FF">
            <w:pPr>
              <w:tabs>
                <w:tab w:val="decimal" w:pos="464"/>
              </w:tabs>
              <w:spacing w:after="0" w:line="240" w:lineRule="exact"/>
              <w:ind w:right="-472"/>
              <w:rPr>
                <w:rFonts w:ascii="Times New Roman" w:eastAsia="Times New Roman" w:hAnsi="Times New Roman" w:cs="Times New Roman"/>
                <w:color w:val="000000"/>
                <w:sz w:val="16"/>
                <w:szCs w:val="16"/>
                <w:lang w:val="en-GB" w:bidi="ar-SA"/>
              </w:rPr>
            </w:pPr>
          </w:p>
        </w:tc>
        <w:tc>
          <w:tcPr>
            <w:tcW w:w="100" w:type="dxa"/>
            <w:gridSpan w:val="3"/>
            <w:shd w:val="clear" w:color="auto" w:fill="FFFFFF"/>
            <w:vAlign w:val="bottom"/>
          </w:tcPr>
          <w:p w14:paraId="055AF038" w14:textId="77777777" w:rsidR="002760FF" w:rsidRPr="00753FA4"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32" w:type="dxa"/>
            <w:vAlign w:val="bottom"/>
          </w:tcPr>
          <w:p w14:paraId="0CBE58E8" w14:textId="77777777" w:rsidR="002760FF" w:rsidRPr="00753FA4" w:rsidRDefault="002760FF" w:rsidP="002760FF">
            <w:pPr>
              <w:tabs>
                <w:tab w:val="decimal" w:pos="464"/>
              </w:tabs>
              <w:spacing w:after="0" w:line="240" w:lineRule="exact"/>
              <w:ind w:right="-472"/>
              <w:rPr>
                <w:rFonts w:ascii="Times New Roman" w:eastAsia="Times New Roman" w:hAnsi="Times New Roman" w:cs="Times New Roman"/>
                <w:color w:val="000000"/>
                <w:sz w:val="16"/>
                <w:szCs w:val="16"/>
                <w:lang w:val="en-GB" w:bidi="ar-SA"/>
              </w:rPr>
            </w:pPr>
          </w:p>
        </w:tc>
        <w:tc>
          <w:tcPr>
            <w:tcW w:w="91" w:type="dxa"/>
            <w:shd w:val="clear" w:color="auto" w:fill="FFFFFF"/>
            <w:vAlign w:val="bottom"/>
          </w:tcPr>
          <w:p w14:paraId="7D657779" w14:textId="77777777" w:rsidR="002760FF" w:rsidRPr="00753FA4" w:rsidRDefault="002760FF" w:rsidP="002760FF">
            <w:pPr>
              <w:tabs>
                <w:tab w:val="decimal" w:pos="464"/>
              </w:tabs>
              <w:spacing w:after="0" w:line="240" w:lineRule="exact"/>
              <w:ind w:right="-172"/>
              <w:rPr>
                <w:rFonts w:ascii="Times New Roman" w:eastAsia="Times New Roman" w:hAnsi="Times New Roman" w:cs="Times New Roman"/>
                <w:color w:val="000000"/>
                <w:sz w:val="16"/>
                <w:szCs w:val="16"/>
                <w:lang w:val="en-GB" w:bidi="ar-SA"/>
              </w:rPr>
            </w:pPr>
          </w:p>
        </w:tc>
        <w:tc>
          <w:tcPr>
            <w:tcW w:w="606" w:type="dxa"/>
            <w:shd w:val="clear" w:color="auto" w:fill="FFFFFF"/>
            <w:vAlign w:val="bottom"/>
          </w:tcPr>
          <w:p w14:paraId="38A549D4" w14:textId="77777777" w:rsidR="002760FF" w:rsidRPr="00753FA4" w:rsidRDefault="002760FF" w:rsidP="002760FF">
            <w:pPr>
              <w:tabs>
                <w:tab w:val="decimal" w:pos="464"/>
              </w:tabs>
              <w:spacing w:after="0" w:line="240" w:lineRule="exact"/>
              <w:rPr>
                <w:rFonts w:ascii="Times New Roman" w:eastAsia="Times New Roman" w:hAnsi="Times New Roman" w:cs="Times New Roman"/>
                <w:color w:val="000000"/>
                <w:sz w:val="16"/>
                <w:szCs w:val="16"/>
                <w:lang w:val="en-GB" w:bidi="ar-SA"/>
              </w:rPr>
            </w:pPr>
          </w:p>
        </w:tc>
        <w:tc>
          <w:tcPr>
            <w:tcW w:w="69" w:type="dxa"/>
            <w:shd w:val="clear" w:color="auto" w:fill="FFFFFF"/>
            <w:vAlign w:val="bottom"/>
          </w:tcPr>
          <w:p w14:paraId="380E2102" w14:textId="77777777" w:rsidR="002760FF" w:rsidRPr="00753FA4" w:rsidRDefault="002760FF" w:rsidP="002760FF">
            <w:pPr>
              <w:tabs>
                <w:tab w:val="decimal" w:pos="464"/>
              </w:tabs>
              <w:snapToGrid w:val="0"/>
              <w:spacing w:after="0" w:line="240" w:lineRule="exact"/>
              <w:ind w:right="-172" w:firstLine="37"/>
              <w:rPr>
                <w:rFonts w:ascii="Times New Roman" w:eastAsia="Times New Roman" w:hAnsi="Times New Roman" w:cs="Times New Roman"/>
                <w:color w:val="000000"/>
                <w:sz w:val="16"/>
                <w:szCs w:val="16"/>
                <w:lang w:val="en-GB" w:bidi="ar-SA"/>
              </w:rPr>
            </w:pPr>
          </w:p>
        </w:tc>
        <w:tc>
          <w:tcPr>
            <w:tcW w:w="671" w:type="dxa"/>
            <w:gridSpan w:val="3"/>
            <w:vAlign w:val="bottom"/>
          </w:tcPr>
          <w:p w14:paraId="11151F26" w14:textId="77777777" w:rsidR="002760FF" w:rsidRPr="00753FA4" w:rsidRDefault="002760FF" w:rsidP="002760FF">
            <w:pPr>
              <w:tabs>
                <w:tab w:val="decimal" w:pos="358"/>
              </w:tabs>
              <w:spacing w:after="0" w:line="240" w:lineRule="exact"/>
              <w:ind w:right="-472"/>
              <w:rPr>
                <w:rFonts w:ascii="Times New Roman" w:eastAsia="Times New Roman" w:hAnsi="Times New Roman" w:cs="Times New Roman"/>
                <w:color w:val="000000"/>
                <w:sz w:val="16"/>
                <w:szCs w:val="16"/>
                <w:lang w:val="en-GB" w:bidi="ar-SA"/>
              </w:rPr>
            </w:pPr>
          </w:p>
        </w:tc>
        <w:tc>
          <w:tcPr>
            <w:tcW w:w="90" w:type="dxa"/>
            <w:gridSpan w:val="2"/>
            <w:shd w:val="clear" w:color="auto" w:fill="FFFFFF"/>
            <w:vAlign w:val="bottom"/>
          </w:tcPr>
          <w:p w14:paraId="7258AAFA" w14:textId="77777777" w:rsidR="002760FF" w:rsidRPr="00753FA4"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659" w:type="dxa"/>
            <w:shd w:val="clear" w:color="auto" w:fill="FFFFFF"/>
            <w:vAlign w:val="bottom"/>
          </w:tcPr>
          <w:p w14:paraId="4EA41F2C" w14:textId="77777777" w:rsidR="002760FF" w:rsidRPr="00753FA4" w:rsidRDefault="002760FF" w:rsidP="002760FF">
            <w:pPr>
              <w:tabs>
                <w:tab w:val="decimal" w:pos="464"/>
              </w:tabs>
              <w:spacing w:after="0" w:line="240" w:lineRule="exact"/>
              <w:ind w:right="-472"/>
              <w:rPr>
                <w:rFonts w:ascii="Times New Roman" w:eastAsia="Times New Roman" w:hAnsi="Times New Roman" w:cs="Times New Roman"/>
                <w:color w:val="000000"/>
                <w:sz w:val="16"/>
                <w:szCs w:val="16"/>
                <w:lang w:val="en-GB" w:bidi="ar-SA"/>
              </w:rPr>
            </w:pPr>
          </w:p>
        </w:tc>
        <w:tc>
          <w:tcPr>
            <w:tcW w:w="94" w:type="dxa"/>
            <w:gridSpan w:val="2"/>
            <w:shd w:val="clear" w:color="auto" w:fill="FFFFFF"/>
            <w:vAlign w:val="bottom"/>
          </w:tcPr>
          <w:p w14:paraId="094CB99F" w14:textId="77777777" w:rsidR="002760FF" w:rsidRPr="00753FA4"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630" w:type="dxa"/>
            <w:vAlign w:val="bottom"/>
          </w:tcPr>
          <w:p w14:paraId="5F79CC0C" w14:textId="77777777" w:rsidR="002760FF" w:rsidRPr="00753FA4" w:rsidRDefault="002760FF" w:rsidP="002760FF">
            <w:pPr>
              <w:tabs>
                <w:tab w:val="decimal" w:pos="464"/>
              </w:tabs>
              <w:spacing w:after="0" w:line="240" w:lineRule="exact"/>
              <w:ind w:right="-472"/>
              <w:rPr>
                <w:rFonts w:ascii="Times New Roman" w:eastAsia="Times New Roman" w:hAnsi="Times New Roman" w:cs="Times New Roman"/>
                <w:color w:val="000000"/>
                <w:sz w:val="16"/>
                <w:szCs w:val="16"/>
                <w:lang w:val="en-GB" w:bidi="ar-SA"/>
              </w:rPr>
            </w:pPr>
          </w:p>
        </w:tc>
      </w:tr>
      <w:tr w:rsidR="00505AF6" w:rsidRPr="00753FA4" w14:paraId="45BC7282" w14:textId="77777777" w:rsidTr="007C2623">
        <w:trPr>
          <w:trHeight w:val="240"/>
          <w:tblHeader/>
        </w:trPr>
        <w:tc>
          <w:tcPr>
            <w:tcW w:w="4140" w:type="dxa"/>
            <w:shd w:val="clear" w:color="auto" w:fill="FFFFFF"/>
            <w:vAlign w:val="bottom"/>
          </w:tcPr>
          <w:p w14:paraId="32EEA8B3" w14:textId="77777777" w:rsidR="00505AF6" w:rsidRPr="00753FA4" w:rsidRDefault="00505AF6" w:rsidP="00505AF6">
            <w:pPr>
              <w:tabs>
                <w:tab w:val="left" w:pos="275"/>
              </w:tabs>
              <w:suppressAutoHyphens/>
              <w:spacing w:after="0" w:line="240" w:lineRule="exact"/>
              <w:ind w:left="95" w:right="-79"/>
              <w:jc w:val="both"/>
              <w:rPr>
                <w:rFonts w:ascii="Times New Roman" w:eastAsia="Times New Roman" w:hAnsi="Times New Roman" w:cs="Times New Roman"/>
                <w:sz w:val="18"/>
                <w:szCs w:val="18"/>
                <w:lang w:val="en-GB" w:eastAsia="zh-CN" w:bidi="ar-SA"/>
              </w:rPr>
            </w:pPr>
            <w:r w:rsidRPr="00753FA4">
              <w:rPr>
                <w:rFonts w:ascii="Times New Roman" w:eastAsia="MS Mincho" w:hAnsi="Times New Roman" w:cs="Times New Roman"/>
                <w:sz w:val="18"/>
                <w:szCs w:val="18"/>
                <w:lang w:val="en-GB" w:bidi="ar-SA"/>
              </w:rPr>
              <w:t xml:space="preserve">At a point in time </w:t>
            </w:r>
          </w:p>
        </w:tc>
        <w:tc>
          <w:tcPr>
            <w:tcW w:w="517" w:type="dxa"/>
            <w:shd w:val="clear" w:color="auto" w:fill="FFFFFF"/>
          </w:tcPr>
          <w:p w14:paraId="08CAAB94" w14:textId="6F55CB15" w:rsidR="00505AF6" w:rsidRPr="00753FA4" w:rsidRDefault="001755BA" w:rsidP="00505AF6">
            <w:pPr>
              <w:spacing w:after="0" w:line="240" w:lineRule="atLeast"/>
              <w:ind w:left="-79" w:right="54"/>
              <w:jc w:val="right"/>
              <w:rPr>
                <w:rFonts w:ascii="Times New Roman" w:eastAsia="MS Mincho" w:hAnsi="Times New Roman" w:cs="Angsana New"/>
                <w:sz w:val="16"/>
                <w:szCs w:val="20"/>
              </w:rPr>
            </w:pPr>
            <w:r w:rsidRPr="00753FA4">
              <w:rPr>
                <w:rFonts w:ascii="Times New Roman" w:eastAsia="MS Mincho" w:hAnsi="Times New Roman" w:cs="Angsana New"/>
                <w:sz w:val="16"/>
                <w:szCs w:val="20"/>
              </w:rPr>
              <w:t>83</w:t>
            </w:r>
          </w:p>
        </w:tc>
        <w:tc>
          <w:tcPr>
            <w:tcW w:w="87" w:type="dxa"/>
            <w:gridSpan w:val="2"/>
            <w:shd w:val="clear" w:color="auto" w:fill="FFFFFF"/>
          </w:tcPr>
          <w:p w14:paraId="62250A5B" w14:textId="77777777" w:rsidR="00505AF6" w:rsidRPr="00753FA4" w:rsidRDefault="00505AF6" w:rsidP="00505AF6">
            <w:pPr>
              <w:spacing w:after="0" w:line="240" w:lineRule="atLeast"/>
              <w:ind w:left="-79" w:right="54"/>
              <w:jc w:val="right"/>
              <w:rPr>
                <w:rFonts w:ascii="Times New Roman" w:eastAsia="Times New Roman" w:hAnsi="Times New Roman" w:cs="Times New Roman"/>
                <w:sz w:val="16"/>
                <w:szCs w:val="16"/>
                <w:lang w:val="en-GB" w:bidi="ar-SA"/>
              </w:rPr>
            </w:pPr>
          </w:p>
        </w:tc>
        <w:tc>
          <w:tcPr>
            <w:tcW w:w="563" w:type="dxa"/>
            <w:gridSpan w:val="2"/>
          </w:tcPr>
          <w:p w14:paraId="420B2ABD" w14:textId="67D4DDA0" w:rsidR="00505AF6" w:rsidRPr="00753FA4" w:rsidRDefault="001070D6"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8</w:t>
            </w:r>
            <w:r w:rsidR="00505AF6" w:rsidRPr="00753FA4">
              <w:rPr>
                <w:rFonts w:ascii="Times New Roman" w:eastAsia="MS Mincho" w:hAnsi="Times New Roman" w:cs="Times New Roman"/>
                <w:sz w:val="16"/>
                <w:szCs w:val="16"/>
              </w:rPr>
              <w:t>3</w:t>
            </w:r>
          </w:p>
        </w:tc>
        <w:tc>
          <w:tcPr>
            <w:tcW w:w="100" w:type="dxa"/>
            <w:shd w:val="clear" w:color="auto" w:fill="FFFFFF"/>
          </w:tcPr>
          <w:p w14:paraId="41735ACB" w14:textId="77777777" w:rsidR="00505AF6" w:rsidRPr="00753FA4" w:rsidRDefault="00505AF6" w:rsidP="00505AF6">
            <w:pPr>
              <w:spacing w:after="0" w:line="240" w:lineRule="atLeast"/>
              <w:ind w:left="-79" w:right="54"/>
              <w:jc w:val="right"/>
              <w:rPr>
                <w:rFonts w:ascii="Times New Roman" w:eastAsia="Times New Roman" w:hAnsi="Times New Roman" w:cs="Times New Roman"/>
                <w:sz w:val="16"/>
                <w:szCs w:val="16"/>
                <w:lang w:val="en-GB" w:bidi="ar-SA"/>
              </w:rPr>
            </w:pPr>
          </w:p>
        </w:tc>
        <w:tc>
          <w:tcPr>
            <w:tcW w:w="521" w:type="dxa"/>
            <w:gridSpan w:val="2"/>
            <w:shd w:val="clear" w:color="auto" w:fill="FFFFFF"/>
          </w:tcPr>
          <w:p w14:paraId="016EF830" w14:textId="60DBB1AE" w:rsidR="00505AF6" w:rsidRPr="00753FA4" w:rsidRDefault="001755BA"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1,061</w:t>
            </w:r>
          </w:p>
        </w:tc>
        <w:tc>
          <w:tcPr>
            <w:tcW w:w="92" w:type="dxa"/>
            <w:gridSpan w:val="2"/>
            <w:shd w:val="clear" w:color="auto" w:fill="FFFFFF"/>
          </w:tcPr>
          <w:p w14:paraId="19340622"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499" w:type="dxa"/>
            <w:gridSpan w:val="2"/>
          </w:tcPr>
          <w:p w14:paraId="7BDBFEC5" w14:textId="5DA74970" w:rsidR="00505AF6" w:rsidRPr="00753FA4" w:rsidRDefault="001070D6"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1,101</w:t>
            </w:r>
          </w:p>
        </w:tc>
        <w:tc>
          <w:tcPr>
            <w:tcW w:w="90" w:type="dxa"/>
            <w:gridSpan w:val="2"/>
            <w:shd w:val="clear" w:color="auto" w:fill="FFFFFF"/>
          </w:tcPr>
          <w:p w14:paraId="41C9CEA7"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540" w:type="dxa"/>
            <w:gridSpan w:val="2"/>
            <w:shd w:val="clear" w:color="auto" w:fill="FFFFFF"/>
          </w:tcPr>
          <w:p w14:paraId="7609C14B" w14:textId="292B34CB" w:rsidR="00505AF6" w:rsidRPr="00753FA4" w:rsidRDefault="001755BA"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109</w:t>
            </w:r>
          </w:p>
        </w:tc>
        <w:tc>
          <w:tcPr>
            <w:tcW w:w="90" w:type="dxa"/>
            <w:gridSpan w:val="2"/>
            <w:shd w:val="clear" w:color="auto" w:fill="FFFFFF"/>
          </w:tcPr>
          <w:p w14:paraId="6F495846"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548" w:type="dxa"/>
            <w:gridSpan w:val="2"/>
          </w:tcPr>
          <w:p w14:paraId="6BCC6359" w14:textId="6D5A4DC9" w:rsidR="00505AF6" w:rsidRPr="00753FA4" w:rsidRDefault="001070D6"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93</w:t>
            </w:r>
          </w:p>
        </w:tc>
        <w:tc>
          <w:tcPr>
            <w:tcW w:w="90" w:type="dxa"/>
            <w:gridSpan w:val="3"/>
            <w:shd w:val="clear" w:color="auto" w:fill="FFFFFF"/>
          </w:tcPr>
          <w:p w14:paraId="1B0C3928"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576" w:type="dxa"/>
            <w:gridSpan w:val="3"/>
            <w:shd w:val="clear" w:color="auto" w:fill="FFFFFF"/>
          </w:tcPr>
          <w:p w14:paraId="3EF975B1" w14:textId="5D0201F4" w:rsidR="00505AF6" w:rsidRPr="00753FA4" w:rsidRDefault="001755BA" w:rsidP="00075A31">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47</w:t>
            </w:r>
          </w:p>
        </w:tc>
        <w:tc>
          <w:tcPr>
            <w:tcW w:w="90" w:type="dxa"/>
            <w:shd w:val="clear" w:color="auto" w:fill="FFFFFF"/>
          </w:tcPr>
          <w:p w14:paraId="0324F00E"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508" w:type="dxa"/>
            <w:shd w:val="clear" w:color="auto" w:fill="FFFFFF"/>
          </w:tcPr>
          <w:p w14:paraId="3B19FA04" w14:textId="7D59569D" w:rsidR="00505AF6" w:rsidRPr="00753FA4" w:rsidRDefault="00505AF6" w:rsidP="00505AF6">
            <w:pPr>
              <w:spacing w:after="0" w:line="240" w:lineRule="atLeast"/>
              <w:ind w:left="-79" w:right="54"/>
              <w:jc w:val="center"/>
              <w:rPr>
                <w:rFonts w:ascii="Times New Roman" w:eastAsia="MS Mincho" w:hAnsi="Times New Roman" w:cs="Times New Roman"/>
                <w:sz w:val="16"/>
                <w:szCs w:val="16"/>
              </w:rPr>
            </w:pPr>
            <w:r w:rsidRPr="00753FA4">
              <w:rPr>
                <w:rFonts w:ascii="Times New Roman" w:eastAsia="MS Mincho" w:hAnsi="Times New Roman" w:cs="Times New Roman"/>
                <w:sz w:val="16"/>
                <w:szCs w:val="16"/>
              </w:rPr>
              <w:t xml:space="preserve">      -</w:t>
            </w:r>
          </w:p>
        </w:tc>
        <w:tc>
          <w:tcPr>
            <w:tcW w:w="90" w:type="dxa"/>
            <w:gridSpan w:val="2"/>
            <w:shd w:val="clear" w:color="auto" w:fill="FFFFFF"/>
          </w:tcPr>
          <w:p w14:paraId="6E993662"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620" w:type="dxa"/>
            <w:gridSpan w:val="2"/>
            <w:shd w:val="clear" w:color="auto" w:fill="FFFFFF"/>
          </w:tcPr>
          <w:p w14:paraId="06C830A9" w14:textId="23376415" w:rsidR="00505AF6" w:rsidRPr="00753FA4" w:rsidRDefault="001755BA"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256</w:t>
            </w:r>
          </w:p>
        </w:tc>
        <w:tc>
          <w:tcPr>
            <w:tcW w:w="130" w:type="dxa"/>
            <w:gridSpan w:val="2"/>
            <w:shd w:val="clear" w:color="auto" w:fill="FFFFFF"/>
          </w:tcPr>
          <w:p w14:paraId="48FF7BF7"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510" w:type="dxa"/>
          </w:tcPr>
          <w:p w14:paraId="0C4391E5" w14:textId="642BEB1B" w:rsidR="00505AF6" w:rsidRPr="00753FA4" w:rsidRDefault="001070D6"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558</w:t>
            </w:r>
          </w:p>
        </w:tc>
        <w:tc>
          <w:tcPr>
            <w:tcW w:w="76" w:type="dxa"/>
            <w:gridSpan w:val="2"/>
            <w:shd w:val="clear" w:color="auto" w:fill="FFFFFF"/>
          </w:tcPr>
          <w:p w14:paraId="1740A588"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568" w:type="dxa"/>
            <w:gridSpan w:val="2"/>
            <w:shd w:val="clear" w:color="auto" w:fill="FFFFFF"/>
          </w:tcPr>
          <w:p w14:paraId="261B13BF" w14:textId="6E5AE965" w:rsidR="00505AF6" w:rsidRPr="00753FA4" w:rsidRDefault="001755BA"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1,556</w:t>
            </w:r>
          </w:p>
        </w:tc>
        <w:tc>
          <w:tcPr>
            <w:tcW w:w="100" w:type="dxa"/>
            <w:gridSpan w:val="3"/>
            <w:shd w:val="clear" w:color="auto" w:fill="FFFFFF"/>
          </w:tcPr>
          <w:p w14:paraId="77D148D8"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532" w:type="dxa"/>
          </w:tcPr>
          <w:p w14:paraId="32E48B18" w14:textId="56C3E314"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1,</w:t>
            </w:r>
            <w:r w:rsidR="00704749" w:rsidRPr="00753FA4">
              <w:rPr>
                <w:rFonts w:ascii="Times New Roman" w:eastAsia="MS Mincho" w:hAnsi="Times New Roman" w:cs="Times New Roman"/>
                <w:sz w:val="16"/>
                <w:szCs w:val="16"/>
              </w:rPr>
              <w:t>835</w:t>
            </w:r>
          </w:p>
        </w:tc>
        <w:tc>
          <w:tcPr>
            <w:tcW w:w="91" w:type="dxa"/>
            <w:shd w:val="clear" w:color="auto" w:fill="FFFFFF"/>
          </w:tcPr>
          <w:p w14:paraId="04B8DEAE"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606" w:type="dxa"/>
            <w:shd w:val="clear" w:color="auto" w:fill="FFFFFF"/>
          </w:tcPr>
          <w:p w14:paraId="43436D36" w14:textId="4517D942" w:rsidR="00505AF6" w:rsidRPr="00753FA4" w:rsidRDefault="001755BA" w:rsidP="00075A31">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(57)</w:t>
            </w:r>
          </w:p>
        </w:tc>
        <w:tc>
          <w:tcPr>
            <w:tcW w:w="69" w:type="dxa"/>
            <w:shd w:val="clear" w:color="auto" w:fill="FFFFFF"/>
          </w:tcPr>
          <w:p w14:paraId="0CC18CB5"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671" w:type="dxa"/>
            <w:gridSpan w:val="3"/>
          </w:tcPr>
          <w:p w14:paraId="783FB84B" w14:textId="41DC8C49"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w:t>
            </w:r>
            <w:r w:rsidR="00704749" w:rsidRPr="00753FA4">
              <w:rPr>
                <w:rFonts w:ascii="Times New Roman" w:eastAsia="MS Mincho" w:hAnsi="Times New Roman" w:cs="Times New Roman"/>
                <w:sz w:val="16"/>
                <w:szCs w:val="16"/>
              </w:rPr>
              <w:t>37</w:t>
            </w:r>
            <w:r w:rsidRPr="00753FA4">
              <w:rPr>
                <w:rFonts w:ascii="Times New Roman" w:eastAsia="MS Mincho" w:hAnsi="Times New Roman" w:cs="Times New Roman"/>
                <w:sz w:val="16"/>
                <w:szCs w:val="16"/>
              </w:rPr>
              <w:t>)</w:t>
            </w:r>
          </w:p>
        </w:tc>
        <w:tc>
          <w:tcPr>
            <w:tcW w:w="90" w:type="dxa"/>
            <w:gridSpan w:val="2"/>
            <w:shd w:val="clear" w:color="auto" w:fill="FFFFFF"/>
          </w:tcPr>
          <w:p w14:paraId="3F8E0C75" w14:textId="77777777" w:rsidR="00505AF6" w:rsidRPr="00753FA4" w:rsidRDefault="00505AF6" w:rsidP="00505AF6">
            <w:pPr>
              <w:tabs>
                <w:tab w:val="left" w:pos="225"/>
              </w:tabs>
              <w:spacing w:after="0" w:line="240" w:lineRule="atLeast"/>
              <w:ind w:left="-79" w:right="54"/>
              <w:jc w:val="right"/>
              <w:rPr>
                <w:rFonts w:ascii="Times New Roman" w:eastAsia="MS Mincho" w:hAnsi="Times New Roman" w:cs="Times New Roman"/>
                <w:sz w:val="16"/>
                <w:szCs w:val="16"/>
              </w:rPr>
            </w:pPr>
          </w:p>
        </w:tc>
        <w:tc>
          <w:tcPr>
            <w:tcW w:w="659" w:type="dxa"/>
            <w:shd w:val="clear" w:color="auto" w:fill="FFFFFF"/>
          </w:tcPr>
          <w:p w14:paraId="4780BE0B" w14:textId="7BD5815D" w:rsidR="00505AF6" w:rsidRPr="00753FA4" w:rsidRDefault="001755BA" w:rsidP="00B10454">
            <w:pPr>
              <w:spacing w:after="0" w:line="240" w:lineRule="atLeast"/>
              <w:ind w:left="-486" w:right="91"/>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1,499</w:t>
            </w:r>
          </w:p>
        </w:tc>
        <w:tc>
          <w:tcPr>
            <w:tcW w:w="94" w:type="dxa"/>
            <w:gridSpan w:val="2"/>
            <w:shd w:val="clear" w:color="auto" w:fill="FFFFFF"/>
          </w:tcPr>
          <w:p w14:paraId="31078829" w14:textId="77777777" w:rsidR="00505AF6" w:rsidRPr="00753FA4" w:rsidRDefault="00505AF6" w:rsidP="00505AF6">
            <w:pPr>
              <w:tabs>
                <w:tab w:val="left" w:pos="225"/>
              </w:tabs>
              <w:spacing w:after="0" w:line="240" w:lineRule="atLeast"/>
              <w:ind w:left="-79" w:right="54"/>
              <w:jc w:val="right"/>
              <w:rPr>
                <w:rFonts w:ascii="Times New Roman" w:eastAsia="MS Mincho" w:hAnsi="Times New Roman" w:cs="Times New Roman"/>
                <w:sz w:val="16"/>
                <w:szCs w:val="16"/>
              </w:rPr>
            </w:pPr>
          </w:p>
        </w:tc>
        <w:tc>
          <w:tcPr>
            <w:tcW w:w="630" w:type="dxa"/>
          </w:tcPr>
          <w:p w14:paraId="08FF5069" w14:textId="5865586D"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1,</w:t>
            </w:r>
            <w:r w:rsidR="00704749" w:rsidRPr="00753FA4">
              <w:rPr>
                <w:rFonts w:ascii="Times New Roman" w:eastAsia="MS Mincho" w:hAnsi="Times New Roman" w:cs="Times New Roman"/>
                <w:sz w:val="16"/>
                <w:szCs w:val="16"/>
              </w:rPr>
              <w:t>798</w:t>
            </w:r>
          </w:p>
        </w:tc>
      </w:tr>
      <w:tr w:rsidR="00505AF6" w:rsidRPr="00753FA4" w14:paraId="5224BB48" w14:textId="77777777" w:rsidTr="007C2623">
        <w:trPr>
          <w:trHeight w:val="240"/>
          <w:tblHeader/>
        </w:trPr>
        <w:tc>
          <w:tcPr>
            <w:tcW w:w="4140" w:type="dxa"/>
            <w:shd w:val="clear" w:color="auto" w:fill="FFFFFF"/>
            <w:vAlign w:val="bottom"/>
          </w:tcPr>
          <w:p w14:paraId="6981BF10" w14:textId="77777777" w:rsidR="00505AF6" w:rsidRPr="00753FA4" w:rsidRDefault="00505AF6" w:rsidP="00505AF6">
            <w:pPr>
              <w:tabs>
                <w:tab w:val="left" w:pos="275"/>
              </w:tabs>
              <w:suppressAutoHyphens/>
              <w:spacing w:after="0" w:line="240" w:lineRule="exact"/>
              <w:ind w:left="95" w:right="-79"/>
              <w:jc w:val="both"/>
              <w:rPr>
                <w:rFonts w:ascii="Times New Roman" w:eastAsia="Times New Roman" w:hAnsi="Times New Roman" w:cs="Times New Roman"/>
                <w:sz w:val="18"/>
                <w:szCs w:val="18"/>
                <w:lang w:val="en-GB" w:eastAsia="zh-CN" w:bidi="ar-SA"/>
              </w:rPr>
            </w:pPr>
            <w:r w:rsidRPr="00753FA4">
              <w:rPr>
                <w:rFonts w:ascii="Times New Roman" w:eastAsia="MS Mincho" w:hAnsi="Times New Roman" w:cs="Times New Roman"/>
                <w:sz w:val="18"/>
                <w:szCs w:val="18"/>
                <w:lang w:val="en-GB" w:bidi="ar-SA"/>
              </w:rPr>
              <w:t xml:space="preserve">Over time </w:t>
            </w:r>
          </w:p>
        </w:tc>
        <w:tc>
          <w:tcPr>
            <w:tcW w:w="517" w:type="dxa"/>
            <w:tcBorders>
              <w:bottom w:val="single" w:sz="4" w:space="0" w:color="auto"/>
            </w:tcBorders>
            <w:shd w:val="clear" w:color="auto" w:fill="FFFFFF"/>
          </w:tcPr>
          <w:p w14:paraId="318BC0D9" w14:textId="71118EEF" w:rsidR="00505AF6" w:rsidRPr="00753FA4" w:rsidRDefault="001755BA"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3,045</w:t>
            </w:r>
          </w:p>
        </w:tc>
        <w:tc>
          <w:tcPr>
            <w:tcW w:w="87" w:type="dxa"/>
            <w:gridSpan w:val="2"/>
            <w:shd w:val="clear" w:color="auto" w:fill="FFFFFF"/>
          </w:tcPr>
          <w:p w14:paraId="59721E38"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563" w:type="dxa"/>
            <w:gridSpan w:val="2"/>
            <w:tcBorders>
              <w:bottom w:val="single" w:sz="4" w:space="0" w:color="auto"/>
            </w:tcBorders>
          </w:tcPr>
          <w:p w14:paraId="09FE3EF0" w14:textId="56B0DB31" w:rsidR="00505AF6" w:rsidRPr="00753FA4" w:rsidRDefault="001070D6"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2</w:t>
            </w:r>
            <w:r w:rsidR="00505AF6" w:rsidRPr="00753FA4">
              <w:rPr>
                <w:rFonts w:ascii="Times New Roman" w:eastAsia="MS Mincho" w:hAnsi="Times New Roman" w:cs="Times New Roman"/>
                <w:sz w:val="16"/>
                <w:szCs w:val="16"/>
              </w:rPr>
              <w:t>,</w:t>
            </w:r>
            <w:r w:rsidRPr="00753FA4">
              <w:rPr>
                <w:rFonts w:ascii="Times New Roman" w:eastAsia="MS Mincho" w:hAnsi="Times New Roman" w:cs="Times New Roman"/>
                <w:sz w:val="16"/>
                <w:szCs w:val="16"/>
              </w:rPr>
              <w:t>8</w:t>
            </w:r>
            <w:r w:rsidR="001755BA" w:rsidRPr="00753FA4">
              <w:rPr>
                <w:rFonts w:ascii="Times New Roman" w:eastAsia="MS Mincho" w:hAnsi="Times New Roman" w:cs="Times New Roman"/>
                <w:sz w:val="16"/>
                <w:szCs w:val="16"/>
              </w:rPr>
              <w:t>03</w:t>
            </w:r>
          </w:p>
        </w:tc>
        <w:tc>
          <w:tcPr>
            <w:tcW w:w="100" w:type="dxa"/>
            <w:shd w:val="clear" w:color="auto" w:fill="FFFFFF"/>
          </w:tcPr>
          <w:p w14:paraId="79C12293"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521" w:type="dxa"/>
            <w:gridSpan w:val="2"/>
            <w:tcBorders>
              <w:bottom w:val="single" w:sz="4" w:space="0" w:color="auto"/>
            </w:tcBorders>
            <w:shd w:val="clear" w:color="auto" w:fill="FFFFFF"/>
          </w:tcPr>
          <w:p w14:paraId="015853BF" w14:textId="105E8A47" w:rsidR="00505AF6" w:rsidRPr="00753FA4" w:rsidRDefault="001755BA"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9,025</w:t>
            </w:r>
          </w:p>
        </w:tc>
        <w:tc>
          <w:tcPr>
            <w:tcW w:w="92" w:type="dxa"/>
            <w:gridSpan w:val="2"/>
            <w:shd w:val="clear" w:color="auto" w:fill="FFFFFF"/>
          </w:tcPr>
          <w:p w14:paraId="3491810E"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499" w:type="dxa"/>
            <w:gridSpan w:val="2"/>
            <w:tcBorders>
              <w:bottom w:val="single" w:sz="4" w:space="0" w:color="auto"/>
            </w:tcBorders>
          </w:tcPr>
          <w:p w14:paraId="4D10D88B" w14:textId="5E675AB3" w:rsidR="00505AF6" w:rsidRPr="00753FA4" w:rsidRDefault="001070D6"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8</w:t>
            </w:r>
            <w:r w:rsidR="00505AF6" w:rsidRPr="00753FA4">
              <w:rPr>
                <w:rFonts w:ascii="Times New Roman" w:eastAsia="MS Mincho" w:hAnsi="Times New Roman" w:cs="Times New Roman"/>
                <w:sz w:val="16"/>
                <w:szCs w:val="16"/>
              </w:rPr>
              <w:t>,</w:t>
            </w:r>
            <w:r w:rsidRPr="00753FA4">
              <w:rPr>
                <w:rFonts w:ascii="Times New Roman" w:eastAsia="MS Mincho" w:hAnsi="Times New Roman" w:cs="Times New Roman"/>
                <w:sz w:val="16"/>
                <w:szCs w:val="16"/>
              </w:rPr>
              <w:t>728</w:t>
            </w:r>
          </w:p>
        </w:tc>
        <w:tc>
          <w:tcPr>
            <w:tcW w:w="90" w:type="dxa"/>
            <w:gridSpan w:val="2"/>
            <w:shd w:val="clear" w:color="auto" w:fill="FFFFFF"/>
          </w:tcPr>
          <w:p w14:paraId="1A502567" w14:textId="567CAE11" w:rsidR="00505AF6" w:rsidRPr="00753FA4" w:rsidRDefault="00505AF6" w:rsidP="00505AF6">
            <w:pPr>
              <w:spacing w:after="0" w:line="240" w:lineRule="atLeast"/>
              <w:ind w:left="-79" w:right="54"/>
              <w:jc w:val="center"/>
              <w:rPr>
                <w:rFonts w:ascii="Times New Roman" w:eastAsia="MS Mincho" w:hAnsi="Times New Roman" w:cs="Times New Roman"/>
                <w:sz w:val="16"/>
                <w:szCs w:val="16"/>
              </w:rPr>
            </w:pPr>
          </w:p>
        </w:tc>
        <w:tc>
          <w:tcPr>
            <w:tcW w:w="540" w:type="dxa"/>
            <w:gridSpan w:val="2"/>
            <w:tcBorders>
              <w:bottom w:val="single" w:sz="4" w:space="0" w:color="auto"/>
            </w:tcBorders>
            <w:shd w:val="clear" w:color="auto" w:fill="FFFFFF"/>
          </w:tcPr>
          <w:p w14:paraId="0FB79492" w14:textId="062A2AE5" w:rsidR="00505AF6" w:rsidRPr="00753FA4" w:rsidRDefault="001755BA"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1,733</w:t>
            </w:r>
          </w:p>
        </w:tc>
        <w:tc>
          <w:tcPr>
            <w:tcW w:w="90" w:type="dxa"/>
            <w:gridSpan w:val="2"/>
            <w:shd w:val="clear" w:color="auto" w:fill="FFFFFF"/>
          </w:tcPr>
          <w:p w14:paraId="10CB68B4"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548" w:type="dxa"/>
            <w:gridSpan w:val="2"/>
            <w:tcBorders>
              <w:bottom w:val="single" w:sz="4" w:space="0" w:color="auto"/>
            </w:tcBorders>
          </w:tcPr>
          <w:p w14:paraId="667C75B0" w14:textId="1193EA30"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1,</w:t>
            </w:r>
            <w:r w:rsidR="001070D6" w:rsidRPr="00753FA4">
              <w:rPr>
                <w:rFonts w:ascii="Times New Roman" w:eastAsia="MS Mincho" w:hAnsi="Times New Roman" w:cs="Times New Roman"/>
                <w:sz w:val="16"/>
                <w:szCs w:val="16"/>
              </w:rPr>
              <w:t>7</w:t>
            </w:r>
            <w:r w:rsidR="001755BA" w:rsidRPr="00753FA4">
              <w:rPr>
                <w:rFonts w:ascii="Times New Roman" w:eastAsia="MS Mincho" w:hAnsi="Times New Roman" w:cs="Times New Roman"/>
                <w:sz w:val="16"/>
                <w:szCs w:val="16"/>
              </w:rPr>
              <w:t>44</w:t>
            </w:r>
          </w:p>
        </w:tc>
        <w:tc>
          <w:tcPr>
            <w:tcW w:w="90" w:type="dxa"/>
            <w:gridSpan w:val="3"/>
            <w:shd w:val="clear" w:color="auto" w:fill="FFFFFF"/>
          </w:tcPr>
          <w:p w14:paraId="4FBBD8E6"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576" w:type="dxa"/>
            <w:gridSpan w:val="3"/>
            <w:tcBorders>
              <w:bottom w:val="single" w:sz="4" w:space="0" w:color="auto"/>
            </w:tcBorders>
            <w:shd w:val="clear" w:color="auto" w:fill="FFFFFF"/>
          </w:tcPr>
          <w:p w14:paraId="747CC1F9" w14:textId="086F5F90" w:rsidR="00505AF6" w:rsidRPr="00753FA4" w:rsidRDefault="001755BA"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3,056</w:t>
            </w:r>
          </w:p>
        </w:tc>
        <w:tc>
          <w:tcPr>
            <w:tcW w:w="90" w:type="dxa"/>
            <w:shd w:val="clear" w:color="auto" w:fill="FFFFFF"/>
          </w:tcPr>
          <w:p w14:paraId="712A662A"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508" w:type="dxa"/>
            <w:tcBorders>
              <w:bottom w:val="single" w:sz="4" w:space="0" w:color="auto"/>
            </w:tcBorders>
            <w:shd w:val="clear" w:color="auto" w:fill="FFFFFF"/>
          </w:tcPr>
          <w:p w14:paraId="029E4B14" w14:textId="2F64A4AE" w:rsidR="00505AF6" w:rsidRPr="00753FA4" w:rsidRDefault="001070D6"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2</w:t>
            </w:r>
            <w:r w:rsidR="00505AF6" w:rsidRPr="00753FA4">
              <w:rPr>
                <w:rFonts w:ascii="Times New Roman" w:eastAsia="MS Mincho" w:hAnsi="Times New Roman" w:cs="Times New Roman"/>
                <w:sz w:val="16"/>
                <w:szCs w:val="16"/>
              </w:rPr>
              <w:t>,</w:t>
            </w:r>
            <w:r w:rsidRPr="00753FA4">
              <w:rPr>
                <w:rFonts w:ascii="Times New Roman" w:eastAsia="MS Mincho" w:hAnsi="Times New Roman" w:cs="Times New Roman"/>
                <w:sz w:val="16"/>
                <w:szCs w:val="16"/>
              </w:rPr>
              <w:t>601</w:t>
            </w:r>
          </w:p>
        </w:tc>
        <w:tc>
          <w:tcPr>
            <w:tcW w:w="90" w:type="dxa"/>
            <w:gridSpan w:val="2"/>
            <w:shd w:val="clear" w:color="auto" w:fill="FFFFFF"/>
          </w:tcPr>
          <w:p w14:paraId="0DB2EE73"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620" w:type="dxa"/>
            <w:gridSpan w:val="2"/>
            <w:tcBorders>
              <w:bottom w:val="single" w:sz="4" w:space="0" w:color="auto"/>
            </w:tcBorders>
            <w:shd w:val="clear" w:color="auto" w:fill="FFFFFF"/>
          </w:tcPr>
          <w:p w14:paraId="24725D64" w14:textId="421F91A9" w:rsidR="00505AF6" w:rsidRPr="00753FA4" w:rsidRDefault="001755BA"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1,692</w:t>
            </w:r>
          </w:p>
        </w:tc>
        <w:tc>
          <w:tcPr>
            <w:tcW w:w="130" w:type="dxa"/>
            <w:gridSpan w:val="2"/>
            <w:shd w:val="clear" w:color="auto" w:fill="FFFFFF"/>
          </w:tcPr>
          <w:p w14:paraId="527584DE"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510" w:type="dxa"/>
            <w:tcBorders>
              <w:bottom w:val="single" w:sz="4" w:space="0" w:color="auto"/>
            </w:tcBorders>
          </w:tcPr>
          <w:p w14:paraId="017713B1" w14:textId="0E4766AC"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1,</w:t>
            </w:r>
            <w:r w:rsidR="001070D6" w:rsidRPr="00753FA4">
              <w:rPr>
                <w:rFonts w:ascii="Times New Roman" w:eastAsia="MS Mincho" w:hAnsi="Times New Roman" w:cs="Times New Roman"/>
                <w:sz w:val="16"/>
                <w:szCs w:val="16"/>
              </w:rPr>
              <w:t>591</w:t>
            </w:r>
          </w:p>
        </w:tc>
        <w:tc>
          <w:tcPr>
            <w:tcW w:w="76" w:type="dxa"/>
            <w:gridSpan w:val="2"/>
            <w:shd w:val="clear" w:color="auto" w:fill="FFFFFF"/>
          </w:tcPr>
          <w:p w14:paraId="503B1503" w14:textId="77777777" w:rsidR="00505AF6" w:rsidRPr="00753FA4" w:rsidRDefault="00505AF6" w:rsidP="00505AF6">
            <w:pPr>
              <w:tabs>
                <w:tab w:val="left" w:pos="225"/>
              </w:tabs>
              <w:spacing w:after="0" w:line="240" w:lineRule="atLeast"/>
              <w:ind w:left="-79" w:right="54"/>
              <w:jc w:val="right"/>
              <w:rPr>
                <w:rFonts w:ascii="Times New Roman" w:eastAsia="MS Mincho" w:hAnsi="Times New Roman" w:cs="Times New Roman"/>
                <w:sz w:val="16"/>
                <w:szCs w:val="16"/>
              </w:rPr>
            </w:pPr>
          </w:p>
        </w:tc>
        <w:tc>
          <w:tcPr>
            <w:tcW w:w="568" w:type="dxa"/>
            <w:gridSpan w:val="2"/>
            <w:tcBorders>
              <w:bottom w:val="single" w:sz="4" w:space="0" w:color="auto"/>
            </w:tcBorders>
            <w:shd w:val="clear" w:color="auto" w:fill="FFFFFF"/>
          </w:tcPr>
          <w:p w14:paraId="05A1F846" w14:textId="6AFEB020" w:rsidR="00505AF6" w:rsidRPr="00753FA4" w:rsidRDefault="001755BA"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18,551</w:t>
            </w:r>
          </w:p>
        </w:tc>
        <w:tc>
          <w:tcPr>
            <w:tcW w:w="100" w:type="dxa"/>
            <w:gridSpan w:val="3"/>
            <w:shd w:val="clear" w:color="auto" w:fill="FFFFFF"/>
          </w:tcPr>
          <w:p w14:paraId="31BE4EC0"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532" w:type="dxa"/>
            <w:tcBorders>
              <w:bottom w:val="single" w:sz="4" w:space="0" w:color="auto"/>
            </w:tcBorders>
          </w:tcPr>
          <w:p w14:paraId="6CDFF3DD" w14:textId="57EEE23E"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1</w:t>
            </w:r>
            <w:r w:rsidR="00704749" w:rsidRPr="00753FA4">
              <w:rPr>
                <w:rFonts w:ascii="Times New Roman" w:eastAsia="MS Mincho" w:hAnsi="Times New Roman" w:cs="Times New Roman"/>
                <w:sz w:val="16"/>
                <w:szCs w:val="16"/>
              </w:rPr>
              <w:t>7</w:t>
            </w:r>
            <w:r w:rsidRPr="00753FA4">
              <w:rPr>
                <w:rFonts w:ascii="Times New Roman" w:eastAsia="MS Mincho" w:hAnsi="Times New Roman" w:cs="Times New Roman"/>
                <w:sz w:val="16"/>
                <w:szCs w:val="16"/>
              </w:rPr>
              <w:t>,</w:t>
            </w:r>
            <w:r w:rsidR="00704749" w:rsidRPr="00753FA4">
              <w:rPr>
                <w:rFonts w:ascii="Times New Roman" w:eastAsia="MS Mincho" w:hAnsi="Times New Roman" w:cs="Times New Roman"/>
                <w:sz w:val="16"/>
                <w:szCs w:val="16"/>
              </w:rPr>
              <w:t>467</w:t>
            </w:r>
          </w:p>
        </w:tc>
        <w:tc>
          <w:tcPr>
            <w:tcW w:w="91" w:type="dxa"/>
            <w:shd w:val="clear" w:color="auto" w:fill="FFFFFF"/>
          </w:tcPr>
          <w:p w14:paraId="669B5680"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606" w:type="dxa"/>
            <w:tcBorders>
              <w:bottom w:val="single" w:sz="4" w:space="0" w:color="auto"/>
            </w:tcBorders>
            <w:shd w:val="clear" w:color="auto" w:fill="FFFFFF"/>
          </w:tcPr>
          <w:p w14:paraId="70525805" w14:textId="35F10CAD" w:rsidR="00505AF6" w:rsidRPr="00753FA4" w:rsidRDefault="001755BA" w:rsidP="00075A31">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(1,109)</w:t>
            </w:r>
          </w:p>
        </w:tc>
        <w:tc>
          <w:tcPr>
            <w:tcW w:w="69" w:type="dxa"/>
            <w:shd w:val="clear" w:color="auto" w:fill="FFFFFF"/>
          </w:tcPr>
          <w:p w14:paraId="2207AAC2" w14:textId="77777777"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p>
        </w:tc>
        <w:tc>
          <w:tcPr>
            <w:tcW w:w="671" w:type="dxa"/>
            <w:gridSpan w:val="3"/>
            <w:tcBorders>
              <w:bottom w:val="single" w:sz="4" w:space="0" w:color="auto"/>
            </w:tcBorders>
          </w:tcPr>
          <w:p w14:paraId="1B2EA088" w14:textId="30BCAEF5"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w:t>
            </w:r>
            <w:r w:rsidR="00704749" w:rsidRPr="00753FA4">
              <w:rPr>
                <w:rFonts w:ascii="Times New Roman" w:eastAsia="MS Mincho" w:hAnsi="Times New Roman" w:cs="Times New Roman"/>
                <w:sz w:val="16"/>
                <w:szCs w:val="16"/>
              </w:rPr>
              <w:t>1,047</w:t>
            </w:r>
            <w:r w:rsidRPr="00753FA4">
              <w:rPr>
                <w:rFonts w:ascii="Times New Roman" w:eastAsia="MS Mincho" w:hAnsi="Times New Roman" w:cs="Times New Roman"/>
                <w:sz w:val="16"/>
                <w:szCs w:val="16"/>
              </w:rPr>
              <w:t>)</w:t>
            </w:r>
          </w:p>
        </w:tc>
        <w:tc>
          <w:tcPr>
            <w:tcW w:w="90" w:type="dxa"/>
            <w:gridSpan w:val="2"/>
            <w:shd w:val="clear" w:color="auto" w:fill="FFFFFF"/>
          </w:tcPr>
          <w:p w14:paraId="66D142E4" w14:textId="77777777" w:rsidR="00505AF6" w:rsidRPr="00753FA4" w:rsidRDefault="00505AF6" w:rsidP="00505AF6">
            <w:pPr>
              <w:tabs>
                <w:tab w:val="left" w:pos="225"/>
              </w:tabs>
              <w:spacing w:after="0" w:line="240" w:lineRule="atLeast"/>
              <w:ind w:left="-79" w:right="54"/>
              <w:jc w:val="right"/>
              <w:rPr>
                <w:rFonts w:ascii="Times New Roman" w:eastAsia="MS Mincho" w:hAnsi="Times New Roman" w:cs="Times New Roman"/>
                <w:sz w:val="16"/>
                <w:szCs w:val="16"/>
              </w:rPr>
            </w:pPr>
          </w:p>
        </w:tc>
        <w:tc>
          <w:tcPr>
            <w:tcW w:w="659" w:type="dxa"/>
            <w:tcBorders>
              <w:bottom w:val="single" w:sz="4" w:space="0" w:color="auto"/>
            </w:tcBorders>
            <w:shd w:val="clear" w:color="auto" w:fill="FFFFFF"/>
          </w:tcPr>
          <w:p w14:paraId="05001B98" w14:textId="2660BE5A" w:rsidR="00505AF6" w:rsidRPr="00753FA4" w:rsidRDefault="001755BA" w:rsidP="00B10454">
            <w:pPr>
              <w:spacing w:after="0" w:line="240" w:lineRule="atLeast"/>
              <w:ind w:left="-486" w:right="91"/>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17,442</w:t>
            </w:r>
          </w:p>
        </w:tc>
        <w:tc>
          <w:tcPr>
            <w:tcW w:w="94" w:type="dxa"/>
            <w:gridSpan w:val="2"/>
            <w:shd w:val="clear" w:color="auto" w:fill="FFFFFF"/>
          </w:tcPr>
          <w:p w14:paraId="702F45DF" w14:textId="77777777" w:rsidR="00505AF6" w:rsidRPr="00753FA4" w:rsidRDefault="00505AF6" w:rsidP="00505AF6">
            <w:pPr>
              <w:tabs>
                <w:tab w:val="left" w:pos="225"/>
              </w:tabs>
              <w:spacing w:after="0" w:line="240" w:lineRule="atLeast"/>
              <w:ind w:left="-79" w:right="54"/>
              <w:jc w:val="right"/>
              <w:rPr>
                <w:rFonts w:ascii="Times New Roman" w:eastAsia="MS Mincho" w:hAnsi="Times New Roman" w:cs="Times New Roman"/>
                <w:sz w:val="16"/>
                <w:szCs w:val="16"/>
              </w:rPr>
            </w:pPr>
          </w:p>
        </w:tc>
        <w:tc>
          <w:tcPr>
            <w:tcW w:w="630" w:type="dxa"/>
            <w:tcBorders>
              <w:bottom w:val="single" w:sz="4" w:space="0" w:color="auto"/>
            </w:tcBorders>
          </w:tcPr>
          <w:p w14:paraId="609869EE" w14:textId="7E74B37A" w:rsidR="00505AF6" w:rsidRPr="00753FA4" w:rsidRDefault="00505AF6" w:rsidP="00505AF6">
            <w:pPr>
              <w:spacing w:after="0" w:line="240" w:lineRule="atLeast"/>
              <w:ind w:left="-79" w:right="54"/>
              <w:jc w:val="right"/>
              <w:rPr>
                <w:rFonts w:ascii="Times New Roman" w:eastAsia="MS Mincho" w:hAnsi="Times New Roman" w:cs="Times New Roman"/>
                <w:sz w:val="16"/>
                <w:szCs w:val="16"/>
                <w:cs/>
                <w:lang w:bidi="ar-SA"/>
              </w:rPr>
            </w:pPr>
            <w:r w:rsidRPr="00753FA4">
              <w:rPr>
                <w:rFonts w:ascii="Times New Roman" w:eastAsia="MS Mincho" w:hAnsi="Times New Roman" w:cs="Times New Roman"/>
                <w:sz w:val="16"/>
                <w:szCs w:val="16"/>
              </w:rPr>
              <w:t>1</w:t>
            </w:r>
            <w:r w:rsidR="00704749" w:rsidRPr="00753FA4">
              <w:rPr>
                <w:rFonts w:ascii="Times New Roman" w:eastAsia="MS Mincho" w:hAnsi="Times New Roman" w:cs="Times New Roman"/>
                <w:sz w:val="16"/>
                <w:szCs w:val="16"/>
              </w:rPr>
              <w:t>6</w:t>
            </w:r>
            <w:r w:rsidRPr="00753FA4">
              <w:rPr>
                <w:rFonts w:ascii="Times New Roman" w:eastAsia="MS Mincho" w:hAnsi="Times New Roman" w:cs="Times New Roman"/>
                <w:sz w:val="16"/>
                <w:szCs w:val="16"/>
              </w:rPr>
              <w:t>,</w:t>
            </w:r>
            <w:r w:rsidR="00704749" w:rsidRPr="00753FA4">
              <w:rPr>
                <w:rFonts w:ascii="Times New Roman" w:eastAsia="MS Mincho" w:hAnsi="Times New Roman" w:cs="Times New Roman"/>
                <w:sz w:val="16"/>
                <w:szCs w:val="16"/>
              </w:rPr>
              <w:t>420</w:t>
            </w:r>
          </w:p>
        </w:tc>
      </w:tr>
      <w:tr w:rsidR="00505AF6" w:rsidRPr="00753FA4" w14:paraId="51D557B7" w14:textId="77777777" w:rsidTr="007C2623">
        <w:trPr>
          <w:trHeight w:val="60"/>
          <w:tblHeader/>
        </w:trPr>
        <w:tc>
          <w:tcPr>
            <w:tcW w:w="4140" w:type="dxa"/>
            <w:shd w:val="clear" w:color="auto" w:fill="FFFFFF"/>
            <w:vAlign w:val="bottom"/>
          </w:tcPr>
          <w:p w14:paraId="6631A19B" w14:textId="77777777" w:rsidR="00505AF6" w:rsidRPr="00753FA4" w:rsidRDefault="00505AF6" w:rsidP="00505AF6">
            <w:pPr>
              <w:suppressAutoHyphens/>
              <w:spacing w:after="0" w:line="240" w:lineRule="exact"/>
              <w:ind w:left="95" w:right="-79"/>
              <w:jc w:val="both"/>
              <w:rPr>
                <w:rFonts w:ascii="Times New Roman" w:eastAsia="Times New Roman" w:hAnsi="Times New Roman" w:cs="Times New Roman"/>
                <w:b/>
                <w:bCs/>
                <w:sz w:val="18"/>
                <w:szCs w:val="18"/>
                <w:cs/>
                <w:lang w:val="en-GB" w:eastAsia="zh-CN" w:bidi="ar-SA"/>
              </w:rPr>
            </w:pPr>
            <w:r w:rsidRPr="00753FA4">
              <w:rPr>
                <w:rFonts w:ascii="Times New Roman" w:eastAsia="MS Mincho" w:hAnsi="Times New Roman" w:cs="Times New Roman"/>
                <w:b/>
                <w:bCs/>
                <w:sz w:val="18"/>
                <w:szCs w:val="18"/>
                <w:lang w:val="en-GB" w:bidi="ar-SA"/>
              </w:rPr>
              <w:t>Total revenue</w:t>
            </w:r>
          </w:p>
        </w:tc>
        <w:tc>
          <w:tcPr>
            <w:tcW w:w="517" w:type="dxa"/>
            <w:tcBorders>
              <w:top w:val="single" w:sz="4" w:space="0" w:color="auto"/>
              <w:bottom w:val="double" w:sz="4" w:space="0" w:color="auto"/>
            </w:tcBorders>
            <w:shd w:val="clear" w:color="auto" w:fill="FFFFFF"/>
          </w:tcPr>
          <w:p w14:paraId="19119918" w14:textId="50B72172" w:rsidR="00505AF6" w:rsidRPr="00753FA4" w:rsidRDefault="001755BA" w:rsidP="00505AF6">
            <w:pPr>
              <w:spacing w:after="0" w:line="240" w:lineRule="atLeast"/>
              <w:ind w:left="-79" w:right="54"/>
              <w:jc w:val="right"/>
              <w:rPr>
                <w:rFonts w:ascii="Times New Roman" w:eastAsia="MS Mincho" w:hAnsi="Times New Roman" w:cs="Times New Roman"/>
                <w:b/>
                <w:bCs/>
                <w:sz w:val="16"/>
                <w:szCs w:val="16"/>
              </w:rPr>
            </w:pPr>
            <w:r w:rsidRPr="00753FA4">
              <w:rPr>
                <w:rFonts w:ascii="Times New Roman" w:eastAsia="MS Mincho" w:hAnsi="Times New Roman" w:cs="Times New Roman"/>
                <w:b/>
                <w:bCs/>
                <w:sz w:val="16"/>
                <w:szCs w:val="16"/>
              </w:rPr>
              <w:t>3,128</w:t>
            </w:r>
          </w:p>
        </w:tc>
        <w:tc>
          <w:tcPr>
            <w:tcW w:w="87" w:type="dxa"/>
            <w:gridSpan w:val="2"/>
            <w:shd w:val="clear" w:color="auto" w:fill="FFFFFF"/>
          </w:tcPr>
          <w:p w14:paraId="532AE2C4" w14:textId="77777777" w:rsidR="00505AF6" w:rsidRPr="00753FA4"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563" w:type="dxa"/>
            <w:gridSpan w:val="2"/>
            <w:tcBorders>
              <w:top w:val="single" w:sz="4" w:space="0" w:color="auto"/>
              <w:bottom w:val="double" w:sz="4" w:space="0" w:color="auto"/>
            </w:tcBorders>
          </w:tcPr>
          <w:p w14:paraId="2F4A6A1F" w14:textId="49ED8E2D" w:rsidR="00505AF6" w:rsidRPr="00753FA4" w:rsidRDefault="001070D6" w:rsidP="00505AF6">
            <w:pPr>
              <w:spacing w:after="0" w:line="240" w:lineRule="atLeast"/>
              <w:ind w:left="-79" w:right="54"/>
              <w:jc w:val="right"/>
              <w:rPr>
                <w:rFonts w:ascii="Times New Roman" w:eastAsia="MS Mincho" w:hAnsi="Times New Roman" w:cs="Times New Roman"/>
                <w:b/>
                <w:bCs/>
                <w:sz w:val="16"/>
                <w:szCs w:val="16"/>
              </w:rPr>
            </w:pPr>
            <w:r w:rsidRPr="00753FA4">
              <w:rPr>
                <w:rFonts w:ascii="Times New Roman" w:eastAsia="MS Mincho" w:hAnsi="Times New Roman" w:cs="Times New Roman"/>
                <w:b/>
                <w:bCs/>
                <w:sz w:val="16"/>
                <w:szCs w:val="16"/>
              </w:rPr>
              <w:t>2</w:t>
            </w:r>
            <w:r w:rsidR="00505AF6" w:rsidRPr="00753FA4">
              <w:rPr>
                <w:rFonts w:ascii="Times New Roman" w:eastAsia="MS Mincho" w:hAnsi="Times New Roman" w:cs="Times New Roman"/>
                <w:b/>
                <w:bCs/>
                <w:sz w:val="16"/>
                <w:szCs w:val="16"/>
              </w:rPr>
              <w:t>,</w:t>
            </w:r>
            <w:r w:rsidR="001755BA" w:rsidRPr="00753FA4">
              <w:rPr>
                <w:rFonts w:ascii="Times New Roman" w:eastAsia="MS Mincho" w:hAnsi="Times New Roman" w:cs="Times New Roman"/>
                <w:b/>
                <w:bCs/>
                <w:sz w:val="16"/>
                <w:szCs w:val="16"/>
              </w:rPr>
              <w:t>886</w:t>
            </w:r>
          </w:p>
        </w:tc>
        <w:tc>
          <w:tcPr>
            <w:tcW w:w="100" w:type="dxa"/>
            <w:shd w:val="clear" w:color="auto" w:fill="FFFFFF"/>
          </w:tcPr>
          <w:p w14:paraId="54D5F6D6" w14:textId="77777777" w:rsidR="00505AF6" w:rsidRPr="00753FA4"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521" w:type="dxa"/>
            <w:gridSpan w:val="2"/>
            <w:tcBorders>
              <w:top w:val="single" w:sz="4" w:space="0" w:color="auto"/>
              <w:bottom w:val="double" w:sz="4" w:space="0" w:color="auto"/>
            </w:tcBorders>
            <w:shd w:val="clear" w:color="auto" w:fill="FFFFFF"/>
          </w:tcPr>
          <w:p w14:paraId="2F6B45D6" w14:textId="33EC3D94" w:rsidR="00505AF6" w:rsidRPr="00753FA4" w:rsidRDefault="001755BA" w:rsidP="00505AF6">
            <w:pPr>
              <w:spacing w:after="0" w:line="240" w:lineRule="atLeast"/>
              <w:ind w:left="-79" w:right="54"/>
              <w:jc w:val="right"/>
              <w:rPr>
                <w:rFonts w:ascii="Times New Roman" w:eastAsia="MS Mincho" w:hAnsi="Times New Roman" w:cs="Times New Roman"/>
                <w:b/>
                <w:bCs/>
                <w:sz w:val="16"/>
                <w:szCs w:val="16"/>
              </w:rPr>
            </w:pPr>
            <w:r w:rsidRPr="00753FA4">
              <w:rPr>
                <w:rFonts w:ascii="Times New Roman" w:eastAsia="MS Mincho" w:hAnsi="Times New Roman" w:cs="Times New Roman"/>
                <w:b/>
                <w:bCs/>
                <w:sz w:val="16"/>
                <w:szCs w:val="16"/>
              </w:rPr>
              <w:t>10,086</w:t>
            </w:r>
          </w:p>
        </w:tc>
        <w:tc>
          <w:tcPr>
            <w:tcW w:w="92" w:type="dxa"/>
            <w:gridSpan w:val="2"/>
            <w:shd w:val="clear" w:color="auto" w:fill="FFFFFF"/>
          </w:tcPr>
          <w:p w14:paraId="4162F144" w14:textId="77777777" w:rsidR="00505AF6" w:rsidRPr="00753FA4"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499" w:type="dxa"/>
            <w:gridSpan w:val="2"/>
            <w:tcBorders>
              <w:top w:val="single" w:sz="4" w:space="0" w:color="auto"/>
              <w:bottom w:val="double" w:sz="4" w:space="0" w:color="auto"/>
            </w:tcBorders>
          </w:tcPr>
          <w:p w14:paraId="0BCEA555" w14:textId="2B4CA90A" w:rsidR="00505AF6" w:rsidRPr="00753FA4" w:rsidRDefault="001070D6"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b/>
                <w:bCs/>
                <w:sz w:val="16"/>
                <w:szCs w:val="16"/>
              </w:rPr>
              <w:t>9</w:t>
            </w:r>
            <w:r w:rsidR="00505AF6" w:rsidRPr="00753FA4">
              <w:rPr>
                <w:rFonts w:ascii="Times New Roman" w:eastAsia="MS Mincho" w:hAnsi="Times New Roman" w:cs="Times New Roman"/>
                <w:b/>
                <w:bCs/>
                <w:sz w:val="16"/>
                <w:szCs w:val="16"/>
              </w:rPr>
              <w:t>,</w:t>
            </w:r>
            <w:r w:rsidRPr="00753FA4">
              <w:rPr>
                <w:rFonts w:ascii="Times New Roman" w:eastAsia="MS Mincho" w:hAnsi="Times New Roman" w:cs="Times New Roman"/>
                <w:b/>
                <w:bCs/>
                <w:sz w:val="16"/>
                <w:szCs w:val="16"/>
              </w:rPr>
              <w:t>829</w:t>
            </w:r>
          </w:p>
        </w:tc>
        <w:tc>
          <w:tcPr>
            <w:tcW w:w="90" w:type="dxa"/>
            <w:gridSpan w:val="2"/>
            <w:shd w:val="clear" w:color="auto" w:fill="FFFFFF"/>
          </w:tcPr>
          <w:p w14:paraId="11A96960" w14:textId="77777777" w:rsidR="00505AF6" w:rsidRPr="00753FA4"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540" w:type="dxa"/>
            <w:gridSpan w:val="2"/>
            <w:tcBorders>
              <w:top w:val="single" w:sz="4" w:space="0" w:color="auto"/>
              <w:bottom w:val="double" w:sz="4" w:space="0" w:color="auto"/>
            </w:tcBorders>
            <w:shd w:val="clear" w:color="auto" w:fill="FFFFFF"/>
          </w:tcPr>
          <w:p w14:paraId="2B3C43E5" w14:textId="31947092" w:rsidR="00505AF6" w:rsidRPr="00753FA4" w:rsidRDefault="001755BA" w:rsidP="00505AF6">
            <w:pPr>
              <w:spacing w:after="0" w:line="240" w:lineRule="atLeast"/>
              <w:ind w:left="-79" w:right="54"/>
              <w:jc w:val="right"/>
              <w:rPr>
                <w:rFonts w:ascii="Times New Roman" w:eastAsia="MS Mincho" w:hAnsi="Times New Roman" w:cs="Times New Roman"/>
                <w:b/>
                <w:bCs/>
                <w:sz w:val="16"/>
                <w:szCs w:val="16"/>
              </w:rPr>
            </w:pPr>
            <w:r w:rsidRPr="00753FA4">
              <w:rPr>
                <w:rFonts w:ascii="Times New Roman" w:eastAsia="MS Mincho" w:hAnsi="Times New Roman" w:cs="Times New Roman"/>
                <w:b/>
                <w:bCs/>
                <w:sz w:val="16"/>
                <w:szCs w:val="16"/>
              </w:rPr>
              <w:t>1,842</w:t>
            </w:r>
          </w:p>
        </w:tc>
        <w:tc>
          <w:tcPr>
            <w:tcW w:w="90" w:type="dxa"/>
            <w:gridSpan w:val="2"/>
            <w:shd w:val="clear" w:color="auto" w:fill="FFFFFF"/>
          </w:tcPr>
          <w:p w14:paraId="42056EA0" w14:textId="77777777" w:rsidR="00505AF6" w:rsidRPr="00753FA4"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548" w:type="dxa"/>
            <w:gridSpan w:val="2"/>
            <w:tcBorders>
              <w:top w:val="single" w:sz="4" w:space="0" w:color="auto"/>
              <w:bottom w:val="double" w:sz="4" w:space="0" w:color="auto"/>
            </w:tcBorders>
          </w:tcPr>
          <w:p w14:paraId="6571C012" w14:textId="16383919" w:rsidR="00505AF6" w:rsidRPr="00753FA4" w:rsidRDefault="00505AF6" w:rsidP="00505AF6">
            <w:pPr>
              <w:spacing w:after="0" w:line="240" w:lineRule="atLeast"/>
              <w:ind w:left="-79" w:right="54"/>
              <w:jc w:val="right"/>
              <w:rPr>
                <w:rFonts w:ascii="Times New Roman" w:eastAsia="MS Mincho" w:hAnsi="Times New Roman" w:cs="Times New Roman"/>
                <w:b/>
                <w:bCs/>
                <w:sz w:val="16"/>
                <w:szCs w:val="16"/>
              </w:rPr>
            </w:pPr>
            <w:r w:rsidRPr="00753FA4">
              <w:rPr>
                <w:rFonts w:ascii="Times New Roman" w:eastAsia="MS Mincho" w:hAnsi="Times New Roman" w:cs="Times New Roman"/>
                <w:b/>
                <w:bCs/>
                <w:sz w:val="16"/>
                <w:szCs w:val="16"/>
              </w:rPr>
              <w:t>1,</w:t>
            </w:r>
            <w:r w:rsidR="001755BA" w:rsidRPr="00753FA4">
              <w:rPr>
                <w:rFonts w:ascii="Times New Roman" w:eastAsia="MS Mincho" w:hAnsi="Times New Roman" w:cs="Times New Roman"/>
                <w:b/>
                <w:bCs/>
                <w:sz w:val="16"/>
                <w:szCs w:val="16"/>
              </w:rPr>
              <w:t>837</w:t>
            </w:r>
          </w:p>
        </w:tc>
        <w:tc>
          <w:tcPr>
            <w:tcW w:w="90" w:type="dxa"/>
            <w:gridSpan w:val="3"/>
            <w:shd w:val="clear" w:color="auto" w:fill="FFFFFF"/>
          </w:tcPr>
          <w:p w14:paraId="57E26B79" w14:textId="77777777" w:rsidR="00505AF6" w:rsidRPr="00753FA4"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576" w:type="dxa"/>
            <w:gridSpan w:val="3"/>
            <w:tcBorders>
              <w:top w:val="single" w:sz="4" w:space="0" w:color="auto"/>
              <w:bottom w:val="double" w:sz="4" w:space="0" w:color="auto"/>
            </w:tcBorders>
            <w:shd w:val="clear" w:color="auto" w:fill="FFFFFF"/>
          </w:tcPr>
          <w:p w14:paraId="2441E13E" w14:textId="6C6FFEC5" w:rsidR="00505AF6" w:rsidRPr="00753FA4" w:rsidRDefault="001755BA" w:rsidP="00505AF6">
            <w:pPr>
              <w:spacing w:after="0" w:line="240" w:lineRule="atLeast"/>
              <w:ind w:left="-79" w:right="54"/>
              <w:jc w:val="right"/>
              <w:rPr>
                <w:rFonts w:ascii="Times New Roman" w:eastAsia="MS Mincho" w:hAnsi="Times New Roman" w:cs="Times New Roman"/>
                <w:b/>
                <w:bCs/>
                <w:sz w:val="16"/>
                <w:szCs w:val="16"/>
              </w:rPr>
            </w:pPr>
            <w:r w:rsidRPr="00753FA4">
              <w:rPr>
                <w:rFonts w:ascii="Times New Roman" w:eastAsia="MS Mincho" w:hAnsi="Times New Roman" w:cs="Times New Roman"/>
                <w:b/>
                <w:bCs/>
                <w:sz w:val="16"/>
                <w:szCs w:val="16"/>
              </w:rPr>
              <w:t>3,103</w:t>
            </w:r>
          </w:p>
        </w:tc>
        <w:tc>
          <w:tcPr>
            <w:tcW w:w="90" w:type="dxa"/>
            <w:shd w:val="clear" w:color="auto" w:fill="FFFFFF"/>
          </w:tcPr>
          <w:p w14:paraId="0E6ACAAA" w14:textId="77777777" w:rsidR="00505AF6" w:rsidRPr="00753FA4"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508" w:type="dxa"/>
            <w:tcBorders>
              <w:top w:val="single" w:sz="4" w:space="0" w:color="auto"/>
              <w:bottom w:val="double" w:sz="4" w:space="0" w:color="auto"/>
            </w:tcBorders>
            <w:shd w:val="clear" w:color="auto" w:fill="FFFFFF"/>
          </w:tcPr>
          <w:p w14:paraId="31ED85A5" w14:textId="01A8EF2A" w:rsidR="00505AF6" w:rsidRPr="00753FA4" w:rsidRDefault="001070D6" w:rsidP="00505AF6">
            <w:pPr>
              <w:spacing w:after="0" w:line="240" w:lineRule="atLeast"/>
              <w:ind w:left="-79" w:right="54"/>
              <w:jc w:val="right"/>
              <w:rPr>
                <w:rFonts w:ascii="Times New Roman" w:eastAsia="MS Mincho" w:hAnsi="Times New Roman" w:cs="Times New Roman"/>
                <w:b/>
                <w:bCs/>
                <w:sz w:val="16"/>
                <w:szCs w:val="16"/>
              </w:rPr>
            </w:pPr>
            <w:r w:rsidRPr="00753FA4">
              <w:rPr>
                <w:rFonts w:ascii="Times New Roman" w:eastAsia="MS Mincho" w:hAnsi="Times New Roman" w:cs="Times New Roman"/>
                <w:b/>
                <w:bCs/>
                <w:sz w:val="16"/>
                <w:szCs w:val="16"/>
              </w:rPr>
              <w:t>2</w:t>
            </w:r>
            <w:r w:rsidR="00505AF6" w:rsidRPr="00753FA4">
              <w:rPr>
                <w:rFonts w:ascii="Times New Roman" w:eastAsia="MS Mincho" w:hAnsi="Times New Roman" w:cs="Times New Roman"/>
                <w:b/>
                <w:bCs/>
                <w:sz w:val="16"/>
                <w:szCs w:val="16"/>
              </w:rPr>
              <w:t>,</w:t>
            </w:r>
            <w:r w:rsidRPr="00753FA4">
              <w:rPr>
                <w:rFonts w:ascii="Times New Roman" w:eastAsia="MS Mincho" w:hAnsi="Times New Roman" w:cs="Times New Roman"/>
                <w:b/>
                <w:bCs/>
                <w:sz w:val="16"/>
                <w:szCs w:val="16"/>
              </w:rPr>
              <w:t>601</w:t>
            </w:r>
          </w:p>
        </w:tc>
        <w:tc>
          <w:tcPr>
            <w:tcW w:w="90" w:type="dxa"/>
            <w:gridSpan w:val="2"/>
            <w:shd w:val="clear" w:color="auto" w:fill="FFFFFF"/>
          </w:tcPr>
          <w:p w14:paraId="002CD307" w14:textId="77777777" w:rsidR="00505AF6" w:rsidRPr="00753FA4"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620" w:type="dxa"/>
            <w:gridSpan w:val="2"/>
            <w:tcBorders>
              <w:top w:val="single" w:sz="4" w:space="0" w:color="auto"/>
              <w:bottom w:val="double" w:sz="4" w:space="0" w:color="auto"/>
            </w:tcBorders>
            <w:shd w:val="clear" w:color="auto" w:fill="FFFFFF"/>
          </w:tcPr>
          <w:p w14:paraId="52A85CFA" w14:textId="13CA23CB" w:rsidR="00505AF6" w:rsidRPr="00753FA4" w:rsidRDefault="001755BA" w:rsidP="00505AF6">
            <w:pPr>
              <w:spacing w:after="0" w:line="240" w:lineRule="atLeast"/>
              <w:ind w:left="-79" w:right="54"/>
              <w:jc w:val="right"/>
              <w:rPr>
                <w:rFonts w:ascii="Times New Roman" w:eastAsia="MS Mincho" w:hAnsi="Times New Roman" w:cs="Times New Roman"/>
                <w:b/>
                <w:bCs/>
                <w:sz w:val="16"/>
                <w:szCs w:val="16"/>
              </w:rPr>
            </w:pPr>
            <w:r w:rsidRPr="00753FA4">
              <w:rPr>
                <w:rFonts w:ascii="Times New Roman" w:eastAsia="MS Mincho" w:hAnsi="Times New Roman" w:cs="Times New Roman"/>
                <w:b/>
                <w:bCs/>
                <w:sz w:val="16"/>
                <w:szCs w:val="16"/>
              </w:rPr>
              <w:t>1,948</w:t>
            </w:r>
          </w:p>
        </w:tc>
        <w:tc>
          <w:tcPr>
            <w:tcW w:w="130" w:type="dxa"/>
            <w:gridSpan w:val="2"/>
            <w:shd w:val="clear" w:color="auto" w:fill="FFFFFF"/>
          </w:tcPr>
          <w:p w14:paraId="2003CDD2" w14:textId="77777777" w:rsidR="00505AF6" w:rsidRPr="00753FA4"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510" w:type="dxa"/>
            <w:tcBorders>
              <w:top w:val="single" w:sz="4" w:space="0" w:color="auto"/>
              <w:bottom w:val="double" w:sz="4" w:space="0" w:color="auto"/>
            </w:tcBorders>
          </w:tcPr>
          <w:p w14:paraId="4CFBC1D6" w14:textId="51C7B421" w:rsidR="00505AF6" w:rsidRPr="00753FA4" w:rsidRDefault="001070D6" w:rsidP="00505AF6">
            <w:pPr>
              <w:spacing w:after="0" w:line="240" w:lineRule="atLeast"/>
              <w:ind w:left="-79" w:right="54"/>
              <w:jc w:val="right"/>
              <w:rPr>
                <w:rFonts w:ascii="Times New Roman" w:eastAsia="MS Mincho" w:hAnsi="Times New Roman" w:cs="Times New Roman"/>
                <w:b/>
                <w:bCs/>
                <w:sz w:val="16"/>
                <w:szCs w:val="16"/>
              </w:rPr>
            </w:pPr>
            <w:r w:rsidRPr="00753FA4">
              <w:rPr>
                <w:rFonts w:ascii="Times New Roman" w:eastAsia="MS Mincho" w:hAnsi="Times New Roman" w:cs="Times New Roman"/>
                <w:b/>
                <w:bCs/>
                <w:sz w:val="16"/>
                <w:szCs w:val="16"/>
              </w:rPr>
              <w:t>2</w:t>
            </w:r>
            <w:r w:rsidR="00505AF6" w:rsidRPr="00753FA4">
              <w:rPr>
                <w:rFonts w:ascii="Times New Roman" w:eastAsia="MS Mincho" w:hAnsi="Times New Roman" w:cs="Times New Roman"/>
                <w:b/>
                <w:bCs/>
                <w:sz w:val="16"/>
                <w:szCs w:val="16"/>
              </w:rPr>
              <w:t>,</w:t>
            </w:r>
            <w:r w:rsidRPr="00753FA4">
              <w:rPr>
                <w:rFonts w:ascii="Times New Roman" w:eastAsia="MS Mincho" w:hAnsi="Times New Roman" w:cs="Times New Roman"/>
                <w:b/>
                <w:bCs/>
                <w:sz w:val="16"/>
                <w:szCs w:val="16"/>
              </w:rPr>
              <w:t>149</w:t>
            </w:r>
          </w:p>
        </w:tc>
        <w:tc>
          <w:tcPr>
            <w:tcW w:w="76" w:type="dxa"/>
            <w:gridSpan w:val="2"/>
            <w:shd w:val="clear" w:color="auto" w:fill="FFFFFF"/>
          </w:tcPr>
          <w:p w14:paraId="714812B2" w14:textId="77777777" w:rsidR="00505AF6" w:rsidRPr="00753FA4"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568" w:type="dxa"/>
            <w:gridSpan w:val="2"/>
            <w:tcBorders>
              <w:top w:val="single" w:sz="4" w:space="0" w:color="auto"/>
              <w:bottom w:val="double" w:sz="4" w:space="0" w:color="auto"/>
            </w:tcBorders>
            <w:shd w:val="clear" w:color="auto" w:fill="FFFFFF"/>
          </w:tcPr>
          <w:p w14:paraId="75021C57" w14:textId="01FD6588" w:rsidR="00505AF6" w:rsidRPr="00753FA4" w:rsidRDefault="001755BA" w:rsidP="00505AF6">
            <w:pPr>
              <w:spacing w:after="0" w:line="240" w:lineRule="atLeast"/>
              <w:ind w:left="-79" w:right="54"/>
              <w:jc w:val="right"/>
              <w:rPr>
                <w:rFonts w:ascii="Times New Roman" w:eastAsia="MS Mincho" w:hAnsi="Times New Roman" w:cs="Times New Roman"/>
                <w:b/>
                <w:bCs/>
                <w:sz w:val="16"/>
                <w:szCs w:val="16"/>
              </w:rPr>
            </w:pPr>
            <w:r w:rsidRPr="00753FA4">
              <w:rPr>
                <w:rFonts w:ascii="Times New Roman" w:eastAsia="MS Mincho" w:hAnsi="Times New Roman" w:cs="Times New Roman"/>
                <w:b/>
                <w:bCs/>
                <w:sz w:val="16"/>
                <w:szCs w:val="16"/>
              </w:rPr>
              <w:t>20,107</w:t>
            </w:r>
          </w:p>
        </w:tc>
        <w:tc>
          <w:tcPr>
            <w:tcW w:w="100" w:type="dxa"/>
            <w:gridSpan w:val="3"/>
            <w:shd w:val="clear" w:color="auto" w:fill="FFFFFF"/>
          </w:tcPr>
          <w:p w14:paraId="6D06222D" w14:textId="77777777" w:rsidR="00505AF6" w:rsidRPr="00753FA4"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532" w:type="dxa"/>
            <w:tcBorders>
              <w:top w:val="single" w:sz="4" w:space="0" w:color="auto"/>
              <w:bottom w:val="double" w:sz="4" w:space="0" w:color="auto"/>
            </w:tcBorders>
          </w:tcPr>
          <w:p w14:paraId="1F59F9D5" w14:textId="0C8C622C"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b/>
                <w:bCs/>
                <w:sz w:val="16"/>
                <w:szCs w:val="16"/>
              </w:rPr>
              <w:t>1</w:t>
            </w:r>
            <w:r w:rsidR="00704749" w:rsidRPr="00753FA4">
              <w:rPr>
                <w:rFonts w:ascii="Times New Roman" w:eastAsia="MS Mincho" w:hAnsi="Times New Roman" w:cs="Times New Roman"/>
                <w:b/>
                <w:bCs/>
                <w:sz w:val="16"/>
                <w:szCs w:val="16"/>
              </w:rPr>
              <w:t>9</w:t>
            </w:r>
            <w:r w:rsidRPr="00753FA4">
              <w:rPr>
                <w:rFonts w:ascii="Times New Roman" w:eastAsia="MS Mincho" w:hAnsi="Times New Roman" w:cs="Times New Roman"/>
                <w:b/>
                <w:bCs/>
                <w:sz w:val="16"/>
                <w:szCs w:val="16"/>
              </w:rPr>
              <w:t>,</w:t>
            </w:r>
            <w:r w:rsidR="00704749" w:rsidRPr="00753FA4">
              <w:rPr>
                <w:rFonts w:ascii="Times New Roman" w:eastAsia="MS Mincho" w:hAnsi="Times New Roman" w:cs="Times New Roman"/>
                <w:b/>
                <w:bCs/>
                <w:sz w:val="16"/>
                <w:szCs w:val="16"/>
              </w:rPr>
              <w:t>30</w:t>
            </w:r>
            <w:r w:rsidRPr="00753FA4">
              <w:rPr>
                <w:rFonts w:ascii="Times New Roman" w:eastAsia="MS Mincho" w:hAnsi="Times New Roman" w:cs="Times New Roman"/>
                <w:b/>
                <w:bCs/>
                <w:sz w:val="16"/>
                <w:szCs w:val="16"/>
              </w:rPr>
              <w:t>2</w:t>
            </w:r>
          </w:p>
        </w:tc>
        <w:tc>
          <w:tcPr>
            <w:tcW w:w="91" w:type="dxa"/>
            <w:shd w:val="clear" w:color="auto" w:fill="FFFFFF"/>
          </w:tcPr>
          <w:p w14:paraId="59D21FFE" w14:textId="77777777" w:rsidR="00505AF6" w:rsidRPr="00753FA4"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606" w:type="dxa"/>
            <w:tcBorders>
              <w:top w:val="single" w:sz="4" w:space="0" w:color="auto"/>
              <w:bottom w:val="double" w:sz="4" w:space="0" w:color="auto"/>
            </w:tcBorders>
            <w:shd w:val="clear" w:color="auto" w:fill="FFFFFF"/>
          </w:tcPr>
          <w:p w14:paraId="6D223547" w14:textId="569F421A" w:rsidR="00505AF6" w:rsidRPr="00753FA4" w:rsidRDefault="001755BA" w:rsidP="00075A31">
            <w:pPr>
              <w:spacing w:after="0" w:line="240" w:lineRule="atLeast"/>
              <w:ind w:left="-79" w:right="54"/>
              <w:jc w:val="right"/>
              <w:rPr>
                <w:rFonts w:ascii="Times New Roman" w:eastAsia="MS Mincho" w:hAnsi="Times New Roman" w:cs="Times New Roman"/>
                <w:b/>
                <w:bCs/>
                <w:sz w:val="16"/>
                <w:szCs w:val="16"/>
              </w:rPr>
            </w:pPr>
            <w:r w:rsidRPr="00753FA4">
              <w:rPr>
                <w:rFonts w:ascii="Times New Roman" w:eastAsia="MS Mincho" w:hAnsi="Times New Roman" w:cs="Times New Roman"/>
                <w:b/>
                <w:bCs/>
                <w:sz w:val="16"/>
                <w:szCs w:val="16"/>
              </w:rPr>
              <w:t>(1,166)</w:t>
            </w:r>
          </w:p>
        </w:tc>
        <w:tc>
          <w:tcPr>
            <w:tcW w:w="69" w:type="dxa"/>
            <w:shd w:val="clear" w:color="auto" w:fill="FFFFFF"/>
          </w:tcPr>
          <w:p w14:paraId="5462D51C" w14:textId="77777777" w:rsidR="00505AF6" w:rsidRPr="00753FA4"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671" w:type="dxa"/>
            <w:gridSpan w:val="3"/>
            <w:tcBorders>
              <w:top w:val="single" w:sz="4" w:space="0" w:color="auto"/>
              <w:bottom w:val="double" w:sz="4" w:space="0" w:color="auto"/>
            </w:tcBorders>
          </w:tcPr>
          <w:p w14:paraId="6E9677CC" w14:textId="0DB21F74" w:rsidR="00505AF6" w:rsidRPr="00753FA4" w:rsidRDefault="00505AF6" w:rsidP="00505AF6">
            <w:pPr>
              <w:spacing w:after="0" w:line="240" w:lineRule="atLeast"/>
              <w:ind w:left="-79" w:right="54"/>
              <w:jc w:val="right"/>
              <w:rPr>
                <w:rFonts w:ascii="Times New Roman" w:eastAsia="MS Mincho" w:hAnsi="Times New Roman" w:cs="Times New Roman"/>
                <w:b/>
                <w:bCs/>
                <w:sz w:val="16"/>
                <w:szCs w:val="16"/>
              </w:rPr>
            </w:pPr>
            <w:r w:rsidRPr="00753FA4">
              <w:rPr>
                <w:rFonts w:ascii="Times New Roman" w:eastAsia="MS Mincho" w:hAnsi="Times New Roman" w:cs="Times New Roman"/>
                <w:b/>
                <w:bCs/>
                <w:sz w:val="16"/>
                <w:szCs w:val="16"/>
              </w:rPr>
              <w:t>(</w:t>
            </w:r>
            <w:r w:rsidR="00704749" w:rsidRPr="00753FA4">
              <w:rPr>
                <w:rFonts w:ascii="Times New Roman" w:eastAsia="MS Mincho" w:hAnsi="Times New Roman" w:cs="Times New Roman"/>
                <w:b/>
                <w:bCs/>
                <w:sz w:val="16"/>
                <w:szCs w:val="16"/>
              </w:rPr>
              <w:t>1,084</w:t>
            </w:r>
            <w:r w:rsidRPr="00753FA4">
              <w:rPr>
                <w:rFonts w:ascii="Times New Roman" w:eastAsia="MS Mincho" w:hAnsi="Times New Roman" w:cs="Times New Roman"/>
                <w:b/>
                <w:bCs/>
                <w:sz w:val="16"/>
                <w:szCs w:val="16"/>
              </w:rPr>
              <w:t>)</w:t>
            </w:r>
          </w:p>
        </w:tc>
        <w:tc>
          <w:tcPr>
            <w:tcW w:w="90" w:type="dxa"/>
            <w:gridSpan w:val="2"/>
            <w:shd w:val="clear" w:color="auto" w:fill="FFFFFF"/>
          </w:tcPr>
          <w:p w14:paraId="1D7ECB24" w14:textId="77777777" w:rsidR="00505AF6" w:rsidRPr="00753FA4"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659" w:type="dxa"/>
            <w:tcBorders>
              <w:top w:val="single" w:sz="4" w:space="0" w:color="auto"/>
              <w:bottom w:val="double" w:sz="4" w:space="0" w:color="auto"/>
            </w:tcBorders>
            <w:shd w:val="clear" w:color="auto" w:fill="FFFFFF"/>
          </w:tcPr>
          <w:p w14:paraId="2443EBA3" w14:textId="50A8F7F2" w:rsidR="00505AF6" w:rsidRPr="00753FA4" w:rsidRDefault="001755BA" w:rsidP="00B10454">
            <w:pPr>
              <w:spacing w:after="0" w:line="240" w:lineRule="atLeast"/>
              <w:ind w:left="-486" w:right="91"/>
              <w:jc w:val="right"/>
              <w:rPr>
                <w:rFonts w:ascii="Times New Roman" w:eastAsia="MS Mincho" w:hAnsi="Times New Roman" w:cs="Times New Roman"/>
                <w:b/>
                <w:bCs/>
                <w:sz w:val="16"/>
                <w:szCs w:val="16"/>
              </w:rPr>
            </w:pPr>
            <w:r w:rsidRPr="00753FA4">
              <w:rPr>
                <w:rFonts w:ascii="Times New Roman" w:eastAsia="MS Mincho" w:hAnsi="Times New Roman" w:cs="Times New Roman"/>
                <w:b/>
                <w:bCs/>
                <w:sz w:val="16"/>
                <w:szCs w:val="16"/>
              </w:rPr>
              <w:t>18,941</w:t>
            </w:r>
          </w:p>
        </w:tc>
        <w:tc>
          <w:tcPr>
            <w:tcW w:w="94" w:type="dxa"/>
            <w:gridSpan w:val="2"/>
            <w:shd w:val="clear" w:color="auto" w:fill="FFFFFF"/>
          </w:tcPr>
          <w:p w14:paraId="5CB39199" w14:textId="77777777" w:rsidR="00505AF6" w:rsidRPr="00753FA4" w:rsidRDefault="00505AF6" w:rsidP="00505AF6">
            <w:pPr>
              <w:spacing w:after="0" w:line="240" w:lineRule="atLeast"/>
              <w:ind w:left="-79" w:right="54"/>
              <w:jc w:val="right"/>
              <w:rPr>
                <w:rFonts w:ascii="Times New Roman" w:eastAsia="MS Mincho" w:hAnsi="Times New Roman" w:cs="Times New Roman"/>
                <w:b/>
                <w:bCs/>
                <w:sz w:val="16"/>
                <w:szCs w:val="16"/>
              </w:rPr>
            </w:pPr>
          </w:p>
        </w:tc>
        <w:tc>
          <w:tcPr>
            <w:tcW w:w="630" w:type="dxa"/>
            <w:tcBorders>
              <w:top w:val="single" w:sz="4" w:space="0" w:color="auto"/>
              <w:bottom w:val="double" w:sz="4" w:space="0" w:color="auto"/>
            </w:tcBorders>
          </w:tcPr>
          <w:p w14:paraId="6FE57C10" w14:textId="40B2FA2F" w:rsidR="00505AF6" w:rsidRPr="00753FA4" w:rsidRDefault="00505AF6" w:rsidP="00505AF6">
            <w:pPr>
              <w:spacing w:after="0" w:line="240" w:lineRule="atLeast"/>
              <w:ind w:left="-79" w:right="54"/>
              <w:jc w:val="right"/>
              <w:rPr>
                <w:rFonts w:ascii="Times New Roman" w:eastAsia="MS Mincho" w:hAnsi="Times New Roman" w:cs="Times New Roman"/>
                <w:sz w:val="16"/>
                <w:szCs w:val="16"/>
              </w:rPr>
            </w:pPr>
            <w:r w:rsidRPr="00753FA4">
              <w:rPr>
                <w:rFonts w:ascii="Times New Roman" w:eastAsia="MS Mincho" w:hAnsi="Times New Roman" w:cs="Times New Roman"/>
                <w:b/>
                <w:bCs/>
                <w:sz w:val="16"/>
                <w:szCs w:val="16"/>
              </w:rPr>
              <w:t>1</w:t>
            </w:r>
            <w:r w:rsidR="00704749" w:rsidRPr="00753FA4">
              <w:rPr>
                <w:rFonts w:ascii="Times New Roman" w:eastAsia="MS Mincho" w:hAnsi="Times New Roman" w:cs="Times New Roman"/>
                <w:b/>
                <w:bCs/>
                <w:sz w:val="16"/>
                <w:szCs w:val="16"/>
              </w:rPr>
              <w:t>8,218</w:t>
            </w:r>
          </w:p>
        </w:tc>
      </w:tr>
      <w:tr w:rsidR="002760FF" w:rsidRPr="00753FA4" w14:paraId="02F25297" w14:textId="77777777" w:rsidTr="007C2623">
        <w:trPr>
          <w:trHeight w:val="240"/>
          <w:tblHeader/>
        </w:trPr>
        <w:tc>
          <w:tcPr>
            <w:tcW w:w="4140" w:type="dxa"/>
            <w:vAlign w:val="bottom"/>
          </w:tcPr>
          <w:p w14:paraId="0092E286" w14:textId="77777777" w:rsidR="002760FF" w:rsidRPr="00753FA4" w:rsidRDefault="002760FF" w:rsidP="002760FF">
            <w:pPr>
              <w:suppressAutoHyphens/>
              <w:spacing w:after="0" w:line="240" w:lineRule="exact"/>
              <w:ind w:left="95" w:right="-79"/>
              <w:jc w:val="both"/>
              <w:rPr>
                <w:rFonts w:ascii="Times New Roman" w:eastAsia="Times New Roman" w:hAnsi="Times New Roman" w:cs="Times New Roman"/>
                <w:color w:val="000000"/>
                <w:sz w:val="18"/>
                <w:szCs w:val="18"/>
                <w:shd w:val="clear" w:color="auto" w:fill="FFFF00"/>
                <w:lang w:val="en-GB" w:eastAsia="zh-CN" w:bidi="ar-SA"/>
              </w:rPr>
            </w:pPr>
          </w:p>
        </w:tc>
        <w:tc>
          <w:tcPr>
            <w:tcW w:w="538" w:type="dxa"/>
            <w:gridSpan w:val="2"/>
          </w:tcPr>
          <w:p w14:paraId="1E08D665"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54159E82" w14:textId="77777777" w:rsidR="002760FF" w:rsidRPr="00753FA4"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39" w:type="dxa"/>
            <w:tcBorders>
              <w:top w:val="nil"/>
              <w:left w:val="nil"/>
              <w:bottom w:val="nil"/>
              <w:right w:val="nil"/>
            </w:tcBorders>
          </w:tcPr>
          <w:p w14:paraId="5C6EC0F2"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100" w:type="dxa"/>
          </w:tcPr>
          <w:p w14:paraId="1FECF2A9"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3"/>
          </w:tcPr>
          <w:p w14:paraId="602602B4"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2D428DE8"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496" w:type="dxa"/>
            <w:gridSpan w:val="2"/>
            <w:tcBorders>
              <w:top w:val="nil"/>
              <w:left w:val="nil"/>
              <w:bottom w:val="nil"/>
              <w:right w:val="nil"/>
            </w:tcBorders>
          </w:tcPr>
          <w:p w14:paraId="6D4AC0F0"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67D8B836"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001FE7BB"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6309AAED"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Borders>
              <w:top w:val="nil"/>
              <w:left w:val="nil"/>
              <w:bottom w:val="nil"/>
              <w:right w:val="nil"/>
            </w:tcBorders>
          </w:tcPr>
          <w:p w14:paraId="04EF3692"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3"/>
          </w:tcPr>
          <w:p w14:paraId="680D3330"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66" w:type="dxa"/>
            <w:gridSpan w:val="2"/>
          </w:tcPr>
          <w:p w14:paraId="5D71A276"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tcPr>
          <w:p w14:paraId="6B726387"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1E612A01"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10953ADD"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629" w:type="dxa"/>
            <w:gridSpan w:val="2"/>
          </w:tcPr>
          <w:p w14:paraId="47FFE33C"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tcPr>
          <w:p w14:paraId="3EBD626B"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027572C0"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6EBFD4FD"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505AD251"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72" w:type="dxa"/>
          </w:tcPr>
          <w:p w14:paraId="47434744"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2"/>
            <w:tcBorders>
              <w:top w:val="nil"/>
              <w:left w:val="nil"/>
              <w:bottom w:val="nil"/>
              <w:right w:val="nil"/>
            </w:tcBorders>
          </w:tcPr>
          <w:p w14:paraId="7B11CD5F"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1" w:type="dxa"/>
          </w:tcPr>
          <w:p w14:paraId="7500B543"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606" w:type="dxa"/>
          </w:tcPr>
          <w:p w14:paraId="3736C001" w14:textId="77777777" w:rsidR="002760FF" w:rsidRPr="00753FA4" w:rsidRDefault="002760FF" w:rsidP="002760FF">
            <w:pPr>
              <w:tabs>
                <w:tab w:val="decimal" w:pos="309"/>
              </w:tabs>
              <w:spacing w:after="0" w:line="240" w:lineRule="atLeast"/>
              <w:ind w:left="-72" w:right="-216"/>
              <w:rPr>
                <w:rFonts w:ascii="Times New Roman" w:eastAsia="Times New Roman" w:hAnsi="Times New Roman" w:cs="Times New Roman"/>
                <w:sz w:val="16"/>
                <w:szCs w:val="16"/>
              </w:rPr>
            </w:pPr>
          </w:p>
        </w:tc>
        <w:tc>
          <w:tcPr>
            <w:tcW w:w="90" w:type="dxa"/>
            <w:gridSpan w:val="2"/>
          </w:tcPr>
          <w:p w14:paraId="4A70B929" w14:textId="77777777" w:rsidR="002760FF" w:rsidRPr="00753FA4" w:rsidRDefault="002760FF" w:rsidP="00505AF6">
            <w:pPr>
              <w:spacing w:after="0" w:line="240" w:lineRule="atLeast"/>
              <w:ind w:left="-79" w:right="54"/>
              <w:jc w:val="right"/>
              <w:rPr>
                <w:rFonts w:ascii="Times New Roman" w:eastAsia="MS Mincho" w:hAnsi="Times New Roman" w:cs="Times New Roman"/>
                <w:sz w:val="16"/>
                <w:szCs w:val="16"/>
              </w:rPr>
            </w:pPr>
          </w:p>
        </w:tc>
        <w:tc>
          <w:tcPr>
            <w:tcW w:w="629" w:type="dxa"/>
          </w:tcPr>
          <w:p w14:paraId="617C28B8" w14:textId="77777777" w:rsidR="002760FF" w:rsidRPr="00753FA4" w:rsidRDefault="002760FF" w:rsidP="00505AF6">
            <w:pPr>
              <w:spacing w:after="0" w:line="240" w:lineRule="atLeast"/>
              <w:ind w:left="-79" w:right="54"/>
              <w:jc w:val="right"/>
              <w:rPr>
                <w:rFonts w:ascii="Times New Roman" w:eastAsia="MS Mincho" w:hAnsi="Times New Roman" w:cs="Times New Roman"/>
                <w:sz w:val="16"/>
                <w:szCs w:val="16"/>
              </w:rPr>
            </w:pPr>
          </w:p>
        </w:tc>
        <w:tc>
          <w:tcPr>
            <w:tcW w:w="90" w:type="dxa"/>
            <w:gridSpan w:val="2"/>
          </w:tcPr>
          <w:p w14:paraId="7332F7FA"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680" w:type="dxa"/>
            <w:gridSpan w:val="2"/>
          </w:tcPr>
          <w:p w14:paraId="0560298F"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4" w:type="dxa"/>
            <w:gridSpan w:val="2"/>
          </w:tcPr>
          <w:p w14:paraId="5527109D"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630" w:type="dxa"/>
          </w:tcPr>
          <w:p w14:paraId="56B543AE"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r>
      <w:tr w:rsidR="002760FF" w:rsidRPr="00753FA4" w14:paraId="5CBF34A1" w14:textId="77777777" w:rsidTr="007C2623">
        <w:trPr>
          <w:trHeight w:val="240"/>
          <w:tblHeader/>
        </w:trPr>
        <w:tc>
          <w:tcPr>
            <w:tcW w:w="4140" w:type="dxa"/>
            <w:vAlign w:val="bottom"/>
          </w:tcPr>
          <w:p w14:paraId="25571F4F" w14:textId="2504B18B" w:rsidR="002760FF" w:rsidRPr="00753FA4" w:rsidRDefault="002760FF" w:rsidP="002760FF">
            <w:pPr>
              <w:suppressAutoHyphens/>
              <w:spacing w:after="0" w:line="240" w:lineRule="exact"/>
              <w:ind w:left="95" w:right="-79"/>
              <w:jc w:val="both"/>
              <w:rPr>
                <w:rFonts w:ascii="Times New Roman" w:eastAsia="MS Mincho" w:hAnsi="Times New Roman" w:cs="Times New Roman"/>
                <w:sz w:val="18"/>
                <w:szCs w:val="18"/>
              </w:rPr>
            </w:pPr>
            <w:r w:rsidRPr="00753FA4">
              <w:rPr>
                <w:rFonts w:ascii="Times New Roman" w:eastAsia="MS Mincho" w:hAnsi="Times New Roman" w:cs="Times New Roman"/>
                <w:sz w:val="18"/>
                <w:szCs w:val="18"/>
              </w:rPr>
              <w:t xml:space="preserve">Segment gross profit </w:t>
            </w:r>
            <w:r w:rsidR="00800B8C" w:rsidRPr="00753FA4">
              <w:rPr>
                <w:rFonts w:ascii="Times New Roman" w:eastAsia="MS Mincho" w:hAnsi="Times New Roman" w:cs="Times New Roman"/>
                <w:sz w:val="18"/>
                <w:szCs w:val="18"/>
              </w:rPr>
              <w:t xml:space="preserve">(loss) </w:t>
            </w:r>
            <w:r w:rsidRPr="00753FA4">
              <w:rPr>
                <w:rFonts w:ascii="Times New Roman" w:eastAsia="MS Mincho" w:hAnsi="Times New Roman" w:cs="Times New Roman"/>
                <w:sz w:val="18"/>
                <w:szCs w:val="18"/>
              </w:rPr>
              <w:t>before</w:t>
            </w:r>
          </w:p>
        </w:tc>
        <w:tc>
          <w:tcPr>
            <w:tcW w:w="538" w:type="dxa"/>
            <w:gridSpan w:val="2"/>
          </w:tcPr>
          <w:p w14:paraId="1A58D2E0"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5C9E9631" w14:textId="77777777" w:rsidR="002760FF" w:rsidRPr="00753FA4" w:rsidRDefault="002760FF" w:rsidP="002760FF">
            <w:pPr>
              <w:tabs>
                <w:tab w:val="decimal" w:pos="464"/>
              </w:tabs>
              <w:snapToGrid w:val="0"/>
              <w:spacing w:after="0" w:line="240" w:lineRule="exact"/>
              <w:ind w:right="-172"/>
              <w:rPr>
                <w:rFonts w:ascii="Times New Roman" w:eastAsia="Times New Roman" w:hAnsi="Times New Roman" w:cs="Times New Roman"/>
                <w:color w:val="000000"/>
                <w:sz w:val="16"/>
                <w:szCs w:val="16"/>
                <w:lang w:val="en-GB" w:bidi="ar-SA"/>
              </w:rPr>
            </w:pPr>
          </w:p>
        </w:tc>
        <w:tc>
          <w:tcPr>
            <w:tcW w:w="539" w:type="dxa"/>
            <w:tcBorders>
              <w:top w:val="nil"/>
              <w:left w:val="nil"/>
              <w:bottom w:val="nil"/>
              <w:right w:val="nil"/>
            </w:tcBorders>
          </w:tcPr>
          <w:p w14:paraId="4AF4C631"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100" w:type="dxa"/>
          </w:tcPr>
          <w:p w14:paraId="2B643153"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3"/>
          </w:tcPr>
          <w:p w14:paraId="3DC509BB"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4B1316D6"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496" w:type="dxa"/>
            <w:gridSpan w:val="2"/>
            <w:tcBorders>
              <w:top w:val="nil"/>
              <w:left w:val="nil"/>
              <w:bottom w:val="nil"/>
              <w:right w:val="nil"/>
            </w:tcBorders>
          </w:tcPr>
          <w:p w14:paraId="365FE9A8"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1893AAAD"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74075DC0"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59A483B6"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Borders>
              <w:top w:val="nil"/>
              <w:left w:val="nil"/>
              <w:bottom w:val="nil"/>
              <w:right w:val="nil"/>
            </w:tcBorders>
          </w:tcPr>
          <w:p w14:paraId="175DCBCA"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3"/>
          </w:tcPr>
          <w:p w14:paraId="045FC2BA"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66" w:type="dxa"/>
            <w:gridSpan w:val="2"/>
          </w:tcPr>
          <w:p w14:paraId="68BE11D7"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tcPr>
          <w:p w14:paraId="5EBF4EC1"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6C3D204C"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000CE9D1"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629" w:type="dxa"/>
            <w:gridSpan w:val="2"/>
          </w:tcPr>
          <w:p w14:paraId="0A72A11D"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tcPr>
          <w:p w14:paraId="6A9B9320"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6D6825F5"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0" w:type="dxa"/>
            <w:gridSpan w:val="2"/>
          </w:tcPr>
          <w:p w14:paraId="4F850EE1"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3E98B6B7"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72" w:type="dxa"/>
          </w:tcPr>
          <w:p w14:paraId="03A65051"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2"/>
            <w:tcBorders>
              <w:top w:val="nil"/>
              <w:left w:val="nil"/>
              <w:bottom w:val="nil"/>
              <w:right w:val="nil"/>
            </w:tcBorders>
          </w:tcPr>
          <w:p w14:paraId="1E63F1FE"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1" w:type="dxa"/>
          </w:tcPr>
          <w:p w14:paraId="7B476A72"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606" w:type="dxa"/>
          </w:tcPr>
          <w:p w14:paraId="7DCB9B0F" w14:textId="77777777" w:rsidR="002760FF" w:rsidRPr="00753FA4" w:rsidRDefault="002760FF" w:rsidP="002760FF">
            <w:pPr>
              <w:tabs>
                <w:tab w:val="decimal" w:pos="309"/>
              </w:tabs>
              <w:spacing w:after="0" w:line="240" w:lineRule="atLeast"/>
              <w:ind w:left="-72" w:right="-216"/>
              <w:rPr>
                <w:rFonts w:ascii="Times New Roman" w:eastAsia="Times New Roman" w:hAnsi="Times New Roman" w:cs="Times New Roman"/>
                <w:sz w:val="16"/>
                <w:szCs w:val="16"/>
              </w:rPr>
            </w:pPr>
          </w:p>
        </w:tc>
        <w:tc>
          <w:tcPr>
            <w:tcW w:w="90" w:type="dxa"/>
            <w:gridSpan w:val="2"/>
          </w:tcPr>
          <w:p w14:paraId="07089433" w14:textId="77777777" w:rsidR="002760FF" w:rsidRPr="00753FA4" w:rsidRDefault="002760FF" w:rsidP="002760FF">
            <w:pPr>
              <w:spacing w:after="0" w:line="240" w:lineRule="atLeast"/>
              <w:ind w:left="-79" w:right="-260"/>
              <w:jc w:val="center"/>
              <w:rPr>
                <w:rFonts w:ascii="Times New Roman" w:eastAsia="Times New Roman" w:hAnsi="Times New Roman" w:cs="Times New Roman"/>
                <w:sz w:val="16"/>
                <w:szCs w:val="16"/>
              </w:rPr>
            </w:pPr>
          </w:p>
        </w:tc>
        <w:tc>
          <w:tcPr>
            <w:tcW w:w="629" w:type="dxa"/>
          </w:tcPr>
          <w:p w14:paraId="6F2A24D8" w14:textId="77777777" w:rsidR="002760FF" w:rsidRPr="00753FA4" w:rsidRDefault="002760FF" w:rsidP="002760FF">
            <w:pPr>
              <w:spacing w:after="0" w:line="240" w:lineRule="atLeast"/>
              <w:ind w:left="-79" w:right="-185"/>
              <w:jc w:val="center"/>
              <w:rPr>
                <w:rFonts w:ascii="Times New Roman" w:eastAsia="Times New Roman" w:hAnsi="Times New Roman" w:cs="Times New Roman"/>
                <w:sz w:val="16"/>
                <w:szCs w:val="16"/>
              </w:rPr>
            </w:pPr>
          </w:p>
        </w:tc>
        <w:tc>
          <w:tcPr>
            <w:tcW w:w="90" w:type="dxa"/>
            <w:gridSpan w:val="2"/>
          </w:tcPr>
          <w:p w14:paraId="3ED454C6"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680" w:type="dxa"/>
            <w:gridSpan w:val="2"/>
          </w:tcPr>
          <w:p w14:paraId="72C515C1"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94" w:type="dxa"/>
            <w:gridSpan w:val="2"/>
          </w:tcPr>
          <w:p w14:paraId="0DE0878D"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c>
          <w:tcPr>
            <w:tcW w:w="630" w:type="dxa"/>
          </w:tcPr>
          <w:p w14:paraId="79BCD834" w14:textId="77777777" w:rsidR="002760FF" w:rsidRPr="00753FA4" w:rsidRDefault="002760FF" w:rsidP="002760FF">
            <w:pPr>
              <w:spacing w:after="0" w:line="240" w:lineRule="atLeast"/>
              <w:ind w:left="-79" w:right="54"/>
              <w:jc w:val="right"/>
              <w:rPr>
                <w:rFonts w:ascii="Times New Roman" w:eastAsia="Times New Roman" w:hAnsi="Times New Roman" w:cs="Times New Roman"/>
                <w:sz w:val="16"/>
                <w:szCs w:val="16"/>
                <w:lang w:val="en-GB" w:bidi="ar-SA"/>
              </w:rPr>
            </w:pPr>
          </w:p>
        </w:tc>
      </w:tr>
      <w:tr w:rsidR="00EE5F00" w:rsidRPr="00753FA4" w14:paraId="14F80E67" w14:textId="77777777" w:rsidTr="007C2623">
        <w:trPr>
          <w:trHeight w:val="240"/>
          <w:tblHeader/>
        </w:trPr>
        <w:tc>
          <w:tcPr>
            <w:tcW w:w="4140" w:type="dxa"/>
            <w:vAlign w:val="bottom"/>
          </w:tcPr>
          <w:p w14:paraId="2E52FA80" w14:textId="77777777" w:rsidR="00EE5F00" w:rsidRPr="00753FA4" w:rsidRDefault="00EE5F00" w:rsidP="00EE5F00">
            <w:pPr>
              <w:suppressAutoHyphens/>
              <w:spacing w:after="0" w:line="240" w:lineRule="exact"/>
              <w:ind w:left="95" w:right="-79"/>
              <w:jc w:val="both"/>
              <w:rPr>
                <w:rFonts w:ascii="Times New Roman" w:eastAsia="Times New Roman" w:hAnsi="Times New Roman" w:cs="Times New Roman"/>
                <w:color w:val="000000"/>
                <w:sz w:val="18"/>
                <w:szCs w:val="18"/>
                <w:shd w:val="clear" w:color="auto" w:fill="FFFF00"/>
                <w:lang w:val="en-GB" w:eastAsia="zh-CN" w:bidi="ar-SA"/>
              </w:rPr>
            </w:pPr>
            <w:r w:rsidRPr="00753FA4">
              <w:rPr>
                <w:rFonts w:ascii="Times New Roman" w:eastAsia="MS Mincho" w:hAnsi="Times New Roman" w:cs="Times New Roman"/>
                <w:sz w:val="18"/>
                <w:szCs w:val="18"/>
                <w:cs/>
              </w:rPr>
              <w:t xml:space="preserve">   </w:t>
            </w:r>
            <w:r w:rsidRPr="00753FA4">
              <w:rPr>
                <w:rFonts w:ascii="Times New Roman" w:eastAsia="MS Mincho" w:hAnsi="Times New Roman" w:cs="Times New Roman"/>
                <w:sz w:val="18"/>
                <w:szCs w:val="18"/>
              </w:rPr>
              <w:t>income tax</w:t>
            </w:r>
          </w:p>
        </w:tc>
        <w:tc>
          <w:tcPr>
            <w:tcW w:w="538" w:type="dxa"/>
            <w:gridSpan w:val="2"/>
          </w:tcPr>
          <w:p w14:paraId="4060DD90" w14:textId="150AA933" w:rsidR="00EE5F00" w:rsidRPr="00753FA4" w:rsidRDefault="001755BA" w:rsidP="00EE5F00">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661</w:t>
            </w:r>
          </w:p>
        </w:tc>
        <w:tc>
          <w:tcPr>
            <w:tcW w:w="90" w:type="dxa"/>
            <w:gridSpan w:val="2"/>
          </w:tcPr>
          <w:p w14:paraId="5F20A7B7" w14:textId="77777777" w:rsidR="00EE5F00" w:rsidRPr="00753FA4" w:rsidRDefault="00EE5F00" w:rsidP="00EE5F00">
            <w:pPr>
              <w:tabs>
                <w:tab w:val="decimal" w:pos="464"/>
              </w:tabs>
              <w:snapToGrid w:val="0"/>
              <w:spacing w:after="0" w:line="240" w:lineRule="exact"/>
              <w:ind w:right="-172"/>
              <w:rPr>
                <w:rFonts w:ascii="Times New Roman" w:eastAsia="Times New Roman" w:hAnsi="Times New Roman" w:cs="Times New Roman"/>
                <w:sz w:val="16"/>
                <w:szCs w:val="16"/>
                <w:lang w:val="en-GB" w:bidi="ar-SA"/>
              </w:rPr>
            </w:pPr>
          </w:p>
        </w:tc>
        <w:tc>
          <w:tcPr>
            <w:tcW w:w="539" w:type="dxa"/>
            <w:tcBorders>
              <w:top w:val="nil"/>
              <w:left w:val="nil"/>
              <w:bottom w:val="nil"/>
              <w:right w:val="nil"/>
            </w:tcBorders>
          </w:tcPr>
          <w:p w14:paraId="02CEFF7C" w14:textId="1C65DF8E" w:rsidR="00EE5F00" w:rsidRPr="00753FA4" w:rsidRDefault="00704749" w:rsidP="00EE5F00">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6</w:t>
            </w:r>
            <w:r w:rsidR="001755BA" w:rsidRPr="00753FA4">
              <w:rPr>
                <w:rFonts w:ascii="Times New Roman" w:eastAsia="Times New Roman" w:hAnsi="Times New Roman" w:cs="Times New Roman"/>
                <w:sz w:val="16"/>
                <w:szCs w:val="16"/>
                <w:lang w:val="en-GB" w:bidi="ar-SA"/>
              </w:rPr>
              <w:t>16</w:t>
            </w:r>
          </w:p>
        </w:tc>
        <w:tc>
          <w:tcPr>
            <w:tcW w:w="100" w:type="dxa"/>
          </w:tcPr>
          <w:p w14:paraId="5A2BF004" w14:textId="77777777" w:rsidR="00EE5F00" w:rsidRPr="00753FA4"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3"/>
          </w:tcPr>
          <w:p w14:paraId="62A3BD98" w14:textId="13EA091C" w:rsidR="00EE5F00" w:rsidRPr="00753FA4" w:rsidRDefault="001755BA" w:rsidP="00EE5F00">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1,105</w:t>
            </w:r>
          </w:p>
        </w:tc>
        <w:tc>
          <w:tcPr>
            <w:tcW w:w="90" w:type="dxa"/>
            <w:gridSpan w:val="2"/>
          </w:tcPr>
          <w:p w14:paraId="3EAD4F87" w14:textId="77777777" w:rsidR="00EE5F00" w:rsidRPr="00753FA4"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496" w:type="dxa"/>
            <w:gridSpan w:val="2"/>
            <w:tcBorders>
              <w:top w:val="nil"/>
              <w:left w:val="nil"/>
              <w:bottom w:val="nil"/>
              <w:right w:val="nil"/>
            </w:tcBorders>
          </w:tcPr>
          <w:p w14:paraId="19D0C9AF" w14:textId="4987EB65" w:rsidR="00EE5F00" w:rsidRPr="00753FA4" w:rsidRDefault="00704749" w:rsidP="00EE5F00">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985</w:t>
            </w:r>
          </w:p>
        </w:tc>
        <w:tc>
          <w:tcPr>
            <w:tcW w:w="90" w:type="dxa"/>
            <w:gridSpan w:val="2"/>
          </w:tcPr>
          <w:p w14:paraId="79D5F7AB" w14:textId="77777777" w:rsidR="00EE5F00" w:rsidRPr="00753FA4"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208B44B3" w14:textId="2628F691" w:rsidR="00EE5F00" w:rsidRPr="00753FA4" w:rsidRDefault="001755BA" w:rsidP="00EE5F00">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393</w:t>
            </w:r>
          </w:p>
        </w:tc>
        <w:tc>
          <w:tcPr>
            <w:tcW w:w="90" w:type="dxa"/>
            <w:gridSpan w:val="2"/>
          </w:tcPr>
          <w:p w14:paraId="19D737F5" w14:textId="77777777" w:rsidR="00EE5F00" w:rsidRPr="00753FA4"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Borders>
              <w:top w:val="nil"/>
              <w:left w:val="nil"/>
              <w:bottom w:val="nil"/>
              <w:right w:val="nil"/>
            </w:tcBorders>
          </w:tcPr>
          <w:p w14:paraId="708A7CEE" w14:textId="7484BAEC" w:rsidR="00EE5F00" w:rsidRPr="00753FA4" w:rsidRDefault="00704749" w:rsidP="00EE5F00">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3</w:t>
            </w:r>
            <w:r w:rsidR="001755BA" w:rsidRPr="00753FA4">
              <w:rPr>
                <w:rFonts w:ascii="Times New Roman" w:eastAsia="Times New Roman" w:hAnsi="Times New Roman" w:cs="Times New Roman"/>
                <w:sz w:val="16"/>
                <w:szCs w:val="16"/>
                <w:lang w:val="en-GB" w:bidi="ar-SA"/>
              </w:rPr>
              <w:t>61</w:t>
            </w:r>
          </w:p>
        </w:tc>
        <w:tc>
          <w:tcPr>
            <w:tcW w:w="90" w:type="dxa"/>
            <w:gridSpan w:val="3"/>
          </w:tcPr>
          <w:p w14:paraId="0BE7A8E1" w14:textId="77777777" w:rsidR="00EE5F00" w:rsidRPr="00753FA4"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566" w:type="dxa"/>
            <w:gridSpan w:val="2"/>
          </w:tcPr>
          <w:p w14:paraId="5146814D" w14:textId="17B8D00B" w:rsidR="00EE5F00" w:rsidRPr="00753FA4" w:rsidRDefault="001755BA" w:rsidP="00EE5F00">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360</w:t>
            </w:r>
          </w:p>
        </w:tc>
        <w:tc>
          <w:tcPr>
            <w:tcW w:w="90" w:type="dxa"/>
          </w:tcPr>
          <w:p w14:paraId="18DB3E57" w14:textId="77777777" w:rsidR="00EE5F00" w:rsidRPr="00753FA4"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2DF36181" w14:textId="150B008E" w:rsidR="00EE5F00" w:rsidRPr="00753FA4" w:rsidRDefault="00704749" w:rsidP="00EE5F00">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292</w:t>
            </w:r>
          </w:p>
        </w:tc>
        <w:tc>
          <w:tcPr>
            <w:tcW w:w="90" w:type="dxa"/>
            <w:gridSpan w:val="2"/>
          </w:tcPr>
          <w:p w14:paraId="6CF059CB" w14:textId="77777777" w:rsidR="00EE5F00" w:rsidRPr="00753FA4"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629" w:type="dxa"/>
            <w:gridSpan w:val="2"/>
          </w:tcPr>
          <w:p w14:paraId="5BB1A8F8" w14:textId="2F2393A1" w:rsidR="00EE5F00" w:rsidRPr="00753FA4" w:rsidRDefault="001755BA" w:rsidP="00EE5F00">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168</w:t>
            </w:r>
          </w:p>
        </w:tc>
        <w:tc>
          <w:tcPr>
            <w:tcW w:w="90" w:type="dxa"/>
          </w:tcPr>
          <w:p w14:paraId="49AC2568" w14:textId="77777777" w:rsidR="00EE5F00" w:rsidRPr="00753FA4"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6C23F586" w14:textId="6D950EC8" w:rsidR="00EE5F00" w:rsidRPr="00753FA4" w:rsidRDefault="00704749" w:rsidP="00EE5F00">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159</w:t>
            </w:r>
          </w:p>
        </w:tc>
        <w:tc>
          <w:tcPr>
            <w:tcW w:w="90" w:type="dxa"/>
            <w:gridSpan w:val="2"/>
          </w:tcPr>
          <w:p w14:paraId="3A8F015A" w14:textId="77777777" w:rsidR="00EE5F00" w:rsidRPr="00753FA4"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1B33B449" w14:textId="1A6C54DD" w:rsidR="00EE5F00" w:rsidRPr="00753FA4" w:rsidRDefault="001755BA" w:rsidP="00EE5F00">
            <w:pPr>
              <w:spacing w:after="0" w:line="240" w:lineRule="atLeast"/>
              <w:ind w:left="-79" w:right="54" w:firstLine="27"/>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2,687</w:t>
            </w:r>
          </w:p>
        </w:tc>
        <w:tc>
          <w:tcPr>
            <w:tcW w:w="72" w:type="dxa"/>
          </w:tcPr>
          <w:p w14:paraId="29981F26" w14:textId="77777777" w:rsidR="00EE5F00" w:rsidRPr="00753FA4"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2"/>
            <w:tcBorders>
              <w:top w:val="nil"/>
              <w:left w:val="nil"/>
              <w:bottom w:val="nil"/>
              <w:right w:val="nil"/>
            </w:tcBorders>
          </w:tcPr>
          <w:p w14:paraId="4BEFCB59" w14:textId="41F405E8" w:rsidR="00EE5F00" w:rsidRPr="00753FA4" w:rsidRDefault="00704749" w:rsidP="00EE5F00">
            <w:pPr>
              <w:spacing w:after="0" w:line="240" w:lineRule="atLeast"/>
              <w:ind w:left="-79" w:right="54" w:firstLine="27"/>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2</w:t>
            </w:r>
            <w:r w:rsidR="00035C7E" w:rsidRPr="00753FA4">
              <w:rPr>
                <w:rFonts w:ascii="Times New Roman" w:eastAsia="Times New Roman" w:hAnsi="Times New Roman" w:cs="Times New Roman"/>
                <w:sz w:val="16"/>
                <w:szCs w:val="16"/>
                <w:lang w:val="en-GB" w:bidi="ar-SA"/>
              </w:rPr>
              <w:t>,</w:t>
            </w:r>
            <w:r w:rsidRPr="00753FA4">
              <w:rPr>
                <w:rFonts w:ascii="Times New Roman" w:eastAsia="Times New Roman" w:hAnsi="Times New Roman" w:cs="Times New Roman"/>
                <w:sz w:val="16"/>
                <w:szCs w:val="16"/>
                <w:lang w:val="en-GB" w:bidi="ar-SA"/>
              </w:rPr>
              <w:t>413</w:t>
            </w:r>
          </w:p>
        </w:tc>
        <w:tc>
          <w:tcPr>
            <w:tcW w:w="91" w:type="dxa"/>
          </w:tcPr>
          <w:p w14:paraId="4958E74E" w14:textId="77777777" w:rsidR="00EE5F00" w:rsidRPr="00753FA4"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606" w:type="dxa"/>
          </w:tcPr>
          <w:p w14:paraId="72AE6A3C" w14:textId="09F54AFA" w:rsidR="00EE5F00" w:rsidRPr="00753FA4" w:rsidRDefault="001755BA" w:rsidP="00C14491">
            <w:pPr>
              <w:spacing w:after="0" w:line="240" w:lineRule="atLeast"/>
              <w:ind w:left="-79" w:right="17"/>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(47)</w:t>
            </w:r>
          </w:p>
        </w:tc>
        <w:tc>
          <w:tcPr>
            <w:tcW w:w="90" w:type="dxa"/>
            <w:gridSpan w:val="2"/>
          </w:tcPr>
          <w:p w14:paraId="282E63E7" w14:textId="77777777" w:rsidR="00EE5F00" w:rsidRPr="00753FA4" w:rsidRDefault="00EE5F00" w:rsidP="00EE5F00">
            <w:pPr>
              <w:spacing w:after="0" w:line="240" w:lineRule="atLeast"/>
              <w:ind w:left="-79" w:right="54"/>
              <w:jc w:val="center"/>
              <w:rPr>
                <w:rFonts w:ascii="Times New Roman" w:eastAsia="Times New Roman" w:hAnsi="Times New Roman" w:cs="Times New Roman"/>
                <w:sz w:val="16"/>
                <w:szCs w:val="16"/>
                <w:lang w:val="en-GB" w:bidi="ar-SA"/>
              </w:rPr>
            </w:pPr>
          </w:p>
        </w:tc>
        <w:tc>
          <w:tcPr>
            <w:tcW w:w="629" w:type="dxa"/>
          </w:tcPr>
          <w:p w14:paraId="16BB622C" w14:textId="436DC3A6" w:rsidR="00EE5F00" w:rsidRPr="00753FA4" w:rsidRDefault="00035C7E" w:rsidP="00C14491">
            <w:pPr>
              <w:spacing w:after="0" w:line="240" w:lineRule="atLeast"/>
              <w:ind w:left="-79" w:right="38"/>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w:t>
            </w:r>
            <w:r w:rsidR="00704749" w:rsidRPr="00753FA4">
              <w:rPr>
                <w:rFonts w:ascii="Times New Roman" w:eastAsia="Times New Roman" w:hAnsi="Times New Roman" w:cs="Times New Roman"/>
                <w:sz w:val="16"/>
                <w:szCs w:val="16"/>
                <w:lang w:val="en-GB" w:bidi="ar-SA"/>
              </w:rPr>
              <w:t>44</w:t>
            </w:r>
            <w:r w:rsidRPr="00753FA4">
              <w:rPr>
                <w:rFonts w:ascii="Times New Roman" w:eastAsia="Times New Roman" w:hAnsi="Times New Roman" w:cs="Times New Roman"/>
                <w:sz w:val="16"/>
                <w:szCs w:val="16"/>
                <w:lang w:val="en-GB" w:bidi="ar-SA"/>
              </w:rPr>
              <w:t>)</w:t>
            </w:r>
          </w:p>
        </w:tc>
        <w:tc>
          <w:tcPr>
            <w:tcW w:w="90" w:type="dxa"/>
            <w:gridSpan w:val="2"/>
          </w:tcPr>
          <w:p w14:paraId="2DB1EFE0" w14:textId="77777777" w:rsidR="00EE5F00" w:rsidRPr="00753FA4"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680" w:type="dxa"/>
            <w:gridSpan w:val="2"/>
          </w:tcPr>
          <w:p w14:paraId="1E4C3F91" w14:textId="04F1D395" w:rsidR="00EE5F00" w:rsidRPr="00753FA4" w:rsidRDefault="001755BA" w:rsidP="00B10454">
            <w:pPr>
              <w:spacing w:after="0" w:line="240" w:lineRule="atLeast"/>
              <w:ind w:right="89"/>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2,640</w:t>
            </w:r>
          </w:p>
        </w:tc>
        <w:tc>
          <w:tcPr>
            <w:tcW w:w="94" w:type="dxa"/>
            <w:gridSpan w:val="2"/>
          </w:tcPr>
          <w:p w14:paraId="6E2F5352" w14:textId="77777777" w:rsidR="00EE5F00" w:rsidRPr="00753FA4" w:rsidRDefault="00EE5F00" w:rsidP="00EE5F00">
            <w:pPr>
              <w:spacing w:after="0" w:line="240" w:lineRule="atLeast"/>
              <w:ind w:left="-79" w:right="54"/>
              <w:jc w:val="right"/>
              <w:rPr>
                <w:rFonts w:ascii="Times New Roman" w:eastAsia="Times New Roman" w:hAnsi="Times New Roman" w:cs="Times New Roman"/>
                <w:sz w:val="16"/>
                <w:szCs w:val="16"/>
                <w:lang w:val="en-GB" w:bidi="ar-SA"/>
              </w:rPr>
            </w:pPr>
          </w:p>
        </w:tc>
        <w:tc>
          <w:tcPr>
            <w:tcW w:w="630" w:type="dxa"/>
          </w:tcPr>
          <w:p w14:paraId="289C7317" w14:textId="4C4FE4BF" w:rsidR="00EE5F00" w:rsidRPr="00753FA4" w:rsidRDefault="00704749" w:rsidP="00EE5F00">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2</w:t>
            </w:r>
            <w:r w:rsidR="00035C7E" w:rsidRPr="00753FA4">
              <w:rPr>
                <w:rFonts w:ascii="Times New Roman" w:eastAsia="Times New Roman" w:hAnsi="Times New Roman" w:cs="Times New Roman"/>
                <w:sz w:val="16"/>
                <w:szCs w:val="16"/>
                <w:lang w:val="en-GB" w:bidi="ar-SA"/>
              </w:rPr>
              <w:t>,</w:t>
            </w:r>
            <w:r w:rsidRPr="00753FA4">
              <w:rPr>
                <w:rFonts w:ascii="Times New Roman" w:eastAsia="Times New Roman" w:hAnsi="Times New Roman" w:cs="Times New Roman"/>
                <w:sz w:val="16"/>
                <w:szCs w:val="16"/>
                <w:lang w:val="en-GB" w:bidi="ar-SA"/>
              </w:rPr>
              <w:t>369</w:t>
            </w:r>
          </w:p>
        </w:tc>
      </w:tr>
      <w:tr w:rsidR="00F43925" w:rsidRPr="00753FA4" w14:paraId="56B2B6E3" w14:textId="77777777" w:rsidTr="007C2623">
        <w:trPr>
          <w:trHeight w:val="389"/>
          <w:tblHeader/>
        </w:trPr>
        <w:tc>
          <w:tcPr>
            <w:tcW w:w="4140" w:type="dxa"/>
            <w:vAlign w:val="bottom"/>
          </w:tcPr>
          <w:p w14:paraId="0B4D3F1E" w14:textId="178D16B7" w:rsidR="00F43925" w:rsidRPr="00753FA4" w:rsidRDefault="00F43925" w:rsidP="00F43925">
            <w:pPr>
              <w:suppressAutoHyphens/>
              <w:spacing w:after="0" w:line="240" w:lineRule="exact"/>
              <w:ind w:left="95" w:right="-79"/>
              <w:rPr>
                <w:rFonts w:ascii="Times New Roman" w:eastAsia="Times New Roman" w:hAnsi="Times New Roman" w:cs="Times New Roman"/>
                <w:color w:val="000000"/>
                <w:sz w:val="18"/>
                <w:szCs w:val="18"/>
                <w:shd w:val="clear" w:color="auto" w:fill="FFFF00"/>
                <w:lang w:val="en-GB" w:eastAsia="zh-CN" w:bidi="ar-SA"/>
              </w:rPr>
            </w:pPr>
            <w:r w:rsidRPr="00753FA4">
              <w:rPr>
                <w:rFonts w:ascii="Times New Roman" w:eastAsia="MS Mincho" w:hAnsi="Times New Roman" w:cs="Times New Roman"/>
                <w:sz w:val="18"/>
                <w:szCs w:val="18"/>
              </w:rPr>
              <w:t xml:space="preserve">Segment assets as at </w:t>
            </w:r>
            <w:r w:rsidRPr="00753FA4">
              <w:rPr>
                <w:rFonts w:ascii="Times New Roman" w:eastAsia="MS Mincho" w:hAnsi="Times New Roman" w:cs="Times New Roman"/>
                <w:sz w:val="18"/>
                <w:szCs w:val="18"/>
                <w:cs/>
              </w:rPr>
              <w:br/>
            </w:r>
            <w:r w:rsidRPr="00753FA4">
              <w:rPr>
                <w:rFonts w:ascii="Times New Roman" w:eastAsia="MS Mincho" w:hAnsi="Times New Roman" w:cs="Times New Roman"/>
                <w:sz w:val="18"/>
                <w:szCs w:val="18"/>
              </w:rPr>
              <w:t xml:space="preserve">   3</w:t>
            </w:r>
            <w:r w:rsidR="00162EC5" w:rsidRPr="00753FA4">
              <w:rPr>
                <w:rFonts w:ascii="Times New Roman" w:eastAsia="MS Mincho" w:hAnsi="Times New Roman" w:cs="Times New Roman"/>
                <w:sz w:val="18"/>
                <w:szCs w:val="18"/>
              </w:rPr>
              <w:t xml:space="preserve">0 </w:t>
            </w:r>
            <w:r w:rsidR="007C2623" w:rsidRPr="00753FA4">
              <w:rPr>
                <w:rFonts w:ascii="Times New Roman" w:eastAsia="MS Mincho" w:hAnsi="Times New Roman" w:cs="Times New Roman"/>
                <w:sz w:val="18"/>
                <w:szCs w:val="18"/>
              </w:rPr>
              <w:t>September</w:t>
            </w:r>
            <w:r w:rsidRPr="00753FA4">
              <w:rPr>
                <w:rFonts w:ascii="Times New Roman" w:eastAsia="MS Mincho" w:hAnsi="Times New Roman" w:hint="cs"/>
                <w:sz w:val="18"/>
                <w:szCs w:val="18"/>
                <w:cs/>
              </w:rPr>
              <w:t xml:space="preserve"> </w:t>
            </w:r>
            <w:r w:rsidRPr="00753FA4">
              <w:rPr>
                <w:rFonts w:ascii="Times New Roman" w:eastAsia="MS Mincho" w:hAnsi="Times New Roman" w:cs="Times New Roman"/>
                <w:sz w:val="18"/>
                <w:szCs w:val="18"/>
              </w:rPr>
              <w:t>/</w:t>
            </w:r>
            <w:r w:rsidRPr="00753FA4">
              <w:rPr>
                <w:rFonts w:ascii="Times New Roman" w:eastAsia="MS Mincho" w:hAnsi="Times New Roman" w:hint="cs"/>
                <w:sz w:val="18"/>
                <w:szCs w:val="18"/>
                <w:cs/>
              </w:rPr>
              <w:t xml:space="preserve"> </w:t>
            </w:r>
            <w:r w:rsidRPr="00753FA4">
              <w:rPr>
                <w:rFonts w:ascii="Times New Roman" w:eastAsia="MS Mincho" w:hAnsi="Times New Roman" w:cs="Times New Roman"/>
                <w:sz w:val="18"/>
                <w:szCs w:val="18"/>
              </w:rPr>
              <w:t>31 December</w:t>
            </w:r>
          </w:p>
        </w:tc>
        <w:tc>
          <w:tcPr>
            <w:tcW w:w="538" w:type="dxa"/>
            <w:gridSpan w:val="2"/>
          </w:tcPr>
          <w:p w14:paraId="00F7C8B6" w14:textId="77777777" w:rsidR="00021E68" w:rsidRPr="00753FA4" w:rsidRDefault="00021E68" w:rsidP="00F43925">
            <w:pPr>
              <w:spacing w:after="0" w:line="240" w:lineRule="atLeast"/>
              <w:ind w:left="-79" w:right="54"/>
              <w:jc w:val="right"/>
              <w:rPr>
                <w:rFonts w:ascii="Times New Roman" w:eastAsia="Times New Roman" w:hAnsi="Times New Roman" w:cs="Times New Roman"/>
                <w:sz w:val="16"/>
                <w:szCs w:val="16"/>
                <w:lang w:val="en-GB" w:bidi="ar-SA"/>
              </w:rPr>
            </w:pPr>
          </w:p>
          <w:p w14:paraId="2D7B1021" w14:textId="3E332425" w:rsidR="001755BA" w:rsidRPr="00753FA4" w:rsidRDefault="001755BA"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36,614</w:t>
            </w:r>
          </w:p>
        </w:tc>
        <w:tc>
          <w:tcPr>
            <w:tcW w:w="90" w:type="dxa"/>
            <w:gridSpan w:val="2"/>
          </w:tcPr>
          <w:p w14:paraId="65269E99" w14:textId="77777777" w:rsidR="00F43925" w:rsidRPr="00753FA4" w:rsidRDefault="00F43925" w:rsidP="00F43925">
            <w:pPr>
              <w:tabs>
                <w:tab w:val="decimal" w:pos="464"/>
              </w:tabs>
              <w:snapToGrid w:val="0"/>
              <w:spacing w:after="0" w:line="240" w:lineRule="exact"/>
              <w:ind w:right="-172"/>
              <w:rPr>
                <w:rFonts w:ascii="Times New Roman" w:eastAsia="Times New Roman" w:hAnsi="Times New Roman" w:cs="Times New Roman"/>
                <w:sz w:val="16"/>
                <w:szCs w:val="16"/>
                <w:lang w:val="en-GB" w:bidi="ar-SA"/>
              </w:rPr>
            </w:pPr>
          </w:p>
        </w:tc>
        <w:tc>
          <w:tcPr>
            <w:tcW w:w="539" w:type="dxa"/>
            <w:tcBorders>
              <w:top w:val="nil"/>
              <w:left w:val="nil"/>
              <w:bottom w:val="nil"/>
              <w:right w:val="nil"/>
            </w:tcBorders>
          </w:tcPr>
          <w:p w14:paraId="2C4AA079"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159F40E8" w14:textId="45FB1DE5"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36,736</w:t>
            </w:r>
          </w:p>
        </w:tc>
        <w:tc>
          <w:tcPr>
            <w:tcW w:w="100" w:type="dxa"/>
          </w:tcPr>
          <w:p w14:paraId="1989B849"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3"/>
          </w:tcPr>
          <w:p w14:paraId="511A6DB3" w14:textId="77777777" w:rsidR="00021E68" w:rsidRPr="00753FA4" w:rsidRDefault="00021E68" w:rsidP="00F43925">
            <w:pPr>
              <w:spacing w:after="0" w:line="240" w:lineRule="atLeast"/>
              <w:ind w:left="-79" w:right="54"/>
              <w:jc w:val="right"/>
              <w:rPr>
                <w:rFonts w:ascii="Times New Roman" w:eastAsia="Times New Roman" w:hAnsi="Times New Roman" w:cs="Times New Roman"/>
                <w:sz w:val="16"/>
                <w:szCs w:val="16"/>
                <w:lang w:val="en-GB" w:bidi="ar-SA"/>
              </w:rPr>
            </w:pPr>
          </w:p>
          <w:p w14:paraId="536F7E3E" w14:textId="45D67F43" w:rsidR="001755BA" w:rsidRPr="00753FA4" w:rsidRDefault="001755BA"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7,696</w:t>
            </w:r>
          </w:p>
        </w:tc>
        <w:tc>
          <w:tcPr>
            <w:tcW w:w="90" w:type="dxa"/>
            <w:gridSpan w:val="2"/>
          </w:tcPr>
          <w:p w14:paraId="774AF36D"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496" w:type="dxa"/>
            <w:gridSpan w:val="2"/>
            <w:tcBorders>
              <w:top w:val="nil"/>
              <w:left w:val="nil"/>
              <w:bottom w:val="nil"/>
              <w:right w:val="nil"/>
            </w:tcBorders>
          </w:tcPr>
          <w:p w14:paraId="1CBD70C2"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116993D0" w14:textId="2A9B85B0"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6,589</w:t>
            </w:r>
          </w:p>
        </w:tc>
        <w:tc>
          <w:tcPr>
            <w:tcW w:w="90" w:type="dxa"/>
            <w:gridSpan w:val="2"/>
          </w:tcPr>
          <w:p w14:paraId="1A5845BE"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54307AD1" w14:textId="77777777" w:rsidR="00021E68" w:rsidRPr="00753FA4" w:rsidRDefault="00021E68" w:rsidP="00F43925">
            <w:pPr>
              <w:spacing w:after="0" w:line="240" w:lineRule="atLeast"/>
              <w:ind w:left="-79" w:right="54"/>
              <w:jc w:val="right"/>
              <w:rPr>
                <w:rFonts w:ascii="Times New Roman" w:eastAsia="Times New Roman" w:hAnsi="Times New Roman" w:cs="Times New Roman"/>
                <w:sz w:val="16"/>
                <w:szCs w:val="16"/>
                <w:lang w:val="en-GB" w:bidi="ar-SA"/>
              </w:rPr>
            </w:pPr>
          </w:p>
          <w:p w14:paraId="47783FD2" w14:textId="5D5C45B7" w:rsidR="001755BA" w:rsidRPr="00753FA4" w:rsidRDefault="001755BA"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1,79</w:t>
            </w:r>
            <w:r w:rsidR="00D275D1" w:rsidRPr="00753FA4">
              <w:rPr>
                <w:rFonts w:ascii="Times New Roman" w:eastAsia="Times New Roman" w:hAnsi="Times New Roman" w:cs="Times New Roman"/>
                <w:sz w:val="16"/>
                <w:szCs w:val="16"/>
                <w:lang w:val="en-GB" w:bidi="ar-SA"/>
              </w:rPr>
              <w:t>4</w:t>
            </w:r>
          </w:p>
        </w:tc>
        <w:tc>
          <w:tcPr>
            <w:tcW w:w="90" w:type="dxa"/>
            <w:gridSpan w:val="2"/>
          </w:tcPr>
          <w:p w14:paraId="6B354529"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Borders>
              <w:top w:val="nil"/>
              <w:left w:val="nil"/>
              <w:bottom w:val="nil"/>
              <w:right w:val="nil"/>
            </w:tcBorders>
          </w:tcPr>
          <w:p w14:paraId="08340145" w14:textId="77777777" w:rsidR="00F43925" w:rsidRPr="00753FA4" w:rsidRDefault="00F43925" w:rsidP="00F43925">
            <w:pPr>
              <w:tabs>
                <w:tab w:val="decimal" w:pos="301"/>
              </w:tabs>
              <w:spacing w:after="0" w:line="240" w:lineRule="atLeast"/>
              <w:ind w:left="-79" w:right="54"/>
              <w:jc w:val="right"/>
              <w:rPr>
                <w:rFonts w:ascii="Times New Roman" w:eastAsia="Times New Roman" w:hAnsi="Times New Roman" w:cs="Times New Roman"/>
                <w:sz w:val="16"/>
                <w:szCs w:val="16"/>
                <w:lang w:val="en-GB" w:bidi="ar-SA"/>
              </w:rPr>
            </w:pPr>
          </w:p>
          <w:p w14:paraId="75AB28FB" w14:textId="4E21794D"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1,856</w:t>
            </w:r>
          </w:p>
        </w:tc>
        <w:tc>
          <w:tcPr>
            <w:tcW w:w="90" w:type="dxa"/>
            <w:gridSpan w:val="3"/>
          </w:tcPr>
          <w:p w14:paraId="42502563"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66" w:type="dxa"/>
            <w:gridSpan w:val="2"/>
          </w:tcPr>
          <w:p w14:paraId="225C79CE" w14:textId="77777777" w:rsidR="00021E68" w:rsidRPr="00753FA4" w:rsidRDefault="00021E68" w:rsidP="00F43925">
            <w:pPr>
              <w:spacing w:after="0" w:line="240" w:lineRule="atLeast"/>
              <w:ind w:left="-79" w:right="54"/>
              <w:jc w:val="right"/>
              <w:rPr>
                <w:rFonts w:ascii="Times New Roman" w:eastAsia="Times New Roman" w:hAnsi="Times New Roman" w:cs="Times New Roman"/>
                <w:sz w:val="16"/>
                <w:szCs w:val="16"/>
                <w:lang w:val="en-GB" w:bidi="ar-SA"/>
              </w:rPr>
            </w:pPr>
          </w:p>
          <w:p w14:paraId="17B718B7" w14:textId="22D06A70" w:rsidR="001755BA" w:rsidRPr="00753FA4" w:rsidRDefault="001755BA"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2,896</w:t>
            </w:r>
          </w:p>
        </w:tc>
        <w:tc>
          <w:tcPr>
            <w:tcW w:w="90" w:type="dxa"/>
          </w:tcPr>
          <w:p w14:paraId="663BDE79"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7CB1C113" w14:textId="77777777" w:rsidR="00F43925" w:rsidRPr="00753FA4" w:rsidRDefault="00F43925" w:rsidP="00F43925">
            <w:pPr>
              <w:spacing w:after="0" w:line="240" w:lineRule="atLeast"/>
              <w:ind w:left="-79" w:right="54"/>
              <w:rPr>
                <w:rFonts w:ascii="Times New Roman" w:eastAsia="Times New Roman" w:hAnsi="Times New Roman" w:cs="Times New Roman"/>
                <w:sz w:val="16"/>
                <w:szCs w:val="16"/>
                <w:lang w:val="en-GB" w:bidi="ar-SA"/>
              </w:rPr>
            </w:pPr>
          </w:p>
          <w:p w14:paraId="21D2B86D" w14:textId="4A48FF19"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2,231</w:t>
            </w:r>
          </w:p>
        </w:tc>
        <w:tc>
          <w:tcPr>
            <w:tcW w:w="90" w:type="dxa"/>
            <w:gridSpan w:val="2"/>
          </w:tcPr>
          <w:p w14:paraId="2BF9F9BA"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629" w:type="dxa"/>
            <w:gridSpan w:val="2"/>
          </w:tcPr>
          <w:p w14:paraId="6D4A2281" w14:textId="77777777" w:rsidR="00B10454" w:rsidRPr="00753FA4" w:rsidRDefault="00B10454" w:rsidP="00F43925">
            <w:pPr>
              <w:spacing w:after="0" w:line="240" w:lineRule="atLeast"/>
              <w:ind w:left="-79" w:right="54"/>
              <w:jc w:val="right"/>
              <w:rPr>
                <w:rFonts w:ascii="Times New Roman" w:eastAsia="Times New Roman" w:hAnsi="Times New Roman" w:cs="Times New Roman"/>
                <w:sz w:val="16"/>
                <w:szCs w:val="16"/>
                <w:lang w:val="en-GB" w:bidi="ar-SA"/>
              </w:rPr>
            </w:pPr>
          </w:p>
          <w:p w14:paraId="2FEE1D07" w14:textId="2478F0D0" w:rsidR="001755BA" w:rsidRPr="00753FA4" w:rsidRDefault="001755BA"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8,2</w:t>
            </w:r>
            <w:r w:rsidR="00D275D1" w:rsidRPr="00753FA4">
              <w:rPr>
                <w:rFonts w:ascii="Times New Roman" w:eastAsia="Times New Roman" w:hAnsi="Times New Roman" w:cs="Times New Roman"/>
                <w:sz w:val="16"/>
                <w:szCs w:val="16"/>
                <w:lang w:val="en-GB" w:bidi="ar-SA"/>
              </w:rPr>
              <w:t>72</w:t>
            </w:r>
          </w:p>
        </w:tc>
        <w:tc>
          <w:tcPr>
            <w:tcW w:w="90" w:type="dxa"/>
          </w:tcPr>
          <w:p w14:paraId="5CDC61D2"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1BA31A57" w14:textId="77777777" w:rsidR="00F43925" w:rsidRPr="00753FA4" w:rsidRDefault="00F43925" w:rsidP="00F43925">
            <w:pPr>
              <w:spacing w:after="0" w:line="240" w:lineRule="atLeast"/>
              <w:ind w:left="-79" w:right="54"/>
              <w:rPr>
                <w:rFonts w:ascii="Times New Roman" w:eastAsia="Times New Roman" w:hAnsi="Times New Roman" w:cs="Times New Roman"/>
                <w:sz w:val="16"/>
                <w:szCs w:val="16"/>
                <w:lang w:val="en-GB" w:bidi="ar-SA"/>
              </w:rPr>
            </w:pPr>
          </w:p>
          <w:p w14:paraId="0DA18BAF" w14:textId="5B3648C8"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8,878</w:t>
            </w:r>
          </w:p>
        </w:tc>
        <w:tc>
          <w:tcPr>
            <w:tcW w:w="90" w:type="dxa"/>
            <w:gridSpan w:val="2"/>
          </w:tcPr>
          <w:p w14:paraId="09787C9D"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02AEC9E7" w14:textId="77777777" w:rsidR="00B10454" w:rsidRPr="00753FA4" w:rsidRDefault="00B10454" w:rsidP="00F43925">
            <w:pPr>
              <w:spacing w:after="0" w:line="240" w:lineRule="atLeast"/>
              <w:ind w:left="-79" w:right="54" w:firstLine="27"/>
              <w:jc w:val="right"/>
              <w:rPr>
                <w:rFonts w:ascii="Times New Roman" w:eastAsia="Times New Roman" w:hAnsi="Times New Roman" w:cs="Times New Roman"/>
                <w:sz w:val="16"/>
                <w:szCs w:val="16"/>
                <w:lang w:val="en-GB" w:bidi="ar-SA"/>
              </w:rPr>
            </w:pPr>
          </w:p>
          <w:p w14:paraId="6E5143D0" w14:textId="41D60A77" w:rsidR="001755BA" w:rsidRPr="00753FA4" w:rsidRDefault="001755BA" w:rsidP="00F43925">
            <w:pPr>
              <w:spacing w:after="0" w:line="240" w:lineRule="atLeast"/>
              <w:ind w:left="-79" w:right="54" w:firstLine="27"/>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57,2</w:t>
            </w:r>
            <w:r w:rsidR="00D275D1" w:rsidRPr="00753FA4">
              <w:rPr>
                <w:rFonts w:ascii="Times New Roman" w:eastAsia="Times New Roman" w:hAnsi="Times New Roman" w:cs="Times New Roman"/>
                <w:sz w:val="16"/>
                <w:szCs w:val="16"/>
                <w:lang w:val="en-GB" w:bidi="ar-SA"/>
              </w:rPr>
              <w:t>72</w:t>
            </w:r>
          </w:p>
        </w:tc>
        <w:tc>
          <w:tcPr>
            <w:tcW w:w="72" w:type="dxa"/>
          </w:tcPr>
          <w:p w14:paraId="3EA365EB"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2"/>
            <w:tcBorders>
              <w:top w:val="nil"/>
              <w:left w:val="nil"/>
              <w:bottom w:val="nil"/>
              <w:right w:val="nil"/>
            </w:tcBorders>
          </w:tcPr>
          <w:p w14:paraId="6710E857"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1D89BCD1" w14:textId="0EAE37F6"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56,290</w:t>
            </w:r>
          </w:p>
        </w:tc>
        <w:tc>
          <w:tcPr>
            <w:tcW w:w="91" w:type="dxa"/>
          </w:tcPr>
          <w:p w14:paraId="481D6C9A"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606" w:type="dxa"/>
          </w:tcPr>
          <w:p w14:paraId="03225117" w14:textId="77777777" w:rsidR="00B10454" w:rsidRPr="00753FA4" w:rsidRDefault="00B10454" w:rsidP="00F43925">
            <w:pPr>
              <w:spacing w:after="0" w:line="240" w:lineRule="atLeast"/>
              <w:ind w:left="-79" w:right="17"/>
              <w:jc w:val="right"/>
              <w:rPr>
                <w:rFonts w:ascii="Times New Roman" w:eastAsia="Times New Roman" w:hAnsi="Times New Roman" w:cs="Times New Roman"/>
                <w:sz w:val="16"/>
                <w:szCs w:val="16"/>
                <w:lang w:val="en-GB" w:bidi="ar-SA"/>
              </w:rPr>
            </w:pPr>
          </w:p>
          <w:p w14:paraId="2BDC1F25" w14:textId="43FA8CF3" w:rsidR="001755BA" w:rsidRPr="00753FA4" w:rsidRDefault="001755BA" w:rsidP="00F43925">
            <w:pPr>
              <w:spacing w:after="0" w:line="240" w:lineRule="atLeast"/>
              <w:ind w:left="-79" w:right="17"/>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(13,3</w:t>
            </w:r>
            <w:r w:rsidR="0099156F" w:rsidRPr="00753FA4">
              <w:rPr>
                <w:rFonts w:ascii="Times New Roman" w:eastAsia="Times New Roman" w:hAnsi="Times New Roman" w:cs="Times New Roman"/>
                <w:sz w:val="16"/>
                <w:szCs w:val="16"/>
                <w:lang w:val="en-GB" w:bidi="ar-SA"/>
              </w:rPr>
              <w:t>91</w:t>
            </w:r>
            <w:r w:rsidRPr="00753FA4">
              <w:rPr>
                <w:rFonts w:ascii="Times New Roman" w:eastAsia="Times New Roman" w:hAnsi="Times New Roman" w:cs="Times New Roman"/>
                <w:sz w:val="16"/>
                <w:szCs w:val="16"/>
                <w:lang w:val="en-GB" w:bidi="ar-SA"/>
              </w:rPr>
              <w:t>)</w:t>
            </w:r>
          </w:p>
        </w:tc>
        <w:tc>
          <w:tcPr>
            <w:tcW w:w="90" w:type="dxa"/>
            <w:gridSpan w:val="2"/>
          </w:tcPr>
          <w:p w14:paraId="36A3A80E" w14:textId="77777777" w:rsidR="00F43925" w:rsidRPr="00753FA4" w:rsidRDefault="00F43925" w:rsidP="00F43925">
            <w:pPr>
              <w:spacing w:after="0" w:line="240" w:lineRule="atLeast"/>
              <w:ind w:left="-79" w:right="54"/>
              <w:jc w:val="center"/>
              <w:rPr>
                <w:rFonts w:ascii="Times New Roman" w:eastAsia="Times New Roman" w:hAnsi="Times New Roman" w:cs="Times New Roman"/>
                <w:sz w:val="16"/>
                <w:szCs w:val="16"/>
                <w:lang w:val="en-GB" w:bidi="ar-SA"/>
              </w:rPr>
            </w:pPr>
          </w:p>
        </w:tc>
        <w:tc>
          <w:tcPr>
            <w:tcW w:w="629" w:type="dxa"/>
          </w:tcPr>
          <w:p w14:paraId="32988935" w14:textId="77777777" w:rsidR="00F43925" w:rsidRPr="00753FA4" w:rsidRDefault="00F43925" w:rsidP="00F43925">
            <w:pPr>
              <w:spacing w:after="0" w:line="240" w:lineRule="atLeast"/>
              <w:ind w:left="-79" w:right="38"/>
              <w:jc w:val="right"/>
              <w:rPr>
                <w:rFonts w:ascii="Times New Roman" w:eastAsia="Times New Roman" w:hAnsi="Times New Roman" w:cs="Times New Roman"/>
                <w:sz w:val="16"/>
                <w:szCs w:val="16"/>
                <w:lang w:val="en-GB" w:bidi="ar-SA"/>
              </w:rPr>
            </w:pPr>
          </w:p>
          <w:p w14:paraId="3F730437" w14:textId="20D496D7" w:rsidR="00F43925" w:rsidRPr="00753FA4" w:rsidRDefault="00F43925" w:rsidP="00F43925">
            <w:pPr>
              <w:spacing w:after="0" w:line="240" w:lineRule="atLeast"/>
              <w:ind w:left="-79" w:right="38"/>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(12,254)</w:t>
            </w:r>
          </w:p>
        </w:tc>
        <w:tc>
          <w:tcPr>
            <w:tcW w:w="90" w:type="dxa"/>
            <w:gridSpan w:val="2"/>
          </w:tcPr>
          <w:p w14:paraId="3A7597BC"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680" w:type="dxa"/>
            <w:gridSpan w:val="2"/>
          </w:tcPr>
          <w:p w14:paraId="75BFAC0B" w14:textId="77777777" w:rsidR="00B10454" w:rsidRPr="00753FA4" w:rsidRDefault="00B10454" w:rsidP="00B10454">
            <w:pPr>
              <w:spacing w:after="0" w:line="240" w:lineRule="atLeast"/>
              <w:ind w:left="-486" w:right="91"/>
              <w:jc w:val="right"/>
              <w:rPr>
                <w:rFonts w:ascii="Times New Roman" w:eastAsia="MS Mincho" w:hAnsi="Times New Roman" w:cs="Times New Roman"/>
                <w:sz w:val="16"/>
                <w:szCs w:val="16"/>
              </w:rPr>
            </w:pPr>
          </w:p>
          <w:p w14:paraId="4C4AD466" w14:textId="65F09052" w:rsidR="00477A47" w:rsidRPr="00753FA4" w:rsidRDefault="00477A47" w:rsidP="00B10454">
            <w:pPr>
              <w:spacing w:after="0" w:line="240" w:lineRule="atLeast"/>
              <w:ind w:left="-486" w:right="91"/>
              <w:jc w:val="right"/>
              <w:rPr>
                <w:rFonts w:ascii="Times New Roman" w:eastAsia="MS Mincho" w:hAnsi="Times New Roman" w:cs="Times New Roman"/>
                <w:sz w:val="16"/>
                <w:szCs w:val="16"/>
              </w:rPr>
            </w:pPr>
            <w:r w:rsidRPr="00753FA4">
              <w:rPr>
                <w:rFonts w:ascii="Times New Roman" w:eastAsia="MS Mincho" w:hAnsi="Times New Roman" w:cs="Times New Roman"/>
                <w:sz w:val="16"/>
                <w:szCs w:val="16"/>
              </w:rPr>
              <w:t>43,8</w:t>
            </w:r>
            <w:r w:rsidR="00D275D1" w:rsidRPr="00753FA4">
              <w:rPr>
                <w:rFonts w:ascii="Times New Roman" w:eastAsia="MS Mincho" w:hAnsi="Times New Roman" w:cs="Times New Roman"/>
                <w:sz w:val="16"/>
                <w:szCs w:val="16"/>
              </w:rPr>
              <w:t>81</w:t>
            </w:r>
          </w:p>
        </w:tc>
        <w:tc>
          <w:tcPr>
            <w:tcW w:w="94" w:type="dxa"/>
            <w:gridSpan w:val="2"/>
          </w:tcPr>
          <w:p w14:paraId="6DC3235F"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630" w:type="dxa"/>
          </w:tcPr>
          <w:p w14:paraId="17D23586"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7230D6F0" w14:textId="765C148B"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44,036</w:t>
            </w:r>
          </w:p>
        </w:tc>
      </w:tr>
      <w:tr w:rsidR="00F43925" w:rsidRPr="00753FA4" w14:paraId="4B6839DF" w14:textId="77777777" w:rsidTr="007C2623">
        <w:trPr>
          <w:trHeight w:val="243"/>
          <w:tblHeader/>
        </w:trPr>
        <w:tc>
          <w:tcPr>
            <w:tcW w:w="4140" w:type="dxa"/>
            <w:vAlign w:val="bottom"/>
          </w:tcPr>
          <w:p w14:paraId="211F0C7E" w14:textId="16FEA01A" w:rsidR="00F43925" w:rsidRPr="00753FA4" w:rsidRDefault="00F43925" w:rsidP="00F43925">
            <w:pPr>
              <w:suppressAutoHyphens/>
              <w:spacing w:after="0" w:line="240" w:lineRule="exact"/>
              <w:ind w:left="95" w:right="-79"/>
              <w:rPr>
                <w:rFonts w:ascii="Times New Roman" w:eastAsia="Times New Roman" w:hAnsi="Times New Roman" w:cs="Times New Roman"/>
                <w:color w:val="000000"/>
                <w:sz w:val="18"/>
                <w:szCs w:val="18"/>
                <w:shd w:val="clear" w:color="auto" w:fill="FFFF00"/>
                <w:lang w:val="en-GB" w:eastAsia="zh-CN" w:bidi="ar-SA"/>
              </w:rPr>
            </w:pPr>
            <w:r w:rsidRPr="00753FA4">
              <w:rPr>
                <w:rFonts w:ascii="Times New Roman" w:eastAsia="MS Mincho" w:hAnsi="Times New Roman" w:cs="Times New Roman"/>
                <w:sz w:val="18"/>
                <w:szCs w:val="18"/>
              </w:rPr>
              <w:t xml:space="preserve">Segment liabilities as at </w:t>
            </w:r>
            <w:r w:rsidRPr="00753FA4">
              <w:rPr>
                <w:rFonts w:ascii="Times New Roman" w:eastAsia="MS Mincho" w:hAnsi="Times New Roman" w:cs="Times New Roman"/>
                <w:sz w:val="18"/>
                <w:szCs w:val="18"/>
                <w:cs/>
              </w:rPr>
              <w:br/>
            </w:r>
            <w:r w:rsidRPr="00753FA4">
              <w:rPr>
                <w:rFonts w:ascii="Times New Roman" w:eastAsia="MS Mincho" w:hAnsi="Times New Roman" w:cs="Times New Roman"/>
                <w:sz w:val="18"/>
                <w:szCs w:val="18"/>
              </w:rPr>
              <w:t xml:space="preserve">   </w:t>
            </w:r>
            <w:r w:rsidR="007C2623" w:rsidRPr="00753FA4">
              <w:rPr>
                <w:rFonts w:ascii="Times New Roman" w:eastAsia="MS Mincho" w:hAnsi="Times New Roman" w:cs="Times New Roman"/>
                <w:sz w:val="18"/>
                <w:szCs w:val="18"/>
              </w:rPr>
              <w:t xml:space="preserve">30 September </w:t>
            </w:r>
            <w:r w:rsidRPr="00753FA4">
              <w:rPr>
                <w:rFonts w:ascii="Times New Roman" w:eastAsia="MS Mincho" w:hAnsi="Times New Roman" w:cs="Times New Roman"/>
                <w:sz w:val="18"/>
                <w:szCs w:val="18"/>
              </w:rPr>
              <w:t>/</w:t>
            </w:r>
            <w:r w:rsidRPr="00753FA4">
              <w:rPr>
                <w:rFonts w:ascii="Times New Roman" w:eastAsia="MS Mincho" w:hAnsi="Times New Roman" w:hint="cs"/>
                <w:sz w:val="18"/>
                <w:szCs w:val="18"/>
                <w:cs/>
              </w:rPr>
              <w:t xml:space="preserve"> </w:t>
            </w:r>
            <w:r w:rsidRPr="00753FA4">
              <w:rPr>
                <w:rFonts w:ascii="Times New Roman" w:eastAsia="MS Mincho" w:hAnsi="Times New Roman" w:cs="Times New Roman"/>
                <w:sz w:val="18"/>
                <w:szCs w:val="18"/>
              </w:rPr>
              <w:t>31 December</w:t>
            </w:r>
          </w:p>
        </w:tc>
        <w:tc>
          <w:tcPr>
            <w:tcW w:w="538" w:type="dxa"/>
            <w:gridSpan w:val="2"/>
          </w:tcPr>
          <w:p w14:paraId="1C971253" w14:textId="77777777" w:rsidR="00021E68" w:rsidRPr="00753FA4" w:rsidRDefault="00021E68" w:rsidP="00F43925">
            <w:pPr>
              <w:spacing w:after="0" w:line="240" w:lineRule="atLeast"/>
              <w:ind w:left="-79" w:right="54"/>
              <w:jc w:val="right"/>
              <w:rPr>
                <w:rFonts w:ascii="Times New Roman" w:eastAsia="Times New Roman" w:hAnsi="Times New Roman" w:cs="Times New Roman"/>
                <w:sz w:val="16"/>
                <w:szCs w:val="16"/>
                <w:lang w:val="en-GB" w:bidi="ar-SA"/>
              </w:rPr>
            </w:pPr>
          </w:p>
          <w:p w14:paraId="3F2EF213" w14:textId="4361653A" w:rsidR="001755BA" w:rsidRPr="00753FA4" w:rsidRDefault="001755BA"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17,614</w:t>
            </w:r>
          </w:p>
        </w:tc>
        <w:tc>
          <w:tcPr>
            <w:tcW w:w="90" w:type="dxa"/>
            <w:gridSpan w:val="2"/>
          </w:tcPr>
          <w:p w14:paraId="07099481" w14:textId="77777777" w:rsidR="00F43925" w:rsidRPr="00753FA4" w:rsidRDefault="00F43925" w:rsidP="00F43925">
            <w:pPr>
              <w:tabs>
                <w:tab w:val="decimal" w:pos="464"/>
              </w:tabs>
              <w:snapToGrid w:val="0"/>
              <w:spacing w:after="0" w:line="240" w:lineRule="exact"/>
              <w:ind w:right="-172"/>
              <w:rPr>
                <w:rFonts w:ascii="Times New Roman" w:eastAsia="Times New Roman" w:hAnsi="Times New Roman" w:cs="Times New Roman"/>
                <w:sz w:val="16"/>
                <w:szCs w:val="16"/>
                <w:lang w:val="en-GB" w:bidi="ar-SA"/>
              </w:rPr>
            </w:pPr>
          </w:p>
        </w:tc>
        <w:tc>
          <w:tcPr>
            <w:tcW w:w="539" w:type="dxa"/>
            <w:tcBorders>
              <w:top w:val="nil"/>
              <w:left w:val="nil"/>
              <w:right w:val="nil"/>
            </w:tcBorders>
          </w:tcPr>
          <w:p w14:paraId="746A90FB"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1592C4ED" w14:textId="3748EC43"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17,382</w:t>
            </w:r>
          </w:p>
        </w:tc>
        <w:tc>
          <w:tcPr>
            <w:tcW w:w="100" w:type="dxa"/>
          </w:tcPr>
          <w:p w14:paraId="3A996415"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3"/>
          </w:tcPr>
          <w:p w14:paraId="490D7108" w14:textId="77777777" w:rsidR="00021E68" w:rsidRPr="00753FA4" w:rsidRDefault="00021E68" w:rsidP="00F43925">
            <w:pPr>
              <w:spacing w:after="0" w:line="240" w:lineRule="atLeast"/>
              <w:ind w:left="-79" w:right="54"/>
              <w:jc w:val="right"/>
              <w:rPr>
                <w:rFonts w:ascii="Times New Roman" w:eastAsia="Times New Roman" w:hAnsi="Times New Roman" w:cs="Times New Roman"/>
                <w:sz w:val="16"/>
                <w:szCs w:val="16"/>
                <w:lang w:val="en-GB" w:bidi="ar-SA"/>
              </w:rPr>
            </w:pPr>
          </w:p>
          <w:p w14:paraId="29A14502" w14:textId="5D55490C" w:rsidR="001755BA" w:rsidRPr="00753FA4" w:rsidRDefault="001755BA"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3,170</w:t>
            </w:r>
          </w:p>
        </w:tc>
        <w:tc>
          <w:tcPr>
            <w:tcW w:w="90" w:type="dxa"/>
            <w:gridSpan w:val="2"/>
          </w:tcPr>
          <w:p w14:paraId="2AE12D3A"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496" w:type="dxa"/>
            <w:gridSpan w:val="2"/>
            <w:tcBorders>
              <w:top w:val="nil"/>
              <w:left w:val="nil"/>
              <w:right w:val="nil"/>
            </w:tcBorders>
          </w:tcPr>
          <w:p w14:paraId="2B648828"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1B90D932" w14:textId="4AC82A7E"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3,488</w:t>
            </w:r>
          </w:p>
        </w:tc>
        <w:tc>
          <w:tcPr>
            <w:tcW w:w="90" w:type="dxa"/>
            <w:gridSpan w:val="2"/>
          </w:tcPr>
          <w:p w14:paraId="1EE925D0"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452F9BEA" w14:textId="77777777" w:rsidR="00021E68" w:rsidRPr="00753FA4" w:rsidRDefault="00021E68" w:rsidP="00F43925">
            <w:pPr>
              <w:spacing w:after="0" w:line="240" w:lineRule="atLeast"/>
              <w:ind w:left="-79" w:right="54"/>
              <w:jc w:val="right"/>
              <w:rPr>
                <w:rFonts w:ascii="Times New Roman" w:eastAsia="Times New Roman" w:hAnsi="Times New Roman" w:cs="Times New Roman"/>
                <w:sz w:val="16"/>
                <w:szCs w:val="16"/>
                <w:lang w:val="en-GB" w:bidi="ar-SA"/>
              </w:rPr>
            </w:pPr>
          </w:p>
          <w:p w14:paraId="715C5D73" w14:textId="4F9D9ACA" w:rsidR="001755BA" w:rsidRPr="00753FA4" w:rsidRDefault="001755BA"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1,235</w:t>
            </w:r>
          </w:p>
        </w:tc>
        <w:tc>
          <w:tcPr>
            <w:tcW w:w="90" w:type="dxa"/>
            <w:gridSpan w:val="2"/>
          </w:tcPr>
          <w:p w14:paraId="7F79EA27"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Borders>
              <w:top w:val="nil"/>
              <w:left w:val="nil"/>
              <w:right w:val="nil"/>
            </w:tcBorders>
          </w:tcPr>
          <w:p w14:paraId="75375284" w14:textId="77777777" w:rsidR="00F43925" w:rsidRPr="00753FA4" w:rsidRDefault="00F43925" w:rsidP="00F43925">
            <w:pPr>
              <w:tabs>
                <w:tab w:val="decimal" w:pos="301"/>
              </w:tabs>
              <w:spacing w:after="0" w:line="240" w:lineRule="atLeast"/>
              <w:ind w:left="-79" w:right="54"/>
              <w:jc w:val="right"/>
              <w:rPr>
                <w:rFonts w:ascii="Times New Roman" w:eastAsia="Times New Roman" w:hAnsi="Times New Roman" w:cs="Times New Roman"/>
                <w:sz w:val="16"/>
                <w:szCs w:val="16"/>
                <w:lang w:val="en-GB" w:bidi="ar-SA"/>
              </w:rPr>
            </w:pPr>
          </w:p>
          <w:p w14:paraId="0318D13C" w14:textId="66658019"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1,263</w:t>
            </w:r>
          </w:p>
        </w:tc>
        <w:tc>
          <w:tcPr>
            <w:tcW w:w="90" w:type="dxa"/>
            <w:gridSpan w:val="3"/>
          </w:tcPr>
          <w:p w14:paraId="6A1F9009"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66" w:type="dxa"/>
            <w:gridSpan w:val="2"/>
          </w:tcPr>
          <w:p w14:paraId="2201C14F" w14:textId="77777777" w:rsidR="00021E68" w:rsidRPr="00753FA4" w:rsidRDefault="00021E68" w:rsidP="00F43925">
            <w:pPr>
              <w:spacing w:after="0" w:line="240" w:lineRule="atLeast"/>
              <w:ind w:left="-79" w:right="54"/>
              <w:jc w:val="right"/>
              <w:rPr>
                <w:rFonts w:ascii="Times New Roman" w:eastAsia="Times New Roman" w:hAnsi="Times New Roman" w:cs="Times New Roman"/>
                <w:sz w:val="16"/>
                <w:szCs w:val="16"/>
                <w:lang w:val="en-GB" w:bidi="ar-SA"/>
              </w:rPr>
            </w:pPr>
          </w:p>
          <w:p w14:paraId="57E58DAD" w14:textId="3AC070ED" w:rsidR="001755BA" w:rsidRPr="00753FA4" w:rsidRDefault="001755BA"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575</w:t>
            </w:r>
          </w:p>
        </w:tc>
        <w:tc>
          <w:tcPr>
            <w:tcW w:w="90" w:type="dxa"/>
          </w:tcPr>
          <w:p w14:paraId="1C78FF9D"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6D6F2C09" w14:textId="77777777" w:rsidR="00F43925" w:rsidRPr="00753FA4" w:rsidRDefault="00F43925" w:rsidP="00F43925">
            <w:pPr>
              <w:spacing w:after="0" w:line="240" w:lineRule="atLeast"/>
              <w:ind w:left="-79" w:right="54"/>
              <w:rPr>
                <w:rFonts w:ascii="Times New Roman" w:eastAsia="Times New Roman" w:hAnsi="Times New Roman" w:cs="Times New Roman"/>
                <w:sz w:val="16"/>
                <w:szCs w:val="16"/>
                <w:lang w:val="en-GB" w:bidi="ar-SA"/>
              </w:rPr>
            </w:pPr>
          </w:p>
          <w:p w14:paraId="68F2F4BD" w14:textId="5CF939D2"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519</w:t>
            </w:r>
          </w:p>
        </w:tc>
        <w:tc>
          <w:tcPr>
            <w:tcW w:w="90" w:type="dxa"/>
            <w:gridSpan w:val="2"/>
          </w:tcPr>
          <w:p w14:paraId="4BA3D42C"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629" w:type="dxa"/>
            <w:gridSpan w:val="2"/>
          </w:tcPr>
          <w:p w14:paraId="57CE8B72" w14:textId="77777777" w:rsidR="00B10454" w:rsidRPr="00753FA4" w:rsidRDefault="00B10454" w:rsidP="00F43925">
            <w:pPr>
              <w:spacing w:after="0" w:line="240" w:lineRule="atLeast"/>
              <w:ind w:left="-79" w:right="54"/>
              <w:jc w:val="right"/>
              <w:rPr>
                <w:rFonts w:ascii="Times New Roman" w:eastAsia="Times New Roman" w:hAnsi="Times New Roman" w:cs="Times New Roman"/>
                <w:sz w:val="16"/>
                <w:szCs w:val="16"/>
                <w:lang w:val="en-GB" w:bidi="ar-SA"/>
              </w:rPr>
            </w:pPr>
          </w:p>
          <w:p w14:paraId="670F69D5" w14:textId="237CED04" w:rsidR="001755BA" w:rsidRPr="00753FA4" w:rsidRDefault="00D275D1"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4,012</w:t>
            </w:r>
          </w:p>
        </w:tc>
        <w:tc>
          <w:tcPr>
            <w:tcW w:w="90" w:type="dxa"/>
          </w:tcPr>
          <w:p w14:paraId="555C0604"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4C92FDF1" w14:textId="77777777" w:rsidR="00F43925" w:rsidRPr="00753FA4" w:rsidRDefault="00F43925" w:rsidP="00F43925">
            <w:pPr>
              <w:spacing w:after="0" w:line="240" w:lineRule="atLeast"/>
              <w:ind w:left="-79" w:right="54"/>
              <w:rPr>
                <w:rFonts w:ascii="Times New Roman" w:eastAsia="Times New Roman" w:hAnsi="Times New Roman" w:cs="Times New Roman"/>
                <w:sz w:val="16"/>
                <w:szCs w:val="16"/>
                <w:lang w:val="en-GB" w:bidi="ar-SA"/>
              </w:rPr>
            </w:pPr>
          </w:p>
          <w:p w14:paraId="465FA809" w14:textId="3E24E5DC"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3,455</w:t>
            </w:r>
          </w:p>
        </w:tc>
        <w:tc>
          <w:tcPr>
            <w:tcW w:w="90" w:type="dxa"/>
            <w:gridSpan w:val="2"/>
          </w:tcPr>
          <w:p w14:paraId="5EBE4047"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39" w:type="dxa"/>
            <w:gridSpan w:val="2"/>
          </w:tcPr>
          <w:p w14:paraId="2FFBC585" w14:textId="77777777" w:rsidR="00B10454" w:rsidRPr="00753FA4" w:rsidRDefault="00B10454" w:rsidP="00F43925">
            <w:pPr>
              <w:spacing w:after="0" w:line="240" w:lineRule="atLeast"/>
              <w:ind w:left="-79" w:right="54" w:firstLine="27"/>
              <w:jc w:val="right"/>
              <w:rPr>
                <w:rFonts w:ascii="Times New Roman" w:eastAsia="Times New Roman" w:hAnsi="Times New Roman" w:cs="Times New Roman"/>
                <w:sz w:val="16"/>
                <w:szCs w:val="16"/>
                <w:lang w:val="en-GB" w:bidi="ar-SA"/>
              </w:rPr>
            </w:pPr>
          </w:p>
          <w:p w14:paraId="43B4C9EC" w14:textId="7A5F34BC" w:rsidR="001755BA" w:rsidRPr="00753FA4" w:rsidRDefault="001755BA" w:rsidP="00F43925">
            <w:pPr>
              <w:spacing w:after="0" w:line="240" w:lineRule="atLeast"/>
              <w:ind w:left="-79" w:right="54" w:firstLine="27"/>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26,</w:t>
            </w:r>
            <w:r w:rsidR="00D275D1" w:rsidRPr="00753FA4">
              <w:rPr>
                <w:rFonts w:ascii="Times New Roman" w:eastAsia="Times New Roman" w:hAnsi="Times New Roman" w:cs="Times New Roman"/>
                <w:sz w:val="16"/>
                <w:szCs w:val="16"/>
                <w:lang w:val="en-GB" w:bidi="ar-SA"/>
              </w:rPr>
              <w:t>606</w:t>
            </w:r>
          </w:p>
        </w:tc>
        <w:tc>
          <w:tcPr>
            <w:tcW w:w="72" w:type="dxa"/>
          </w:tcPr>
          <w:p w14:paraId="09B32C51"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546" w:type="dxa"/>
            <w:gridSpan w:val="2"/>
            <w:tcBorders>
              <w:top w:val="nil"/>
              <w:left w:val="nil"/>
              <w:right w:val="nil"/>
            </w:tcBorders>
          </w:tcPr>
          <w:p w14:paraId="4CA5907D"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39B7E123" w14:textId="06A4E720"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26,107</w:t>
            </w:r>
          </w:p>
        </w:tc>
        <w:tc>
          <w:tcPr>
            <w:tcW w:w="91" w:type="dxa"/>
          </w:tcPr>
          <w:p w14:paraId="5E44E104"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606" w:type="dxa"/>
          </w:tcPr>
          <w:p w14:paraId="681FC820" w14:textId="77777777" w:rsidR="00B10454" w:rsidRPr="00753FA4" w:rsidRDefault="00B10454" w:rsidP="00F43925">
            <w:pPr>
              <w:spacing w:after="0" w:line="240" w:lineRule="atLeast"/>
              <w:ind w:left="-79" w:right="17"/>
              <w:jc w:val="right"/>
              <w:rPr>
                <w:rFonts w:ascii="Times New Roman" w:eastAsia="Times New Roman" w:hAnsi="Times New Roman" w:cs="Times New Roman"/>
                <w:sz w:val="16"/>
                <w:szCs w:val="16"/>
                <w:lang w:val="en-GB" w:bidi="ar-SA"/>
              </w:rPr>
            </w:pPr>
          </w:p>
          <w:p w14:paraId="13794679" w14:textId="3016D4FC" w:rsidR="001755BA" w:rsidRPr="00753FA4" w:rsidRDefault="001755BA" w:rsidP="00F43925">
            <w:pPr>
              <w:spacing w:after="0" w:line="240" w:lineRule="atLeast"/>
              <w:ind w:left="-79" w:right="17"/>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(6,487)</w:t>
            </w:r>
          </w:p>
        </w:tc>
        <w:tc>
          <w:tcPr>
            <w:tcW w:w="90" w:type="dxa"/>
            <w:gridSpan w:val="2"/>
          </w:tcPr>
          <w:p w14:paraId="2E9158A4"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629" w:type="dxa"/>
          </w:tcPr>
          <w:p w14:paraId="16AB6EC1" w14:textId="77777777" w:rsidR="00F43925" w:rsidRPr="00753FA4" w:rsidRDefault="00F43925" w:rsidP="00F43925">
            <w:pPr>
              <w:spacing w:after="0" w:line="240" w:lineRule="atLeast"/>
              <w:ind w:left="-79" w:right="38"/>
              <w:jc w:val="right"/>
              <w:rPr>
                <w:rFonts w:ascii="Times New Roman" w:eastAsia="Times New Roman" w:hAnsi="Times New Roman" w:cs="Times New Roman"/>
                <w:sz w:val="16"/>
                <w:szCs w:val="16"/>
                <w:lang w:val="en-GB" w:bidi="ar-SA"/>
              </w:rPr>
            </w:pPr>
          </w:p>
          <w:p w14:paraId="19024666" w14:textId="789D091B" w:rsidR="00F43925" w:rsidRPr="00753FA4" w:rsidRDefault="00F43925" w:rsidP="00F43925">
            <w:pPr>
              <w:spacing w:after="0" w:line="240" w:lineRule="atLeast"/>
              <w:ind w:right="38"/>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(5,98</w:t>
            </w:r>
            <w:r w:rsidR="00FC0396" w:rsidRPr="00753FA4">
              <w:rPr>
                <w:rFonts w:ascii="Times New Roman" w:eastAsia="Times New Roman" w:hAnsi="Times New Roman" w:cs="Times New Roman"/>
                <w:sz w:val="16"/>
                <w:szCs w:val="16"/>
                <w:lang w:val="en-GB" w:bidi="ar-SA"/>
              </w:rPr>
              <w:t>3</w:t>
            </w:r>
            <w:r w:rsidRPr="00753FA4">
              <w:rPr>
                <w:rFonts w:ascii="Times New Roman" w:eastAsia="Times New Roman" w:hAnsi="Times New Roman" w:cs="Times New Roman"/>
                <w:sz w:val="16"/>
                <w:szCs w:val="16"/>
                <w:lang w:val="en-GB" w:bidi="ar-SA"/>
              </w:rPr>
              <w:t>)</w:t>
            </w:r>
          </w:p>
        </w:tc>
        <w:tc>
          <w:tcPr>
            <w:tcW w:w="90" w:type="dxa"/>
            <w:gridSpan w:val="2"/>
          </w:tcPr>
          <w:p w14:paraId="07538116"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tc>
        <w:tc>
          <w:tcPr>
            <w:tcW w:w="680" w:type="dxa"/>
            <w:gridSpan w:val="2"/>
          </w:tcPr>
          <w:p w14:paraId="20106734" w14:textId="77777777" w:rsidR="00B10454" w:rsidRPr="00753FA4" w:rsidRDefault="00B10454" w:rsidP="00B10454">
            <w:pPr>
              <w:spacing w:after="0" w:line="240" w:lineRule="atLeast"/>
              <w:ind w:left="-486" w:right="46"/>
              <w:jc w:val="right"/>
              <w:rPr>
                <w:rFonts w:ascii="Times New Roman" w:eastAsia="Times New Roman" w:hAnsi="Times New Roman" w:cs="Times New Roman"/>
                <w:sz w:val="16"/>
                <w:szCs w:val="16"/>
                <w:lang w:val="en-GB" w:bidi="ar-SA"/>
              </w:rPr>
            </w:pPr>
          </w:p>
          <w:p w14:paraId="298BEE27" w14:textId="03F22207" w:rsidR="00477A47" w:rsidRPr="00753FA4" w:rsidRDefault="00477A47" w:rsidP="00D275D1">
            <w:pPr>
              <w:spacing w:after="0" w:line="240" w:lineRule="atLeast"/>
              <w:ind w:left="-486" w:right="91"/>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20,</w:t>
            </w:r>
            <w:r w:rsidR="00D275D1" w:rsidRPr="00753FA4">
              <w:rPr>
                <w:rFonts w:ascii="Times New Roman" w:eastAsia="MS Mincho" w:hAnsi="Times New Roman" w:cs="Times New Roman"/>
                <w:sz w:val="16"/>
                <w:szCs w:val="16"/>
              </w:rPr>
              <w:t>119</w:t>
            </w:r>
          </w:p>
        </w:tc>
        <w:tc>
          <w:tcPr>
            <w:tcW w:w="94" w:type="dxa"/>
            <w:gridSpan w:val="2"/>
          </w:tcPr>
          <w:p w14:paraId="783C1ABE" w14:textId="77777777" w:rsidR="00F43925" w:rsidRPr="00753FA4" w:rsidRDefault="00F43925" w:rsidP="00F43925">
            <w:pPr>
              <w:spacing w:after="0" w:line="240" w:lineRule="atLeast"/>
              <w:ind w:left="-79" w:right="-260"/>
              <w:jc w:val="center"/>
              <w:rPr>
                <w:rFonts w:ascii="Times New Roman" w:eastAsia="Times New Roman" w:hAnsi="Times New Roman" w:cs="Times New Roman"/>
                <w:sz w:val="16"/>
                <w:szCs w:val="16"/>
                <w:lang w:val="en-GB" w:bidi="ar-SA"/>
              </w:rPr>
            </w:pPr>
          </w:p>
        </w:tc>
        <w:tc>
          <w:tcPr>
            <w:tcW w:w="630" w:type="dxa"/>
          </w:tcPr>
          <w:p w14:paraId="458D018C" w14:textId="77777777"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p>
          <w:p w14:paraId="34DADD4A" w14:textId="4D8124CF" w:rsidR="00F43925" w:rsidRPr="00753FA4" w:rsidRDefault="00F43925" w:rsidP="00F43925">
            <w:pPr>
              <w:spacing w:after="0" w:line="240" w:lineRule="atLeast"/>
              <w:ind w:left="-79" w:right="54"/>
              <w:jc w:val="right"/>
              <w:rPr>
                <w:rFonts w:ascii="Times New Roman" w:eastAsia="Times New Roman" w:hAnsi="Times New Roman" w:cs="Times New Roman"/>
                <w:sz w:val="16"/>
                <w:szCs w:val="16"/>
                <w:lang w:val="en-GB" w:bidi="ar-SA"/>
              </w:rPr>
            </w:pPr>
            <w:r w:rsidRPr="00753FA4">
              <w:rPr>
                <w:rFonts w:ascii="Times New Roman" w:eastAsia="Times New Roman" w:hAnsi="Times New Roman" w:cs="Times New Roman"/>
                <w:sz w:val="16"/>
                <w:szCs w:val="16"/>
                <w:lang w:val="en-GB" w:bidi="ar-SA"/>
              </w:rPr>
              <w:t>20,124</w:t>
            </w:r>
          </w:p>
        </w:tc>
      </w:tr>
    </w:tbl>
    <w:p w14:paraId="1276A2CE" w14:textId="77777777" w:rsidR="00C23144" w:rsidRPr="00753FA4" w:rsidRDefault="00C23144" w:rsidP="00997D08">
      <w:pPr>
        <w:spacing w:after="0" w:line="240" w:lineRule="atLeast"/>
        <w:rPr>
          <w:rFonts w:ascii="Times New Roman" w:hAnsi="Times New Roman" w:cs="Times New Roman"/>
        </w:rPr>
      </w:pPr>
    </w:p>
    <w:p w14:paraId="76787133" w14:textId="48FC4EE5" w:rsidR="000C2D8A" w:rsidRPr="00753FA4" w:rsidRDefault="000C2D8A">
      <w:pPr>
        <w:rPr>
          <w:rFonts w:ascii="Times New Roman" w:eastAsia="MS Mincho" w:hAnsi="Times New Roman" w:cs="Times New Roman"/>
          <w:szCs w:val="22"/>
          <w:cs/>
        </w:rPr>
      </w:pPr>
      <w:r w:rsidRPr="00753FA4">
        <w:rPr>
          <w:rFonts w:ascii="Times New Roman" w:eastAsia="MS Mincho" w:hAnsi="Times New Roman" w:cs="Angsana New"/>
          <w:szCs w:val="22"/>
          <w:cs/>
        </w:rPr>
        <w:br w:type="page"/>
      </w:r>
    </w:p>
    <w:p w14:paraId="60D7CD15" w14:textId="49C820E1" w:rsidR="000F65C3" w:rsidRPr="00753FA4" w:rsidRDefault="00AF53AE">
      <w:pPr>
        <w:rPr>
          <w:rFonts w:ascii="Times New Roman" w:eastAsia="MS Mincho" w:hAnsi="Times New Roman" w:cs="Times New Roman"/>
          <w:szCs w:val="22"/>
        </w:rPr>
      </w:pPr>
      <w:r w:rsidRPr="00753FA4">
        <w:rPr>
          <w:rFonts w:ascii="Times New Roman" w:eastAsia="MS Mincho" w:hAnsi="Times New Roman" w:cs="Times New Roman"/>
          <w:noProof/>
          <w:szCs w:val="22"/>
        </w:rPr>
        <w:lastRenderedPageBreak/>
        <w:drawing>
          <wp:anchor distT="0" distB="0" distL="114300" distR="114300" simplePos="0" relativeHeight="251652090" behindDoc="0" locked="0" layoutInCell="1" allowOverlap="1" wp14:anchorId="7EC319ED" wp14:editId="1DA227FD">
            <wp:simplePos x="0" y="0"/>
            <wp:positionH relativeFrom="margin">
              <wp:align>center</wp:align>
            </wp:positionH>
            <wp:positionV relativeFrom="paragraph">
              <wp:posOffset>0</wp:posOffset>
            </wp:positionV>
            <wp:extent cx="10140315" cy="5777230"/>
            <wp:effectExtent l="0" t="0" r="0" b="0"/>
            <wp:wrapThrough wrapText="bothSides">
              <wp:wrapPolygon edited="0">
                <wp:start x="6493" y="499"/>
                <wp:lineTo x="6493" y="1211"/>
                <wp:lineTo x="8765" y="1781"/>
                <wp:lineTo x="7548" y="1781"/>
                <wp:lineTo x="7588" y="2422"/>
                <wp:lineTo x="18544" y="2920"/>
                <wp:lineTo x="10834" y="4060"/>
                <wp:lineTo x="5438" y="4060"/>
                <wp:lineTo x="5397" y="4701"/>
                <wp:lineTo x="7466" y="5199"/>
                <wp:lineTo x="7182" y="5627"/>
                <wp:lineTo x="6980" y="6125"/>
                <wp:lineTo x="2070" y="6553"/>
                <wp:lineTo x="1988" y="7407"/>
                <wp:lineTo x="2638" y="7479"/>
                <wp:lineTo x="2029" y="7835"/>
                <wp:lineTo x="2029" y="9330"/>
                <wp:lineTo x="2475" y="9758"/>
                <wp:lineTo x="933" y="9829"/>
                <wp:lineTo x="730" y="9900"/>
                <wp:lineTo x="730" y="11111"/>
                <wp:lineTo x="933" y="12037"/>
                <wp:lineTo x="1014" y="13177"/>
                <wp:lineTo x="1055" y="13248"/>
                <wp:lineTo x="3368" y="14316"/>
                <wp:lineTo x="3977" y="15456"/>
                <wp:lineTo x="4017" y="15669"/>
                <wp:lineTo x="5153" y="16595"/>
                <wp:lineTo x="5762" y="16809"/>
                <wp:lineTo x="20005" y="16809"/>
                <wp:lineTo x="20168" y="16595"/>
                <wp:lineTo x="20168" y="15954"/>
                <wp:lineTo x="20086" y="15456"/>
                <wp:lineTo x="20411" y="15100"/>
                <wp:lineTo x="20330" y="14316"/>
                <wp:lineTo x="19884" y="14316"/>
                <wp:lineTo x="20411" y="13889"/>
                <wp:lineTo x="20289" y="13533"/>
                <wp:lineTo x="18260" y="13177"/>
                <wp:lineTo x="18423" y="12037"/>
                <wp:lineTo x="18382" y="10897"/>
                <wp:lineTo x="18220" y="9758"/>
                <wp:lineTo x="19518" y="9402"/>
                <wp:lineTo x="19681" y="9046"/>
                <wp:lineTo x="19518" y="8618"/>
                <wp:lineTo x="19640" y="7835"/>
                <wp:lineTo x="18950" y="7479"/>
                <wp:lineTo x="19843" y="7407"/>
                <wp:lineTo x="19762" y="6624"/>
                <wp:lineTo x="14568" y="6339"/>
                <wp:lineTo x="19802" y="6339"/>
                <wp:lineTo x="19721" y="5627"/>
                <wp:lineTo x="9739" y="5199"/>
                <wp:lineTo x="15866" y="4701"/>
                <wp:lineTo x="15907" y="4060"/>
                <wp:lineTo x="12458" y="4060"/>
                <wp:lineTo x="21304" y="3134"/>
                <wp:lineTo x="21344" y="2635"/>
                <wp:lineTo x="13959" y="1781"/>
                <wp:lineTo x="10794" y="1781"/>
                <wp:lineTo x="15704" y="1211"/>
                <wp:lineTo x="15826" y="641"/>
                <wp:lineTo x="14121" y="499"/>
                <wp:lineTo x="6493" y="499"/>
              </wp:wrapPolygon>
            </wp:wrapThrough>
            <wp:docPr id="141052005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40315" cy="5777230"/>
                    </a:xfrm>
                    <a:prstGeom prst="rect">
                      <a:avLst/>
                    </a:prstGeom>
                    <a:noFill/>
                  </pic:spPr>
                </pic:pic>
              </a:graphicData>
            </a:graphic>
            <wp14:sizeRelH relativeFrom="page">
              <wp14:pctWidth>0</wp14:pctWidth>
            </wp14:sizeRelH>
            <wp14:sizeRelV relativeFrom="page">
              <wp14:pctHeight>0</wp14:pctHeight>
            </wp14:sizeRelV>
          </wp:anchor>
        </w:drawing>
      </w:r>
      <w:r w:rsidR="000F65C3" w:rsidRPr="00753FA4">
        <w:rPr>
          <w:rFonts w:ascii="Times New Roman" w:eastAsia="MS Mincho" w:hAnsi="Times New Roman" w:cs="Times New Roman"/>
          <w:szCs w:val="22"/>
        </w:rPr>
        <w:br w:type="page"/>
      </w:r>
    </w:p>
    <w:p w14:paraId="0185B752" w14:textId="75B19EDB" w:rsidR="00D67736" w:rsidRPr="00753FA4" w:rsidRDefault="004C247D" w:rsidP="000945BE">
      <w:pPr>
        <w:rPr>
          <w:rFonts w:ascii="Times New Roman" w:eastAsia="MS Mincho" w:hAnsi="Times New Roman" w:cs="Times New Roman"/>
          <w:szCs w:val="22"/>
        </w:rPr>
        <w:sectPr w:rsidR="00D67736" w:rsidRPr="00753FA4" w:rsidSect="00F3529A">
          <w:headerReference w:type="default" r:id="rId22"/>
          <w:pgSz w:w="16834" w:h="11909" w:orient="landscape" w:code="9"/>
          <w:pgMar w:top="691" w:right="1152" w:bottom="576" w:left="1152" w:header="720" w:footer="720" w:gutter="0"/>
          <w:cols w:space="720"/>
          <w:noEndnote/>
          <w:docGrid w:linePitch="360"/>
        </w:sectPr>
      </w:pPr>
      <w:r w:rsidRPr="00753FA4">
        <w:rPr>
          <w:rFonts w:ascii="Times New Roman" w:eastAsia="MS Mincho" w:hAnsi="Times New Roman" w:cs="Times New Roman"/>
          <w:noProof/>
          <w:szCs w:val="22"/>
        </w:rPr>
        <w:lastRenderedPageBreak/>
        <w:drawing>
          <wp:anchor distT="0" distB="0" distL="114300" distR="114300" simplePos="0" relativeHeight="251666432" behindDoc="0" locked="0" layoutInCell="1" allowOverlap="1" wp14:anchorId="1517B9AF" wp14:editId="450404B5">
            <wp:simplePos x="0" y="0"/>
            <wp:positionH relativeFrom="margin">
              <wp:align>center</wp:align>
            </wp:positionH>
            <wp:positionV relativeFrom="paragraph">
              <wp:posOffset>0</wp:posOffset>
            </wp:positionV>
            <wp:extent cx="10277856" cy="5745382"/>
            <wp:effectExtent l="0" t="0" r="0" b="0"/>
            <wp:wrapThrough wrapText="bothSides">
              <wp:wrapPolygon edited="0">
                <wp:start x="4124" y="501"/>
                <wp:lineTo x="4124" y="1218"/>
                <wp:lineTo x="7647" y="1791"/>
                <wp:lineTo x="7407" y="1791"/>
                <wp:lineTo x="7447" y="2435"/>
                <wp:lineTo x="17776" y="2937"/>
                <wp:lineTo x="10810" y="4083"/>
                <wp:lineTo x="5485" y="5157"/>
                <wp:lineTo x="5485" y="5802"/>
                <wp:lineTo x="8248" y="6375"/>
                <wp:lineTo x="5765" y="6446"/>
                <wp:lineTo x="4084" y="6733"/>
                <wp:lineTo x="4084" y="7521"/>
                <wp:lineTo x="3443" y="8667"/>
                <wp:lineTo x="3123" y="9813"/>
                <wp:lineTo x="2963" y="10959"/>
                <wp:lineTo x="601" y="10959"/>
                <wp:lineTo x="440" y="11030"/>
                <wp:lineTo x="480" y="13537"/>
                <wp:lineTo x="561" y="15041"/>
                <wp:lineTo x="1962" y="15543"/>
                <wp:lineTo x="4004" y="15543"/>
                <wp:lineTo x="4004" y="15829"/>
                <wp:lineTo x="5245" y="16689"/>
                <wp:lineTo x="5605" y="16832"/>
                <wp:lineTo x="6086" y="16832"/>
                <wp:lineTo x="16135" y="16689"/>
                <wp:lineTo x="17977" y="16546"/>
                <wp:lineTo x="17937" y="15543"/>
                <wp:lineTo x="18537" y="14397"/>
                <wp:lineTo x="18777" y="13251"/>
                <wp:lineTo x="18938" y="12105"/>
                <wp:lineTo x="19178" y="12105"/>
                <wp:lineTo x="20339" y="11174"/>
                <wp:lineTo x="20419" y="10959"/>
                <wp:lineTo x="20499" y="9813"/>
                <wp:lineTo x="20699" y="8953"/>
                <wp:lineTo x="20579" y="7664"/>
                <wp:lineTo x="20419" y="7521"/>
                <wp:lineTo x="20459" y="7019"/>
                <wp:lineTo x="16215" y="6518"/>
                <wp:lineTo x="13533" y="6375"/>
                <wp:lineTo x="16575" y="5802"/>
                <wp:lineTo x="16575" y="5157"/>
                <wp:lineTo x="10770" y="4083"/>
                <wp:lineTo x="12331" y="4083"/>
                <wp:lineTo x="20459" y="3152"/>
                <wp:lineTo x="20499" y="2579"/>
                <wp:lineTo x="13733" y="1791"/>
                <wp:lineTo x="10770" y="1791"/>
                <wp:lineTo x="17656" y="1218"/>
                <wp:lineTo x="17776" y="645"/>
                <wp:lineTo x="16095" y="501"/>
                <wp:lineTo x="4124" y="501"/>
              </wp:wrapPolygon>
            </wp:wrapThrough>
            <wp:docPr id="20611935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277856" cy="5745382"/>
                    </a:xfrm>
                    <a:prstGeom prst="rect">
                      <a:avLst/>
                    </a:prstGeom>
                    <a:noFill/>
                  </pic:spPr>
                </pic:pic>
              </a:graphicData>
            </a:graphic>
            <wp14:sizeRelH relativeFrom="page">
              <wp14:pctWidth>0</wp14:pctWidth>
            </wp14:sizeRelH>
            <wp14:sizeRelV relativeFrom="page">
              <wp14:pctHeight>0</wp14:pctHeight>
            </wp14:sizeRelV>
          </wp:anchor>
        </w:drawing>
      </w:r>
      <w:r w:rsidR="007F3E5B" w:rsidRPr="00753FA4">
        <w:rPr>
          <w:rFonts w:ascii="Times New Roman" w:eastAsia="MS Mincho" w:hAnsi="Times New Roman" w:cs="Times New Roman"/>
          <w:szCs w:val="22"/>
        </w:rPr>
        <w:t xml:space="preserve"> </w:t>
      </w:r>
    </w:p>
    <w:tbl>
      <w:tblPr>
        <w:tblW w:w="9265" w:type="dxa"/>
        <w:tblInd w:w="450" w:type="dxa"/>
        <w:tblLayout w:type="fixed"/>
        <w:tblCellMar>
          <w:left w:w="79" w:type="dxa"/>
          <w:right w:w="79" w:type="dxa"/>
        </w:tblCellMar>
        <w:tblLook w:val="0000" w:firstRow="0" w:lastRow="0" w:firstColumn="0" w:lastColumn="0" w:noHBand="0" w:noVBand="0"/>
      </w:tblPr>
      <w:tblGrid>
        <w:gridCol w:w="2605"/>
        <w:gridCol w:w="450"/>
        <w:gridCol w:w="178"/>
        <w:gridCol w:w="452"/>
        <w:gridCol w:w="182"/>
        <w:gridCol w:w="545"/>
        <w:gridCol w:w="184"/>
        <w:gridCol w:w="455"/>
        <w:gridCol w:w="182"/>
        <w:gridCol w:w="522"/>
        <w:gridCol w:w="178"/>
        <w:gridCol w:w="454"/>
        <w:gridCol w:w="182"/>
        <w:gridCol w:w="522"/>
        <w:gridCol w:w="184"/>
        <w:gridCol w:w="550"/>
        <w:gridCol w:w="182"/>
        <w:gridCol w:w="538"/>
        <w:gridCol w:w="184"/>
        <w:gridCol w:w="528"/>
        <w:gridCol w:w="8"/>
      </w:tblGrid>
      <w:tr w:rsidR="00902262" w:rsidRPr="00753FA4" w14:paraId="4D8A503F" w14:textId="77777777" w:rsidTr="00F0376F">
        <w:trPr>
          <w:cantSplit/>
          <w:trHeight w:val="224"/>
          <w:tblHeader/>
        </w:trPr>
        <w:tc>
          <w:tcPr>
            <w:tcW w:w="2605" w:type="dxa"/>
          </w:tcPr>
          <w:p w14:paraId="3DC72E8A" w14:textId="77777777" w:rsidR="00902262" w:rsidRPr="00753FA4" w:rsidRDefault="00902262" w:rsidP="00C37DFA">
            <w:pPr>
              <w:tabs>
                <w:tab w:val="left" w:pos="540"/>
              </w:tabs>
              <w:spacing w:after="0" w:line="240" w:lineRule="atLeast"/>
              <w:ind w:right="-25"/>
              <w:jc w:val="both"/>
              <w:outlineLvl w:val="0"/>
              <w:rPr>
                <w:rFonts w:ascii="Times New Roman" w:eastAsia="MS Mincho" w:hAnsi="Times New Roman" w:cs="Times New Roman"/>
                <w:b/>
                <w:bCs/>
                <w:sz w:val="18"/>
                <w:szCs w:val="18"/>
              </w:rPr>
            </w:pPr>
          </w:p>
        </w:tc>
        <w:tc>
          <w:tcPr>
            <w:tcW w:w="6660" w:type="dxa"/>
            <w:gridSpan w:val="20"/>
          </w:tcPr>
          <w:p w14:paraId="1D512878" w14:textId="77777777" w:rsidR="00902262" w:rsidRPr="00753FA4" w:rsidRDefault="00902262" w:rsidP="00C37DFA">
            <w:pPr>
              <w:spacing w:after="0" w:line="240" w:lineRule="atLeast"/>
              <w:jc w:val="center"/>
              <w:rPr>
                <w:rFonts w:ascii="Times New Roman" w:hAnsi="Times New Roman" w:cs="Times New Roman"/>
                <w:b/>
                <w:sz w:val="18"/>
                <w:szCs w:val="18"/>
              </w:rPr>
            </w:pPr>
            <w:r w:rsidRPr="00753FA4">
              <w:rPr>
                <w:rFonts w:ascii="Times New Roman" w:hAnsi="Times New Roman" w:cs="Times New Roman"/>
                <w:b/>
                <w:sz w:val="18"/>
                <w:szCs w:val="18"/>
              </w:rPr>
              <w:t>Separate</w:t>
            </w:r>
            <w:r w:rsidRPr="00753FA4">
              <w:rPr>
                <w:rFonts w:ascii="Times New Roman" w:eastAsia="Times New Roman" w:hAnsi="Times New Roman" w:cs="Times New Roman"/>
                <w:b/>
                <w:sz w:val="18"/>
                <w:szCs w:val="18"/>
                <w:lang w:val="en-GB" w:bidi="ar-SA"/>
              </w:rPr>
              <w:t xml:space="preserve"> financial statements</w:t>
            </w:r>
          </w:p>
        </w:tc>
      </w:tr>
      <w:tr w:rsidR="00902262" w:rsidRPr="00753FA4" w14:paraId="2C6CB98E" w14:textId="77777777" w:rsidTr="00F0376F">
        <w:trPr>
          <w:gridAfter w:val="1"/>
          <w:wAfter w:w="8" w:type="dxa"/>
          <w:cantSplit/>
          <w:trHeight w:val="224"/>
          <w:tblHeader/>
        </w:trPr>
        <w:tc>
          <w:tcPr>
            <w:tcW w:w="2605" w:type="dxa"/>
          </w:tcPr>
          <w:p w14:paraId="4E3553C2" w14:textId="00D3E807" w:rsidR="00902262" w:rsidRPr="00753FA4" w:rsidRDefault="00902262" w:rsidP="00C37DFA">
            <w:pPr>
              <w:tabs>
                <w:tab w:val="left" w:pos="540"/>
              </w:tabs>
              <w:spacing w:after="0" w:line="240" w:lineRule="atLeast"/>
              <w:ind w:right="-25"/>
              <w:jc w:val="both"/>
              <w:outlineLvl w:val="0"/>
              <w:rPr>
                <w:rFonts w:ascii="Times New Roman" w:eastAsia="MS Mincho" w:hAnsi="Times New Roman" w:cs="Times New Roman"/>
                <w:b/>
                <w:bCs/>
                <w:i/>
                <w:iCs/>
                <w:sz w:val="18"/>
                <w:szCs w:val="18"/>
              </w:rPr>
            </w:pPr>
            <w:r w:rsidRPr="00753FA4">
              <w:rPr>
                <w:rFonts w:ascii="Times New Roman" w:eastAsia="Times New Roman" w:hAnsi="Times New Roman" w:cs="Times New Roman"/>
                <w:b/>
                <w:bCs/>
                <w:i/>
                <w:iCs/>
                <w:sz w:val="18"/>
                <w:szCs w:val="18"/>
              </w:rPr>
              <w:t xml:space="preserve">For the </w:t>
            </w:r>
            <w:r w:rsidR="007C2623" w:rsidRPr="00753FA4">
              <w:rPr>
                <w:rFonts w:ascii="Times New Roman" w:eastAsia="Times New Roman" w:hAnsi="Times New Roman" w:cs="Angsana New"/>
                <w:b/>
                <w:bCs/>
                <w:i/>
                <w:iCs/>
                <w:sz w:val="18"/>
                <w:szCs w:val="22"/>
              </w:rPr>
              <w:t>nine</w:t>
            </w:r>
            <w:r w:rsidRPr="00753FA4">
              <w:rPr>
                <w:rFonts w:ascii="Times New Roman" w:eastAsia="Times New Roman" w:hAnsi="Times New Roman" w:cs="Times New Roman"/>
                <w:b/>
                <w:bCs/>
                <w:i/>
                <w:iCs/>
                <w:sz w:val="18"/>
                <w:szCs w:val="18"/>
              </w:rPr>
              <w:t xml:space="preserve">-month period </w:t>
            </w:r>
          </w:p>
        </w:tc>
        <w:tc>
          <w:tcPr>
            <w:tcW w:w="1080" w:type="dxa"/>
            <w:gridSpan w:val="3"/>
          </w:tcPr>
          <w:p w14:paraId="6EDB0F44" w14:textId="77777777" w:rsidR="00902262" w:rsidRPr="00753FA4" w:rsidRDefault="00902262" w:rsidP="00C37DFA">
            <w:pPr>
              <w:spacing w:after="0" w:line="240" w:lineRule="atLeast"/>
              <w:ind w:left="-81" w:right="-90" w:firstLine="8"/>
              <w:jc w:val="center"/>
              <w:rPr>
                <w:rFonts w:ascii="Times New Roman" w:hAnsi="Times New Roman" w:cs="Times New Roman"/>
                <w:bCs/>
                <w:sz w:val="18"/>
                <w:szCs w:val="18"/>
              </w:rPr>
            </w:pPr>
            <w:r w:rsidRPr="00753FA4">
              <w:rPr>
                <w:rFonts w:ascii="Times New Roman" w:hAnsi="Times New Roman" w:cs="Times New Roman"/>
                <w:bCs/>
                <w:sz w:val="18"/>
                <w:szCs w:val="18"/>
              </w:rPr>
              <w:t>Segment 1.1</w:t>
            </w:r>
          </w:p>
        </w:tc>
        <w:tc>
          <w:tcPr>
            <w:tcW w:w="182" w:type="dxa"/>
          </w:tcPr>
          <w:p w14:paraId="64E5A314" w14:textId="77777777" w:rsidR="00902262" w:rsidRPr="00753FA4" w:rsidRDefault="00902262" w:rsidP="00C37DFA">
            <w:pPr>
              <w:spacing w:after="0" w:line="240" w:lineRule="atLeast"/>
              <w:jc w:val="center"/>
              <w:rPr>
                <w:rFonts w:ascii="Times New Roman" w:hAnsi="Times New Roman" w:cs="Times New Roman"/>
                <w:bCs/>
                <w:sz w:val="18"/>
                <w:szCs w:val="18"/>
              </w:rPr>
            </w:pPr>
          </w:p>
        </w:tc>
        <w:tc>
          <w:tcPr>
            <w:tcW w:w="1184" w:type="dxa"/>
            <w:gridSpan w:val="3"/>
          </w:tcPr>
          <w:p w14:paraId="58AE2E60" w14:textId="77777777" w:rsidR="00902262" w:rsidRPr="00753FA4" w:rsidRDefault="00902262" w:rsidP="00C37DFA">
            <w:pPr>
              <w:spacing w:after="0" w:line="240" w:lineRule="atLeast"/>
              <w:ind w:left="-81" w:right="-90" w:firstLine="8"/>
              <w:jc w:val="center"/>
              <w:rPr>
                <w:rFonts w:ascii="Times New Roman" w:hAnsi="Times New Roman" w:cs="Times New Roman"/>
                <w:bCs/>
                <w:sz w:val="18"/>
                <w:szCs w:val="18"/>
              </w:rPr>
            </w:pPr>
            <w:r w:rsidRPr="00753FA4">
              <w:rPr>
                <w:rFonts w:ascii="Times New Roman" w:hAnsi="Times New Roman" w:cs="Times New Roman"/>
                <w:bCs/>
                <w:sz w:val="18"/>
                <w:szCs w:val="18"/>
              </w:rPr>
              <w:t>Segment 1.2</w:t>
            </w:r>
          </w:p>
        </w:tc>
        <w:tc>
          <w:tcPr>
            <w:tcW w:w="182" w:type="dxa"/>
          </w:tcPr>
          <w:p w14:paraId="2D35F93C" w14:textId="77777777" w:rsidR="00902262" w:rsidRPr="00753FA4" w:rsidRDefault="00902262" w:rsidP="00C37DFA">
            <w:pPr>
              <w:spacing w:after="0" w:line="240" w:lineRule="atLeast"/>
              <w:jc w:val="center"/>
              <w:rPr>
                <w:rFonts w:ascii="Times New Roman" w:hAnsi="Times New Roman" w:cs="Times New Roman"/>
                <w:bCs/>
                <w:sz w:val="18"/>
                <w:szCs w:val="18"/>
              </w:rPr>
            </w:pPr>
          </w:p>
        </w:tc>
        <w:tc>
          <w:tcPr>
            <w:tcW w:w="1154" w:type="dxa"/>
            <w:gridSpan w:val="3"/>
          </w:tcPr>
          <w:p w14:paraId="0AA73CE8" w14:textId="77777777" w:rsidR="00902262" w:rsidRPr="00753FA4" w:rsidRDefault="00902262" w:rsidP="00C37DFA">
            <w:pPr>
              <w:spacing w:after="0" w:line="240" w:lineRule="atLeast"/>
              <w:ind w:left="-81" w:right="-90" w:firstLine="8"/>
              <w:jc w:val="center"/>
              <w:rPr>
                <w:rFonts w:ascii="Times New Roman" w:hAnsi="Times New Roman" w:cs="Times New Roman"/>
                <w:bCs/>
                <w:sz w:val="18"/>
                <w:szCs w:val="18"/>
              </w:rPr>
            </w:pPr>
            <w:r w:rsidRPr="00753FA4">
              <w:rPr>
                <w:rFonts w:ascii="Times New Roman" w:hAnsi="Times New Roman" w:cs="Times New Roman"/>
                <w:bCs/>
                <w:sz w:val="18"/>
                <w:szCs w:val="18"/>
              </w:rPr>
              <w:t>Segment 1.3</w:t>
            </w:r>
          </w:p>
        </w:tc>
        <w:tc>
          <w:tcPr>
            <w:tcW w:w="182" w:type="dxa"/>
          </w:tcPr>
          <w:p w14:paraId="4CD8360B" w14:textId="77777777" w:rsidR="00902262" w:rsidRPr="00753FA4" w:rsidRDefault="00902262" w:rsidP="00C37DFA">
            <w:pPr>
              <w:spacing w:after="0" w:line="240" w:lineRule="atLeast"/>
              <w:jc w:val="center"/>
              <w:rPr>
                <w:rFonts w:ascii="Times New Roman" w:hAnsi="Times New Roman" w:cs="Times New Roman"/>
                <w:bCs/>
                <w:sz w:val="18"/>
                <w:szCs w:val="18"/>
              </w:rPr>
            </w:pPr>
          </w:p>
        </w:tc>
        <w:tc>
          <w:tcPr>
            <w:tcW w:w="1256" w:type="dxa"/>
            <w:gridSpan w:val="3"/>
          </w:tcPr>
          <w:p w14:paraId="1D9E32D1" w14:textId="77777777" w:rsidR="00902262" w:rsidRPr="00753FA4" w:rsidRDefault="00902262" w:rsidP="00C37DFA">
            <w:pPr>
              <w:spacing w:after="0" w:line="240" w:lineRule="atLeast"/>
              <w:ind w:left="-81" w:right="-90" w:firstLine="8"/>
              <w:jc w:val="center"/>
              <w:rPr>
                <w:rFonts w:ascii="Times New Roman" w:hAnsi="Times New Roman" w:cs="Times New Roman"/>
                <w:bCs/>
                <w:sz w:val="18"/>
                <w:szCs w:val="18"/>
              </w:rPr>
            </w:pPr>
            <w:r w:rsidRPr="00753FA4">
              <w:rPr>
                <w:rFonts w:ascii="Times New Roman" w:hAnsi="Times New Roman" w:cs="Times New Roman"/>
                <w:bCs/>
                <w:sz w:val="18"/>
                <w:szCs w:val="18"/>
              </w:rPr>
              <w:t>Segment 2</w:t>
            </w:r>
          </w:p>
        </w:tc>
        <w:tc>
          <w:tcPr>
            <w:tcW w:w="182" w:type="dxa"/>
          </w:tcPr>
          <w:p w14:paraId="59104834" w14:textId="77777777" w:rsidR="00902262" w:rsidRPr="00753FA4" w:rsidRDefault="00902262" w:rsidP="00C37DFA">
            <w:pPr>
              <w:spacing w:after="0" w:line="240" w:lineRule="atLeast"/>
              <w:jc w:val="center"/>
              <w:rPr>
                <w:rFonts w:ascii="Times New Roman" w:hAnsi="Times New Roman" w:cs="Times New Roman"/>
                <w:bCs/>
                <w:sz w:val="18"/>
                <w:szCs w:val="18"/>
              </w:rPr>
            </w:pPr>
          </w:p>
        </w:tc>
        <w:tc>
          <w:tcPr>
            <w:tcW w:w="1250" w:type="dxa"/>
            <w:gridSpan w:val="3"/>
          </w:tcPr>
          <w:p w14:paraId="60AEC948" w14:textId="77777777" w:rsidR="00902262" w:rsidRPr="00753FA4" w:rsidRDefault="00902262" w:rsidP="00C37DFA">
            <w:pPr>
              <w:spacing w:after="0" w:line="240" w:lineRule="atLeast"/>
              <w:ind w:left="-81" w:right="-90" w:firstLine="8"/>
              <w:jc w:val="center"/>
              <w:rPr>
                <w:rFonts w:ascii="Times New Roman" w:hAnsi="Times New Roman" w:cs="Times New Roman"/>
                <w:bCs/>
                <w:sz w:val="18"/>
                <w:szCs w:val="18"/>
              </w:rPr>
            </w:pPr>
            <w:r w:rsidRPr="00753FA4">
              <w:rPr>
                <w:rFonts w:ascii="Times New Roman" w:hAnsi="Times New Roman" w:cs="Times New Roman"/>
                <w:bCs/>
                <w:sz w:val="18"/>
                <w:szCs w:val="18"/>
              </w:rPr>
              <w:t>Total</w:t>
            </w:r>
          </w:p>
        </w:tc>
      </w:tr>
      <w:tr w:rsidR="00E44E4B" w:rsidRPr="00753FA4" w14:paraId="6AC0F3E1" w14:textId="77777777" w:rsidTr="00F0376F">
        <w:trPr>
          <w:gridAfter w:val="1"/>
          <w:wAfter w:w="8" w:type="dxa"/>
          <w:cantSplit/>
          <w:trHeight w:val="233"/>
          <w:tblHeader/>
        </w:trPr>
        <w:tc>
          <w:tcPr>
            <w:tcW w:w="2605" w:type="dxa"/>
          </w:tcPr>
          <w:p w14:paraId="621753BA" w14:textId="1BD33BF6" w:rsidR="00E44E4B" w:rsidRPr="00753FA4" w:rsidRDefault="00E44E4B" w:rsidP="00E44E4B">
            <w:pPr>
              <w:spacing w:after="0" w:line="240" w:lineRule="auto"/>
              <w:ind w:left="180" w:hanging="180"/>
              <w:jc w:val="both"/>
              <w:rPr>
                <w:rFonts w:ascii="Times New Roman" w:eastAsia="Times New Roman" w:hAnsi="Times New Roman"/>
                <w:b/>
                <w:bCs/>
                <w:i/>
                <w:iCs/>
                <w:sz w:val="18"/>
                <w:szCs w:val="18"/>
                <w:cs/>
              </w:rPr>
            </w:pPr>
            <w:r w:rsidRPr="00753FA4">
              <w:rPr>
                <w:rFonts w:ascii="Times New Roman" w:eastAsia="Times New Roman" w:hAnsi="Times New Roman" w:cs="Times New Roman"/>
                <w:b/>
                <w:bCs/>
                <w:i/>
                <w:iCs/>
                <w:sz w:val="18"/>
                <w:szCs w:val="18"/>
              </w:rPr>
              <w:t xml:space="preserve">   ended 3</w:t>
            </w:r>
            <w:r w:rsidR="00035C7E" w:rsidRPr="00753FA4">
              <w:rPr>
                <w:rFonts w:ascii="Times New Roman" w:eastAsia="Times New Roman" w:hAnsi="Times New Roman" w:cs="Times New Roman"/>
                <w:b/>
                <w:bCs/>
                <w:i/>
                <w:iCs/>
                <w:sz w:val="18"/>
                <w:szCs w:val="18"/>
              </w:rPr>
              <w:t>0</w:t>
            </w:r>
            <w:r w:rsidR="007C2623" w:rsidRPr="00753FA4">
              <w:rPr>
                <w:rFonts w:ascii="Times New Roman" w:eastAsia="Times New Roman" w:hAnsi="Times New Roman" w:cs="Times New Roman"/>
                <w:b/>
                <w:bCs/>
                <w:i/>
                <w:iCs/>
                <w:sz w:val="18"/>
                <w:szCs w:val="18"/>
              </w:rPr>
              <w:t xml:space="preserve"> September</w:t>
            </w:r>
          </w:p>
        </w:tc>
        <w:tc>
          <w:tcPr>
            <w:tcW w:w="450" w:type="dxa"/>
            <w:vAlign w:val="bottom"/>
          </w:tcPr>
          <w:p w14:paraId="33F3E9ED" w14:textId="4212C22A" w:rsidR="00E44E4B" w:rsidRPr="00753FA4"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r w:rsidRPr="00753FA4">
              <w:rPr>
                <w:rFonts w:ascii="Times New Roman" w:eastAsia="MS Mincho" w:hAnsi="Times New Roman" w:cs="Times New Roman"/>
                <w:sz w:val="18"/>
                <w:szCs w:val="18"/>
                <w:lang w:val="en-GB" w:bidi="ar-SA"/>
              </w:rPr>
              <w:t>202</w:t>
            </w:r>
            <w:r w:rsidRPr="00753FA4">
              <w:rPr>
                <w:rFonts w:ascii="Times New Roman" w:eastAsia="MS Mincho" w:hAnsi="Times New Roman" w:cs="Angsana New"/>
                <w:sz w:val="18"/>
                <w:szCs w:val="22"/>
              </w:rPr>
              <w:t>5</w:t>
            </w:r>
          </w:p>
        </w:tc>
        <w:tc>
          <w:tcPr>
            <w:tcW w:w="178" w:type="dxa"/>
          </w:tcPr>
          <w:p w14:paraId="2F61FD65" w14:textId="77777777" w:rsidR="00E44E4B" w:rsidRPr="00753FA4" w:rsidRDefault="00E44E4B" w:rsidP="00E44E4B">
            <w:pPr>
              <w:spacing w:after="0" w:line="240" w:lineRule="auto"/>
              <w:jc w:val="center"/>
              <w:rPr>
                <w:rFonts w:ascii="Times New Roman" w:eastAsia="Times New Roman" w:hAnsi="Times New Roman" w:cs="Times New Roman"/>
                <w:bCs/>
                <w:sz w:val="18"/>
                <w:szCs w:val="18"/>
                <w:lang w:val="en-GB" w:bidi="ar-SA"/>
              </w:rPr>
            </w:pPr>
          </w:p>
        </w:tc>
        <w:tc>
          <w:tcPr>
            <w:tcW w:w="452" w:type="dxa"/>
            <w:vAlign w:val="bottom"/>
          </w:tcPr>
          <w:p w14:paraId="5D42CC6E" w14:textId="411B2C62" w:rsidR="00E44E4B" w:rsidRPr="00753FA4" w:rsidRDefault="00E44E4B" w:rsidP="00E44E4B">
            <w:pPr>
              <w:spacing w:after="0" w:line="240" w:lineRule="auto"/>
              <w:ind w:left="-86" w:right="-82"/>
              <w:jc w:val="center"/>
              <w:rPr>
                <w:rFonts w:ascii="Times New Roman" w:eastAsia="Times New Roman" w:hAnsi="Times New Roman" w:cs="Times New Roman"/>
                <w:bCs/>
                <w:sz w:val="18"/>
                <w:szCs w:val="18"/>
                <w:lang w:val="en-GB" w:bidi="ar-SA"/>
              </w:rPr>
            </w:pPr>
            <w:r w:rsidRPr="00753FA4">
              <w:rPr>
                <w:rFonts w:ascii="Times New Roman" w:eastAsia="MS Mincho" w:hAnsi="Times New Roman" w:cs="Times New Roman"/>
                <w:sz w:val="18"/>
                <w:szCs w:val="18"/>
                <w:lang w:val="en-GB" w:bidi="ar-SA"/>
              </w:rPr>
              <w:t>2024</w:t>
            </w:r>
          </w:p>
        </w:tc>
        <w:tc>
          <w:tcPr>
            <w:tcW w:w="182" w:type="dxa"/>
          </w:tcPr>
          <w:p w14:paraId="66A96F66" w14:textId="77777777" w:rsidR="00E44E4B" w:rsidRPr="00753FA4"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p>
        </w:tc>
        <w:tc>
          <w:tcPr>
            <w:tcW w:w="545" w:type="dxa"/>
            <w:vAlign w:val="bottom"/>
          </w:tcPr>
          <w:p w14:paraId="0D239B49" w14:textId="126E7214" w:rsidR="00E44E4B" w:rsidRPr="00753FA4"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r w:rsidRPr="00753FA4">
              <w:rPr>
                <w:rFonts w:ascii="Times New Roman" w:eastAsia="MS Mincho" w:hAnsi="Times New Roman" w:cs="Times New Roman"/>
                <w:sz w:val="18"/>
                <w:szCs w:val="18"/>
                <w:lang w:val="en-GB" w:bidi="ar-SA"/>
              </w:rPr>
              <w:t>202</w:t>
            </w:r>
            <w:r w:rsidRPr="00753FA4">
              <w:rPr>
                <w:rFonts w:ascii="Times New Roman" w:eastAsia="MS Mincho" w:hAnsi="Times New Roman" w:cs="Angsana New"/>
                <w:sz w:val="18"/>
                <w:szCs w:val="22"/>
              </w:rPr>
              <w:t>5</w:t>
            </w:r>
          </w:p>
        </w:tc>
        <w:tc>
          <w:tcPr>
            <w:tcW w:w="184" w:type="dxa"/>
          </w:tcPr>
          <w:p w14:paraId="2A090355" w14:textId="77777777" w:rsidR="00E44E4B" w:rsidRPr="00753FA4"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p>
        </w:tc>
        <w:tc>
          <w:tcPr>
            <w:tcW w:w="455" w:type="dxa"/>
            <w:vAlign w:val="bottom"/>
          </w:tcPr>
          <w:p w14:paraId="36D1961E" w14:textId="541962FB" w:rsidR="00E44E4B" w:rsidRPr="00753FA4" w:rsidRDefault="00E44E4B" w:rsidP="00E44E4B">
            <w:pPr>
              <w:spacing w:after="0" w:line="240" w:lineRule="auto"/>
              <w:ind w:left="-86" w:right="-82"/>
              <w:jc w:val="center"/>
              <w:rPr>
                <w:rFonts w:ascii="Times New Roman" w:eastAsia="Times New Roman" w:hAnsi="Times New Roman" w:cs="Times New Roman"/>
                <w:bCs/>
                <w:sz w:val="18"/>
                <w:szCs w:val="18"/>
                <w:lang w:val="en-GB" w:bidi="ar-SA"/>
              </w:rPr>
            </w:pPr>
            <w:r w:rsidRPr="00753FA4">
              <w:rPr>
                <w:rFonts w:ascii="Times New Roman" w:eastAsia="MS Mincho" w:hAnsi="Times New Roman" w:cs="Times New Roman"/>
                <w:sz w:val="18"/>
                <w:szCs w:val="18"/>
                <w:lang w:val="en-GB" w:bidi="ar-SA"/>
              </w:rPr>
              <w:t>2024</w:t>
            </w:r>
          </w:p>
        </w:tc>
        <w:tc>
          <w:tcPr>
            <w:tcW w:w="182" w:type="dxa"/>
          </w:tcPr>
          <w:p w14:paraId="2178C641" w14:textId="77777777" w:rsidR="00E44E4B" w:rsidRPr="00753FA4"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p>
        </w:tc>
        <w:tc>
          <w:tcPr>
            <w:tcW w:w="522" w:type="dxa"/>
            <w:vAlign w:val="bottom"/>
          </w:tcPr>
          <w:p w14:paraId="315A7EC9" w14:textId="49834F80" w:rsidR="00E44E4B" w:rsidRPr="00753FA4"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r w:rsidRPr="00753FA4">
              <w:rPr>
                <w:rFonts w:ascii="Times New Roman" w:eastAsia="MS Mincho" w:hAnsi="Times New Roman" w:cs="Times New Roman"/>
                <w:sz w:val="18"/>
                <w:szCs w:val="18"/>
                <w:lang w:val="en-GB" w:bidi="ar-SA"/>
              </w:rPr>
              <w:t>202</w:t>
            </w:r>
            <w:r w:rsidRPr="00753FA4">
              <w:rPr>
                <w:rFonts w:ascii="Times New Roman" w:eastAsia="MS Mincho" w:hAnsi="Times New Roman" w:cs="Angsana New"/>
                <w:sz w:val="18"/>
                <w:szCs w:val="22"/>
              </w:rPr>
              <w:t>5</w:t>
            </w:r>
          </w:p>
        </w:tc>
        <w:tc>
          <w:tcPr>
            <w:tcW w:w="178" w:type="dxa"/>
          </w:tcPr>
          <w:p w14:paraId="77BEB052" w14:textId="77777777" w:rsidR="00E44E4B" w:rsidRPr="00753FA4"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p>
        </w:tc>
        <w:tc>
          <w:tcPr>
            <w:tcW w:w="454" w:type="dxa"/>
            <w:vAlign w:val="bottom"/>
          </w:tcPr>
          <w:p w14:paraId="697F28AE" w14:textId="50EB8F31" w:rsidR="00E44E4B" w:rsidRPr="00753FA4" w:rsidRDefault="00E44E4B" w:rsidP="00E44E4B">
            <w:pPr>
              <w:spacing w:after="0" w:line="240" w:lineRule="auto"/>
              <w:ind w:left="-86" w:right="-82"/>
              <w:jc w:val="center"/>
              <w:rPr>
                <w:rFonts w:ascii="Times New Roman" w:eastAsia="Times New Roman" w:hAnsi="Times New Roman" w:cs="Times New Roman"/>
                <w:bCs/>
                <w:sz w:val="18"/>
                <w:szCs w:val="18"/>
                <w:lang w:val="en-GB" w:bidi="ar-SA"/>
              </w:rPr>
            </w:pPr>
            <w:r w:rsidRPr="00753FA4">
              <w:rPr>
                <w:rFonts w:ascii="Times New Roman" w:eastAsia="MS Mincho" w:hAnsi="Times New Roman" w:cs="Times New Roman"/>
                <w:sz w:val="18"/>
                <w:szCs w:val="18"/>
                <w:lang w:val="en-GB" w:bidi="ar-SA"/>
              </w:rPr>
              <w:t>2024</w:t>
            </w:r>
          </w:p>
        </w:tc>
        <w:tc>
          <w:tcPr>
            <w:tcW w:w="182" w:type="dxa"/>
          </w:tcPr>
          <w:p w14:paraId="4E4894D2" w14:textId="77777777" w:rsidR="00E44E4B" w:rsidRPr="00753FA4"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p>
        </w:tc>
        <w:tc>
          <w:tcPr>
            <w:tcW w:w="522" w:type="dxa"/>
            <w:vAlign w:val="bottom"/>
          </w:tcPr>
          <w:p w14:paraId="51820E8F" w14:textId="702559F1" w:rsidR="00E44E4B" w:rsidRPr="00753FA4"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r w:rsidRPr="00753FA4">
              <w:rPr>
                <w:rFonts w:ascii="Times New Roman" w:eastAsia="MS Mincho" w:hAnsi="Times New Roman" w:cs="Times New Roman"/>
                <w:sz w:val="18"/>
                <w:szCs w:val="18"/>
                <w:lang w:val="en-GB" w:bidi="ar-SA"/>
              </w:rPr>
              <w:t>202</w:t>
            </w:r>
            <w:r w:rsidRPr="00753FA4">
              <w:rPr>
                <w:rFonts w:ascii="Times New Roman" w:eastAsia="MS Mincho" w:hAnsi="Times New Roman" w:cs="Angsana New"/>
                <w:sz w:val="18"/>
                <w:szCs w:val="22"/>
              </w:rPr>
              <w:t>5</w:t>
            </w:r>
          </w:p>
        </w:tc>
        <w:tc>
          <w:tcPr>
            <w:tcW w:w="184" w:type="dxa"/>
          </w:tcPr>
          <w:p w14:paraId="05756EBA" w14:textId="77777777" w:rsidR="00E44E4B" w:rsidRPr="00753FA4"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p>
        </w:tc>
        <w:tc>
          <w:tcPr>
            <w:tcW w:w="550" w:type="dxa"/>
            <w:vAlign w:val="bottom"/>
          </w:tcPr>
          <w:p w14:paraId="052582D5" w14:textId="4CFE0BCB" w:rsidR="00E44E4B" w:rsidRPr="00753FA4" w:rsidRDefault="00E44E4B" w:rsidP="00E44E4B">
            <w:pPr>
              <w:spacing w:after="0" w:line="240" w:lineRule="auto"/>
              <w:ind w:left="-86" w:right="-82"/>
              <w:jc w:val="center"/>
              <w:rPr>
                <w:rFonts w:ascii="Times New Roman" w:eastAsia="Times New Roman" w:hAnsi="Times New Roman" w:cs="Times New Roman"/>
                <w:bCs/>
                <w:sz w:val="18"/>
                <w:szCs w:val="18"/>
                <w:lang w:val="en-GB" w:bidi="ar-SA"/>
              </w:rPr>
            </w:pPr>
            <w:r w:rsidRPr="00753FA4">
              <w:rPr>
                <w:rFonts w:ascii="Times New Roman" w:eastAsia="MS Mincho" w:hAnsi="Times New Roman" w:cs="Times New Roman"/>
                <w:sz w:val="18"/>
                <w:szCs w:val="18"/>
                <w:lang w:val="en-GB" w:bidi="ar-SA"/>
              </w:rPr>
              <w:t>2024</w:t>
            </w:r>
          </w:p>
        </w:tc>
        <w:tc>
          <w:tcPr>
            <w:tcW w:w="182" w:type="dxa"/>
          </w:tcPr>
          <w:p w14:paraId="0B18CDC5" w14:textId="77777777" w:rsidR="00E44E4B" w:rsidRPr="00753FA4"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p>
        </w:tc>
        <w:tc>
          <w:tcPr>
            <w:tcW w:w="538" w:type="dxa"/>
            <w:vAlign w:val="bottom"/>
          </w:tcPr>
          <w:p w14:paraId="519AAE5F" w14:textId="6B55359F" w:rsidR="00E44E4B" w:rsidRPr="00753FA4"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r w:rsidRPr="00753FA4">
              <w:rPr>
                <w:rFonts w:ascii="Times New Roman" w:eastAsia="MS Mincho" w:hAnsi="Times New Roman" w:cs="Times New Roman"/>
                <w:sz w:val="18"/>
                <w:szCs w:val="18"/>
                <w:lang w:val="en-GB" w:bidi="ar-SA"/>
              </w:rPr>
              <w:t>202</w:t>
            </w:r>
            <w:r w:rsidRPr="00753FA4">
              <w:rPr>
                <w:rFonts w:ascii="Times New Roman" w:eastAsia="MS Mincho" w:hAnsi="Times New Roman" w:cs="Angsana New"/>
                <w:sz w:val="18"/>
                <w:szCs w:val="22"/>
              </w:rPr>
              <w:t>5</w:t>
            </w:r>
          </w:p>
        </w:tc>
        <w:tc>
          <w:tcPr>
            <w:tcW w:w="184" w:type="dxa"/>
          </w:tcPr>
          <w:p w14:paraId="36204801" w14:textId="77777777" w:rsidR="00E44E4B" w:rsidRPr="00753FA4" w:rsidRDefault="00E44E4B" w:rsidP="00E44E4B">
            <w:pPr>
              <w:spacing w:after="0" w:line="240" w:lineRule="auto"/>
              <w:ind w:left="-72" w:right="-78"/>
              <w:jc w:val="center"/>
              <w:rPr>
                <w:rFonts w:ascii="Times New Roman" w:eastAsia="Times New Roman" w:hAnsi="Times New Roman" w:cs="Times New Roman"/>
                <w:bCs/>
                <w:sz w:val="18"/>
                <w:szCs w:val="18"/>
                <w:lang w:val="en-GB" w:bidi="ar-SA"/>
              </w:rPr>
            </w:pPr>
          </w:p>
        </w:tc>
        <w:tc>
          <w:tcPr>
            <w:tcW w:w="528" w:type="dxa"/>
            <w:vAlign w:val="bottom"/>
          </w:tcPr>
          <w:p w14:paraId="0F7731DF" w14:textId="22FE322E" w:rsidR="00E44E4B" w:rsidRPr="00753FA4" w:rsidRDefault="00E44E4B" w:rsidP="00E44E4B">
            <w:pPr>
              <w:spacing w:after="0" w:line="240" w:lineRule="auto"/>
              <w:ind w:left="-86" w:right="-82"/>
              <w:jc w:val="center"/>
              <w:rPr>
                <w:rFonts w:ascii="Times New Roman" w:eastAsia="Times New Roman" w:hAnsi="Times New Roman" w:cs="Times New Roman"/>
                <w:bCs/>
                <w:sz w:val="18"/>
                <w:szCs w:val="18"/>
                <w:lang w:val="en-GB" w:bidi="ar-SA"/>
              </w:rPr>
            </w:pPr>
            <w:r w:rsidRPr="00753FA4">
              <w:rPr>
                <w:rFonts w:ascii="Times New Roman" w:eastAsia="MS Mincho" w:hAnsi="Times New Roman" w:cs="Times New Roman"/>
                <w:sz w:val="18"/>
                <w:szCs w:val="18"/>
                <w:lang w:val="en-GB" w:bidi="ar-SA"/>
              </w:rPr>
              <w:t>2024</w:t>
            </w:r>
          </w:p>
        </w:tc>
      </w:tr>
      <w:tr w:rsidR="00902262" w:rsidRPr="00753FA4" w14:paraId="095593C1" w14:textId="77777777" w:rsidTr="00F0376F">
        <w:trPr>
          <w:gridAfter w:val="1"/>
          <w:wAfter w:w="8" w:type="dxa"/>
          <w:cantSplit/>
          <w:trHeight w:val="233"/>
          <w:tblHeader/>
        </w:trPr>
        <w:tc>
          <w:tcPr>
            <w:tcW w:w="2605" w:type="dxa"/>
          </w:tcPr>
          <w:p w14:paraId="0758DD9A" w14:textId="77777777" w:rsidR="00902262" w:rsidRPr="00753FA4" w:rsidRDefault="00902262" w:rsidP="00C37DFA">
            <w:pPr>
              <w:tabs>
                <w:tab w:val="decimal" w:pos="765"/>
              </w:tabs>
              <w:spacing w:after="0" w:line="240" w:lineRule="auto"/>
              <w:rPr>
                <w:rFonts w:ascii="Times New Roman" w:eastAsia="Times New Roman" w:hAnsi="Times New Roman" w:cs="Times New Roman"/>
                <w:b/>
                <w:bCs/>
                <w:i/>
                <w:iCs/>
                <w:sz w:val="18"/>
                <w:szCs w:val="18"/>
              </w:rPr>
            </w:pPr>
          </w:p>
        </w:tc>
        <w:tc>
          <w:tcPr>
            <w:tcW w:w="6652" w:type="dxa"/>
            <w:gridSpan w:val="19"/>
          </w:tcPr>
          <w:p w14:paraId="773A0EC5" w14:textId="77777777" w:rsidR="00902262" w:rsidRPr="00753FA4" w:rsidRDefault="00902262" w:rsidP="00C37DFA">
            <w:pPr>
              <w:spacing w:after="0" w:line="240" w:lineRule="auto"/>
              <w:jc w:val="center"/>
              <w:rPr>
                <w:rFonts w:ascii="Times New Roman" w:eastAsia="Times New Roman" w:hAnsi="Times New Roman" w:cs="Times New Roman"/>
                <w:i/>
                <w:iCs/>
                <w:sz w:val="18"/>
                <w:szCs w:val="18"/>
                <w:lang w:val="en-GB" w:bidi="ar-SA"/>
              </w:rPr>
            </w:pPr>
            <w:r w:rsidRPr="00753FA4">
              <w:rPr>
                <w:rFonts w:ascii="Times New Roman" w:eastAsia="Times New Roman" w:hAnsi="Times New Roman" w:cs="Times New Roman"/>
                <w:i/>
                <w:iCs/>
                <w:sz w:val="18"/>
                <w:szCs w:val="18"/>
                <w:lang w:val="en-GB" w:bidi="ar-SA"/>
              </w:rPr>
              <w:t>(</w:t>
            </w:r>
            <w:r w:rsidRPr="00753FA4">
              <w:rPr>
                <w:rFonts w:ascii="Times New Roman" w:eastAsia="Times New Roman" w:hAnsi="Times New Roman" w:cs="Times New Roman"/>
                <w:bCs/>
                <w:i/>
                <w:iCs/>
                <w:sz w:val="18"/>
                <w:szCs w:val="18"/>
                <w:lang w:val="en-GB" w:bidi="ar-SA"/>
              </w:rPr>
              <w:t xml:space="preserve">in million </w:t>
            </w:r>
            <w:r w:rsidRPr="00753FA4">
              <w:rPr>
                <w:rFonts w:ascii="Times New Roman" w:eastAsia="Times New Roman" w:hAnsi="Times New Roman" w:cs="Times New Roman"/>
                <w:i/>
                <w:iCs/>
                <w:sz w:val="18"/>
                <w:szCs w:val="18"/>
                <w:lang w:val="en-GB" w:bidi="ar-SA"/>
              </w:rPr>
              <w:t>Baht)</w:t>
            </w:r>
          </w:p>
        </w:tc>
      </w:tr>
      <w:tr w:rsidR="00902262" w:rsidRPr="00753FA4" w14:paraId="5D5C1083" w14:textId="77777777" w:rsidTr="00F0376F">
        <w:trPr>
          <w:gridAfter w:val="1"/>
          <w:wAfter w:w="8" w:type="dxa"/>
          <w:cantSplit/>
          <w:trHeight w:val="224"/>
        </w:trPr>
        <w:tc>
          <w:tcPr>
            <w:tcW w:w="2605" w:type="dxa"/>
          </w:tcPr>
          <w:p w14:paraId="3FF14609" w14:textId="77777777" w:rsidR="00902262" w:rsidRPr="00753FA4" w:rsidRDefault="00902262" w:rsidP="00C37DFA">
            <w:pPr>
              <w:spacing w:after="0" w:line="240" w:lineRule="auto"/>
              <w:ind w:right="11"/>
              <w:rPr>
                <w:rFonts w:ascii="Times New Roman" w:eastAsia="Times New Roman" w:hAnsi="Times New Roman" w:cs="Times New Roman"/>
                <w:b/>
                <w:sz w:val="18"/>
                <w:szCs w:val="18"/>
              </w:rPr>
            </w:pPr>
            <w:r w:rsidRPr="00753FA4">
              <w:rPr>
                <w:rFonts w:ascii="Times New Roman" w:eastAsia="Times New Roman" w:hAnsi="Times New Roman" w:cs="Times New Roman"/>
                <w:b/>
                <w:sz w:val="18"/>
                <w:szCs w:val="18"/>
              </w:rPr>
              <w:t>Timing of revenue recognition</w:t>
            </w:r>
          </w:p>
        </w:tc>
        <w:tc>
          <w:tcPr>
            <w:tcW w:w="450" w:type="dxa"/>
          </w:tcPr>
          <w:p w14:paraId="26189C64" w14:textId="77777777" w:rsidR="00902262" w:rsidRPr="00753FA4"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78" w:type="dxa"/>
          </w:tcPr>
          <w:p w14:paraId="193468FE" w14:textId="77777777" w:rsidR="00902262" w:rsidRPr="00753FA4" w:rsidRDefault="00902262" w:rsidP="00C37DFA">
            <w:pPr>
              <w:tabs>
                <w:tab w:val="decimal" w:pos="950"/>
              </w:tabs>
              <w:spacing w:after="0" w:line="240" w:lineRule="auto"/>
              <w:ind w:right="11"/>
              <w:rPr>
                <w:rFonts w:ascii="Times New Roman" w:eastAsia="Times New Roman" w:hAnsi="Times New Roman" w:cs="Times New Roman"/>
                <w:i/>
                <w:iCs/>
                <w:sz w:val="18"/>
                <w:szCs w:val="18"/>
                <w:lang w:val="en-GB" w:bidi="ar-SA"/>
              </w:rPr>
            </w:pPr>
          </w:p>
        </w:tc>
        <w:tc>
          <w:tcPr>
            <w:tcW w:w="452" w:type="dxa"/>
          </w:tcPr>
          <w:p w14:paraId="0AACA8C0" w14:textId="77777777" w:rsidR="00902262" w:rsidRPr="00753FA4"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2" w:type="dxa"/>
          </w:tcPr>
          <w:p w14:paraId="1CD28460" w14:textId="77777777" w:rsidR="00902262" w:rsidRPr="00753FA4"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45" w:type="dxa"/>
          </w:tcPr>
          <w:p w14:paraId="532D1A4F" w14:textId="77777777" w:rsidR="00902262" w:rsidRPr="00753FA4"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4" w:type="dxa"/>
          </w:tcPr>
          <w:p w14:paraId="045734D3" w14:textId="77777777" w:rsidR="00902262" w:rsidRPr="00753FA4"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455" w:type="dxa"/>
          </w:tcPr>
          <w:p w14:paraId="20923A40" w14:textId="77777777" w:rsidR="00902262" w:rsidRPr="00753FA4"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2" w:type="dxa"/>
          </w:tcPr>
          <w:p w14:paraId="24D17A8D" w14:textId="77777777" w:rsidR="00902262" w:rsidRPr="00753FA4"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2" w:type="dxa"/>
          </w:tcPr>
          <w:p w14:paraId="135729C6" w14:textId="77777777" w:rsidR="00902262" w:rsidRPr="00753FA4"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78" w:type="dxa"/>
          </w:tcPr>
          <w:p w14:paraId="11EA4D66" w14:textId="77777777" w:rsidR="00902262" w:rsidRPr="00753FA4"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454" w:type="dxa"/>
          </w:tcPr>
          <w:p w14:paraId="64A80BEF" w14:textId="77777777" w:rsidR="00902262" w:rsidRPr="00753FA4"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2" w:type="dxa"/>
          </w:tcPr>
          <w:p w14:paraId="1DDEAD69" w14:textId="77777777" w:rsidR="00902262" w:rsidRPr="00753FA4"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2" w:type="dxa"/>
          </w:tcPr>
          <w:p w14:paraId="02AF69F8" w14:textId="77777777" w:rsidR="00902262" w:rsidRPr="00753FA4"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4" w:type="dxa"/>
          </w:tcPr>
          <w:p w14:paraId="1E80F3E3" w14:textId="77777777" w:rsidR="00902262" w:rsidRPr="00753FA4"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50" w:type="dxa"/>
          </w:tcPr>
          <w:p w14:paraId="5419060F" w14:textId="77777777" w:rsidR="00902262" w:rsidRPr="00753FA4" w:rsidRDefault="00902262" w:rsidP="00704749">
            <w:pPr>
              <w:tabs>
                <w:tab w:val="decimal" w:pos="950"/>
              </w:tabs>
              <w:autoSpaceDE w:val="0"/>
              <w:autoSpaceDN w:val="0"/>
              <w:spacing w:after="0" w:line="240" w:lineRule="auto"/>
              <w:ind w:right="-76"/>
              <w:rPr>
                <w:rFonts w:ascii="Times New Roman" w:eastAsia="MS Mincho" w:hAnsi="Times New Roman" w:cs="Times New Roman"/>
                <w:sz w:val="18"/>
                <w:szCs w:val="18"/>
              </w:rPr>
            </w:pPr>
          </w:p>
        </w:tc>
        <w:tc>
          <w:tcPr>
            <w:tcW w:w="182" w:type="dxa"/>
          </w:tcPr>
          <w:p w14:paraId="5F0A5FF0" w14:textId="77777777" w:rsidR="00902262" w:rsidRPr="00753FA4"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38" w:type="dxa"/>
          </w:tcPr>
          <w:p w14:paraId="2C0F6902" w14:textId="77777777" w:rsidR="00902262" w:rsidRPr="00753FA4"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184" w:type="dxa"/>
          </w:tcPr>
          <w:p w14:paraId="663C3E00" w14:textId="77777777" w:rsidR="00902262" w:rsidRPr="00753FA4"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8" w:type="dxa"/>
          </w:tcPr>
          <w:p w14:paraId="302382C2" w14:textId="77777777" w:rsidR="00902262" w:rsidRPr="00753FA4" w:rsidRDefault="00902262" w:rsidP="00C37DFA">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r>
      <w:tr w:rsidR="00133777" w:rsidRPr="00753FA4" w14:paraId="5D047C3C" w14:textId="77777777" w:rsidTr="00542D47">
        <w:trPr>
          <w:gridAfter w:val="1"/>
          <w:wAfter w:w="8" w:type="dxa"/>
          <w:cantSplit/>
          <w:trHeight w:val="233"/>
        </w:trPr>
        <w:tc>
          <w:tcPr>
            <w:tcW w:w="2605" w:type="dxa"/>
            <w:vAlign w:val="bottom"/>
          </w:tcPr>
          <w:p w14:paraId="2FF248BC" w14:textId="77777777" w:rsidR="00133777" w:rsidRPr="00753FA4" w:rsidRDefault="00133777" w:rsidP="00133777">
            <w:pPr>
              <w:spacing w:after="0" w:line="240" w:lineRule="auto"/>
              <w:ind w:right="11"/>
              <w:rPr>
                <w:rFonts w:ascii="Times New Roman" w:eastAsia="Times New Roman" w:hAnsi="Times New Roman" w:cs="Times New Roman"/>
                <w:bCs/>
                <w:sz w:val="18"/>
                <w:szCs w:val="18"/>
              </w:rPr>
            </w:pPr>
            <w:r w:rsidRPr="00753FA4">
              <w:rPr>
                <w:rFonts w:ascii="Times New Roman" w:eastAsia="Times New Roman" w:hAnsi="Times New Roman" w:cs="Times New Roman"/>
                <w:bCs/>
                <w:sz w:val="18"/>
                <w:szCs w:val="18"/>
              </w:rPr>
              <w:t xml:space="preserve">At a point in time </w:t>
            </w:r>
          </w:p>
        </w:tc>
        <w:tc>
          <w:tcPr>
            <w:tcW w:w="450" w:type="dxa"/>
          </w:tcPr>
          <w:p w14:paraId="7CDD1149" w14:textId="3E0363B5" w:rsidR="00133777" w:rsidRPr="00753FA4" w:rsidRDefault="00477A47" w:rsidP="00133777">
            <w:pPr>
              <w:tabs>
                <w:tab w:val="decimal" w:pos="950"/>
              </w:tabs>
              <w:autoSpaceDE w:val="0"/>
              <w:autoSpaceDN w:val="0"/>
              <w:spacing w:after="0" w:line="240" w:lineRule="auto"/>
              <w:ind w:left="-134" w:right="-44"/>
              <w:rPr>
                <w:rFonts w:ascii="Times New Roman" w:eastAsia="MS Mincho" w:hAnsi="Times New Roman" w:cs="Times New Roman"/>
                <w:sz w:val="18"/>
                <w:szCs w:val="18"/>
              </w:rPr>
            </w:pPr>
            <w:r w:rsidRPr="00753FA4">
              <w:rPr>
                <w:rFonts w:ascii="Times New Roman" w:eastAsia="MS Mincho" w:hAnsi="Times New Roman" w:cs="Times New Roman"/>
                <w:sz w:val="18"/>
                <w:szCs w:val="18"/>
              </w:rPr>
              <w:t>82</w:t>
            </w:r>
          </w:p>
        </w:tc>
        <w:tc>
          <w:tcPr>
            <w:tcW w:w="178" w:type="dxa"/>
          </w:tcPr>
          <w:p w14:paraId="47ED182D" w14:textId="77777777" w:rsidR="00133777" w:rsidRPr="00753FA4" w:rsidRDefault="00133777" w:rsidP="00133777">
            <w:pPr>
              <w:tabs>
                <w:tab w:val="decimal" w:pos="950"/>
              </w:tabs>
              <w:spacing w:after="0" w:line="240" w:lineRule="auto"/>
              <w:ind w:right="11"/>
              <w:rPr>
                <w:rFonts w:ascii="Times New Roman" w:eastAsia="MS Mincho" w:hAnsi="Times New Roman" w:cs="Times New Roman"/>
                <w:sz w:val="18"/>
                <w:szCs w:val="18"/>
              </w:rPr>
            </w:pPr>
          </w:p>
        </w:tc>
        <w:tc>
          <w:tcPr>
            <w:tcW w:w="452" w:type="dxa"/>
          </w:tcPr>
          <w:p w14:paraId="6DC55D85" w14:textId="24470EF1" w:rsidR="00133777" w:rsidRPr="00753FA4" w:rsidRDefault="00704749"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sidRPr="00753FA4">
              <w:rPr>
                <w:rFonts w:ascii="Times New Roman" w:eastAsia="MS Mincho" w:hAnsi="Times New Roman" w:cs="Times New Roman"/>
                <w:sz w:val="18"/>
                <w:szCs w:val="18"/>
              </w:rPr>
              <w:t>8</w:t>
            </w:r>
            <w:r w:rsidR="00133777" w:rsidRPr="00753FA4">
              <w:rPr>
                <w:rFonts w:ascii="Times New Roman" w:eastAsia="MS Mincho" w:hAnsi="Times New Roman" w:cs="Times New Roman"/>
                <w:sz w:val="18"/>
                <w:szCs w:val="18"/>
              </w:rPr>
              <w:t>3</w:t>
            </w:r>
          </w:p>
        </w:tc>
        <w:tc>
          <w:tcPr>
            <w:tcW w:w="182" w:type="dxa"/>
          </w:tcPr>
          <w:p w14:paraId="47A1BC17"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45" w:type="dxa"/>
          </w:tcPr>
          <w:p w14:paraId="22B9931A" w14:textId="4F757647" w:rsidR="00133777" w:rsidRPr="00753FA4" w:rsidRDefault="00477A47" w:rsidP="00133777">
            <w:pPr>
              <w:tabs>
                <w:tab w:val="decimal" w:pos="950"/>
              </w:tabs>
              <w:autoSpaceDE w:val="0"/>
              <w:autoSpaceDN w:val="0"/>
              <w:spacing w:after="0" w:line="240" w:lineRule="auto"/>
              <w:ind w:left="-134" w:right="-44"/>
              <w:rPr>
                <w:rFonts w:ascii="Times New Roman" w:eastAsia="MS Mincho" w:hAnsi="Times New Roman" w:cs="Times New Roman"/>
                <w:sz w:val="18"/>
                <w:szCs w:val="18"/>
              </w:rPr>
            </w:pPr>
            <w:r w:rsidRPr="00753FA4">
              <w:rPr>
                <w:rFonts w:ascii="Times New Roman" w:eastAsia="MS Mincho" w:hAnsi="Times New Roman" w:cs="Times New Roman"/>
                <w:sz w:val="18"/>
                <w:szCs w:val="18"/>
              </w:rPr>
              <w:t>1,061</w:t>
            </w:r>
          </w:p>
        </w:tc>
        <w:tc>
          <w:tcPr>
            <w:tcW w:w="184" w:type="dxa"/>
          </w:tcPr>
          <w:p w14:paraId="444D10A1"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455" w:type="dxa"/>
          </w:tcPr>
          <w:p w14:paraId="5B83D591" w14:textId="016F80A4" w:rsidR="00133777" w:rsidRPr="00753FA4" w:rsidRDefault="00704749"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sidRPr="00753FA4">
              <w:rPr>
                <w:rFonts w:ascii="Times New Roman" w:eastAsia="MS Mincho" w:hAnsi="Times New Roman" w:cs="Times New Roman"/>
                <w:sz w:val="18"/>
                <w:szCs w:val="18"/>
              </w:rPr>
              <w:t>1,101</w:t>
            </w:r>
          </w:p>
        </w:tc>
        <w:tc>
          <w:tcPr>
            <w:tcW w:w="182" w:type="dxa"/>
          </w:tcPr>
          <w:p w14:paraId="6BA4F6C9"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2" w:type="dxa"/>
          </w:tcPr>
          <w:p w14:paraId="329C786D" w14:textId="64BD9185" w:rsidR="00133777" w:rsidRPr="00753FA4" w:rsidRDefault="00477A47" w:rsidP="00133777">
            <w:pPr>
              <w:tabs>
                <w:tab w:val="decimal" w:pos="950"/>
              </w:tabs>
              <w:autoSpaceDE w:val="0"/>
              <w:autoSpaceDN w:val="0"/>
              <w:spacing w:after="0" w:line="240" w:lineRule="auto"/>
              <w:ind w:left="-134" w:right="-11"/>
              <w:rPr>
                <w:rFonts w:ascii="Times New Roman" w:eastAsia="MS Mincho" w:hAnsi="Times New Roman" w:cs="Times New Roman"/>
                <w:sz w:val="18"/>
                <w:szCs w:val="18"/>
              </w:rPr>
            </w:pPr>
            <w:r w:rsidRPr="00753FA4">
              <w:rPr>
                <w:rFonts w:ascii="Times New Roman" w:eastAsia="MS Mincho" w:hAnsi="Times New Roman" w:cs="Times New Roman"/>
                <w:sz w:val="18"/>
                <w:szCs w:val="18"/>
              </w:rPr>
              <w:t>104</w:t>
            </w:r>
          </w:p>
        </w:tc>
        <w:tc>
          <w:tcPr>
            <w:tcW w:w="178" w:type="dxa"/>
          </w:tcPr>
          <w:p w14:paraId="37C4CDBB"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454" w:type="dxa"/>
          </w:tcPr>
          <w:p w14:paraId="14155A80" w14:textId="0B0154EF" w:rsidR="00133777" w:rsidRPr="00753FA4" w:rsidRDefault="00704749"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sidRPr="00753FA4">
              <w:rPr>
                <w:rFonts w:ascii="Times New Roman" w:eastAsia="MS Mincho" w:hAnsi="Times New Roman" w:cs="Times New Roman"/>
                <w:sz w:val="18"/>
                <w:szCs w:val="18"/>
              </w:rPr>
              <w:t>90</w:t>
            </w:r>
          </w:p>
        </w:tc>
        <w:tc>
          <w:tcPr>
            <w:tcW w:w="182" w:type="dxa"/>
          </w:tcPr>
          <w:p w14:paraId="123D92A1"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2" w:type="dxa"/>
          </w:tcPr>
          <w:p w14:paraId="5F2EF1D2" w14:textId="33938664" w:rsidR="00133777" w:rsidRPr="00753FA4" w:rsidRDefault="00477A47" w:rsidP="00133777">
            <w:pPr>
              <w:tabs>
                <w:tab w:val="decimal" w:pos="950"/>
              </w:tabs>
              <w:autoSpaceDE w:val="0"/>
              <w:autoSpaceDN w:val="0"/>
              <w:spacing w:after="0" w:line="240" w:lineRule="auto"/>
              <w:ind w:left="-134" w:right="-11"/>
              <w:rPr>
                <w:rFonts w:ascii="Times New Roman" w:eastAsia="MS Mincho" w:hAnsi="Times New Roman" w:cs="Times New Roman"/>
                <w:sz w:val="18"/>
                <w:szCs w:val="18"/>
              </w:rPr>
            </w:pPr>
            <w:r w:rsidRPr="00753FA4">
              <w:rPr>
                <w:rFonts w:ascii="Times New Roman" w:eastAsia="MS Mincho" w:hAnsi="Times New Roman" w:cs="Times New Roman"/>
                <w:sz w:val="18"/>
                <w:szCs w:val="18"/>
              </w:rPr>
              <w:t>175</w:t>
            </w:r>
          </w:p>
        </w:tc>
        <w:tc>
          <w:tcPr>
            <w:tcW w:w="184" w:type="dxa"/>
          </w:tcPr>
          <w:p w14:paraId="26FFDC22"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50" w:type="dxa"/>
          </w:tcPr>
          <w:p w14:paraId="40ACCBD5" w14:textId="560004A3" w:rsidR="00133777" w:rsidRPr="00753FA4" w:rsidRDefault="00704749" w:rsidP="00133777">
            <w:pPr>
              <w:tabs>
                <w:tab w:val="decimal" w:pos="950"/>
              </w:tabs>
              <w:autoSpaceDE w:val="0"/>
              <w:autoSpaceDN w:val="0"/>
              <w:spacing w:after="0" w:line="240" w:lineRule="auto"/>
              <w:ind w:left="-134" w:right="-11"/>
              <w:rPr>
                <w:rFonts w:ascii="Times New Roman" w:eastAsia="MS Mincho" w:hAnsi="Times New Roman" w:cs="Times New Roman"/>
                <w:sz w:val="18"/>
                <w:szCs w:val="18"/>
              </w:rPr>
            </w:pPr>
            <w:r w:rsidRPr="00753FA4">
              <w:rPr>
                <w:rFonts w:ascii="Times New Roman" w:eastAsia="MS Mincho" w:hAnsi="Times New Roman" w:cs="Times New Roman"/>
                <w:sz w:val="18"/>
                <w:szCs w:val="18"/>
              </w:rPr>
              <w:t>100</w:t>
            </w:r>
          </w:p>
        </w:tc>
        <w:tc>
          <w:tcPr>
            <w:tcW w:w="182" w:type="dxa"/>
          </w:tcPr>
          <w:p w14:paraId="40148F28"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38" w:type="dxa"/>
          </w:tcPr>
          <w:p w14:paraId="6FC4D722" w14:textId="285B44F0" w:rsidR="00133777" w:rsidRPr="00753FA4" w:rsidRDefault="00477A47"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sidRPr="00753FA4">
              <w:rPr>
                <w:rFonts w:ascii="Times New Roman" w:eastAsia="MS Mincho" w:hAnsi="Times New Roman" w:cs="Times New Roman"/>
                <w:sz w:val="18"/>
                <w:szCs w:val="18"/>
              </w:rPr>
              <w:t>1,422</w:t>
            </w:r>
          </w:p>
        </w:tc>
        <w:tc>
          <w:tcPr>
            <w:tcW w:w="184" w:type="dxa"/>
          </w:tcPr>
          <w:p w14:paraId="6D7E18E1"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8" w:type="dxa"/>
          </w:tcPr>
          <w:p w14:paraId="198D4E60" w14:textId="0D3E4973" w:rsidR="00133777" w:rsidRPr="00753FA4" w:rsidRDefault="00704749"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sidRPr="00753FA4">
              <w:rPr>
                <w:rFonts w:ascii="Times New Roman" w:eastAsia="MS Mincho" w:hAnsi="Times New Roman" w:cs="Times New Roman"/>
                <w:sz w:val="18"/>
                <w:szCs w:val="18"/>
              </w:rPr>
              <w:t>1,374</w:t>
            </w:r>
          </w:p>
        </w:tc>
      </w:tr>
      <w:tr w:rsidR="00133777" w:rsidRPr="00753FA4" w14:paraId="18F600FC" w14:textId="77777777" w:rsidTr="00542D47">
        <w:trPr>
          <w:gridAfter w:val="1"/>
          <w:wAfter w:w="8" w:type="dxa"/>
          <w:cantSplit/>
          <w:trHeight w:val="233"/>
        </w:trPr>
        <w:tc>
          <w:tcPr>
            <w:tcW w:w="2605" w:type="dxa"/>
            <w:vAlign w:val="bottom"/>
          </w:tcPr>
          <w:p w14:paraId="101EEEF4" w14:textId="77777777" w:rsidR="00133777" w:rsidRPr="00753FA4" w:rsidRDefault="00133777" w:rsidP="00133777">
            <w:pPr>
              <w:spacing w:after="0" w:line="240" w:lineRule="auto"/>
              <w:ind w:right="11"/>
              <w:rPr>
                <w:rFonts w:ascii="Times New Roman" w:eastAsia="Times New Roman" w:hAnsi="Times New Roman" w:cs="Times New Roman"/>
                <w:bCs/>
                <w:sz w:val="18"/>
                <w:szCs w:val="18"/>
              </w:rPr>
            </w:pPr>
            <w:r w:rsidRPr="00753FA4">
              <w:rPr>
                <w:rFonts w:ascii="Times New Roman" w:eastAsia="Times New Roman" w:hAnsi="Times New Roman" w:cs="Times New Roman"/>
                <w:bCs/>
                <w:sz w:val="18"/>
                <w:szCs w:val="18"/>
              </w:rPr>
              <w:t xml:space="preserve">Over time </w:t>
            </w:r>
          </w:p>
        </w:tc>
        <w:tc>
          <w:tcPr>
            <w:tcW w:w="450" w:type="dxa"/>
            <w:tcBorders>
              <w:bottom w:val="single" w:sz="4" w:space="0" w:color="auto"/>
            </w:tcBorders>
          </w:tcPr>
          <w:p w14:paraId="0DC1C25D" w14:textId="2EAAA24A" w:rsidR="00133777" w:rsidRPr="00753FA4" w:rsidRDefault="00477A47" w:rsidP="00133777">
            <w:pPr>
              <w:tabs>
                <w:tab w:val="decimal" w:pos="950"/>
              </w:tabs>
              <w:autoSpaceDE w:val="0"/>
              <w:autoSpaceDN w:val="0"/>
              <w:spacing w:after="0" w:line="240" w:lineRule="auto"/>
              <w:ind w:left="-134" w:right="-44"/>
              <w:rPr>
                <w:rFonts w:ascii="Times New Roman" w:eastAsia="MS Mincho" w:hAnsi="Times New Roman" w:cs="Times New Roman"/>
                <w:sz w:val="18"/>
                <w:szCs w:val="18"/>
              </w:rPr>
            </w:pPr>
            <w:r w:rsidRPr="00753FA4">
              <w:rPr>
                <w:rFonts w:ascii="Times New Roman" w:eastAsia="MS Mincho" w:hAnsi="Times New Roman" w:cs="Times New Roman"/>
                <w:sz w:val="18"/>
                <w:szCs w:val="18"/>
              </w:rPr>
              <w:t>1,536</w:t>
            </w:r>
          </w:p>
        </w:tc>
        <w:tc>
          <w:tcPr>
            <w:tcW w:w="178" w:type="dxa"/>
          </w:tcPr>
          <w:p w14:paraId="5D4A1458" w14:textId="77777777" w:rsidR="00133777" w:rsidRPr="00753FA4" w:rsidRDefault="00133777" w:rsidP="00133777">
            <w:pPr>
              <w:tabs>
                <w:tab w:val="decimal" w:pos="950"/>
              </w:tabs>
              <w:spacing w:after="0" w:line="240" w:lineRule="auto"/>
              <w:ind w:right="11"/>
              <w:rPr>
                <w:rFonts w:ascii="Times New Roman" w:eastAsia="MS Mincho" w:hAnsi="Times New Roman" w:cs="Times New Roman"/>
                <w:sz w:val="18"/>
                <w:szCs w:val="18"/>
              </w:rPr>
            </w:pPr>
          </w:p>
        </w:tc>
        <w:tc>
          <w:tcPr>
            <w:tcW w:w="452" w:type="dxa"/>
            <w:tcBorders>
              <w:bottom w:val="single" w:sz="4" w:space="0" w:color="000000"/>
            </w:tcBorders>
          </w:tcPr>
          <w:p w14:paraId="7DFB5466" w14:textId="7C878D35" w:rsidR="00133777" w:rsidRPr="00753FA4" w:rsidRDefault="00704749"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sidRPr="00753FA4">
              <w:rPr>
                <w:rFonts w:ascii="Times New Roman" w:eastAsia="MS Mincho" w:hAnsi="Times New Roman" w:cs="Times New Roman"/>
                <w:sz w:val="18"/>
                <w:szCs w:val="18"/>
              </w:rPr>
              <w:t>1,391</w:t>
            </w:r>
          </w:p>
        </w:tc>
        <w:tc>
          <w:tcPr>
            <w:tcW w:w="182" w:type="dxa"/>
          </w:tcPr>
          <w:p w14:paraId="2DE1C47E"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45" w:type="dxa"/>
            <w:tcBorders>
              <w:bottom w:val="single" w:sz="4" w:space="0" w:color="000000"/>
            </w:tcBorders>
          </w:tcPr>
          <w:p w14:paraId="493BDDEE" w14:textId="4741A1F2" w:rsidR="00133777" w:rsidRPr="00753FA4" w:rsidRDefault="00477A47" w:rsidP="00133777">
            <w:pPr>
              <w:tabs>
                <w:tab w:val="decimal" w:pos="950"/>
              </w:tabs>
              <w:autoSpaceDE w:val="0"/>
              <w:autoSpaceDN w:val="0"/>
              <w:spacing w:after="0" w:line="240" w:lineRule="auto"/>
              <w:ind w:left="-134" w:right="-44"/>
              <w:rPr>
                <w:rFonts w:ascii="Times New Roman" w:eastAsia="MS Mincho" w:hAnsi="Times New Roman" w:cs="Times New Roman"/>
                <w:sz w:val="18"/>
                <w:szCs w:val="18"/>
              </w:rPr>
            </w:pPr>
            <w:r w:rsidRPr="00753FA4">
              <w:rPr>
                <w:rFonts w:ascii="Times New Roman" w:eastAsia="MS Mincho" w:hAnsi="Times New Roman" w:cs="Times New Roman"/>
                <w:sz w:val="18"/>
                <w:szCs w:val="18"/>
              </w:rPr>
              <w:t>7,341</w:t>
            </w:r>
          </w:p>
        </w:tc>
        <w:tc>
          <w:tcPr>
            <w:tcW w:w="184" w:type="dxa"/>
          </w:tcPr>
          <w:p w14:paraId="18BDCA3B" w14:textId="7B6A2FD5"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455" w:type="dxa"/>
            <w:tcBorders>
              <w:bottom w:val="single" w:sz="4" w:space="0" w:color="000000"/>
            </w:tcBorders>
          </w:tcPr>
          <w:p w14:paraId="4403F9F2" w14:textId="30A1AD5D" w:rsidR="00133777" w:rsidRPr="00753FA4" w:rsidRDefault="00704749"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sidRPr="00753FA4">
              <w:rPr>
                <w:rFonts w:ascii="Times New Roman" w:eastAsia="MS Mincho" w:hAnsi="Times New Roman" w:cs="Times New Roman"/>
                <w:sz w:val="18"/>
                <w:szCs w:val="18"/>
              </w:rPr>
              <w:t>7</w:t>
            </w:r>
            <w:r w:rsidR="00133777" w:rsidRPr="00753FA4">
              <w:rPr>
                <w:rFonts w:ascii="Times New Roman" w:eastAsia="MS Mincho" w:hAnsi="Times New Roman" w:cs="Times New Roman"/>
                <w:sz w:val="18"/>
                <w:szCs w:val="18"/>
              </w:rPr>
              <w:t>,</w:t>
            </w:r>
            <w:r w:rsidRPr="00753FA4">
              <w:rPr>
                <w:rFonts w:ascii="Times New Roman" w:eastAsia="MS Mincho" w:hAnsi="Times New Roman" w:cs="Times New Roman"/>
                <w:sz w:val="18"/>
                <w:szCs w:val="18"/>
              </w:rPr>
              <w:t>069</w:t>
            </w:r>
          </w:p>
        </w:tc>
        <w:tc>
          <w:tcPr>
            <w:tcW w:w="182" w:type="dxa"/>
          </w:tcPr>
          <w:p w14:paraId="6798A1D0"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2" w:type="dxa"/>
            <w:tcBorders>
              <w:bottom w:val="single" w:sz="4" w:space="0" w:color="000000"/>
            </w:tcBorders>
          </w:tcPr>
          <w:p w14:paraId="65848DCA" w14:textId="7597AF6B" w:rsidR="00133777" w:rsidRPr="00753FA4" w:rsidRDefault="00477A47" w:rsidP="00133777">
            <w:pPr>
              <w:tabs>
                <w:tab w:val="decimal" w:pos="950"/>
              </w:tabs>
              <w:autoSpaceDE w:val="0"/>
              <w:autoSpaceDN w:val="0"/>
              <w:spacing w:after="0" w:line="240" w:lineRule="auto"/>
              <w:ind w:left="-134" w:right="-11"/>
              <w:rPr>
                <w:rFonts w:ascii="Times New Roman" w:eastAsia="MS Mincho" w:hAnsi="Times New Roman" w:cs="Times New Roman"/>
                <w:sz w:val="18"/>
                <w:szCs w:val="18"/>
              </w:rPr>
            </w:pPr>
            <w:r w:rsidRPr="00753FA4">
              <w:rPr>
                <w:rFonts w:ascii="Times New Roman" w:eastAsia="MS Mincho" w:hAnsi="Times New Roman" w:cs="Times New Roman"/>
                <w:sz w:val="18"/>
                <w:szCs w:val="18"/>
              </w:rPr>
              <w:t>718</w:t>
            </w:r>
          </w:p>
        </w:tc>
        <w:tc>
          <w:tcPr>
            <w:tcW w:w="178" w:type="dxa"/>
          </w:tcPr>
          <w:p w14:paraId="2940676F"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454" w:type="dxa"/>
            <w:tcBorders>
              <w:bottom w:val="single" w:sz="4" w:space="0" w:color="000000"/>
            </w:tcBorders>
          </w:tcPr>
          <w:p w14:paraId="26CCDA21" w14:textId="3F1BE051" w:rsidR="00133777" w:rsidRPr="00753FA4" w:rsidRDefault="00704749"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sidRPr="00753FA4">
              <w:rPr>
                <w:rFonts w:ascii="Times New Roman" w:eastAsia="MS Mincho" w:hAnsi="Times New Roman" w:cs="Times New Roman"/>
                <w:sz w:val="18"/>
                <w:szCs w:val="18"/>
              </w:rPr>
              <w:t>974</w:t>
            </w:r>
          </w:p>
        </w:tc>
        <w:tc>
          <w:tcPr>
            <w:tcW w:w="182" w:type="dxa"/>
          </w:tcPr>
          <w:p w14:paraId="1BD8DE6F"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2" w:type="dxa"/>
            <w:tcBorders>
              <w:bottom w:val="single" w:sz="4" w:space="0" w:color="000000"/>
            </w:tcBorders>
          </w:tcPr>
          <w:p w14:paraId="69DA15DF" w14:textId="41DC1D1A" w:rsidR="00133777" w:rsidRPr="00753FA4" w:rsidRDefault="00477A47" w:rsidP="00133777">
            <w:pPr>
              <w:tabs>
                <w:tab w:val="decimal" w:pos="950"/>
              </w:tabs>
              <w:autoSpaceDE w:val="0"/>
              <w:autoSpaceDN w:val="0"/>
              <w:spacing w:after="0" w:line="240" w:lineRule="auto"/>
              <w:ind w:left="-134" w:right="-11"/>
              <w:rPr>
                <w:rFonts w:ascii="Times New Roman" w:eastAsia="MS Mincho" w:hAnsi="Times New Roman" w:cs="Times New Roman"/>
                <w:sz w:val="18"/>
                <w:szCs w:val="18"/>
              </w:rPr>
            </w:pPr>
            <w:r w:rsidRPr="00753FA4">
              <w:rPr>
                <w:rFonts w:ascii="Times New Roman" w:eastAsia="MS Mincho" w:hAnsi="Times New Roman" w:cs="Times New Roman"/>
                <w:sz w:val="18"/>
                <w:szCs w:val="18"/>
              </w:rPr>
              <w:t>1,207</w:t>
            </w:r>
          </w:p>
        </w:tc>
        <w:tc>
          <w:tcPr>
            <w:tcW w:w="184" w:type="dxa"/>
          </w:tcPr>
          <w:p w14:paraId="6E860C23"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50" w:type="dxa"/>
            <w:tcBorders>
              <w:bottom w:val="single" w:sz="4" w:space="0" w:color="000000"/>
            </w:tcBorders>
          </w:tcPr>
          <w:p w14:paraId="278C8BC9" w14:textId="0DE0EAA2" w:rsidR="00133777" w:rsidRPr="00753FA4" w:rsidRDefault="00704749" w:rsidP="00133777">
            <w:pPr>
              <w:tabs>
                <w:tab w:val="decimal" w:pos="950"/>
              </w:tabs>
              <w:autoSpaceDE w:val="0"/>
              <w:autoSpaceDN w:val="0"/>
              <w:spacing w:after="0" w:line="240" w:lineRule="auto"/>
              <w:ind w:left="-134" w:right="-11"/>
              <w:rPr>
                <w:rFonts w:ascii="Times New Roman" w:eastAsia="MS Mincho" w:hAnsi="Times New Roman" w:cs="Times New Roman"/>
                <w:sz w:val="18"/>
                <w:szCs w:val="18"/>
              </w:rPr>
            </w:pPr>
            <w:r w:rsidRPr="00753FA4">
              <w:rPr>
                <w:rFonts w:ascii="Times New Roman" w:eastAsia="MS Mincho" w:hAnsi="Times New Roman" w:cs="Times New Roman"/>
                <w:sz w:val="18"/>
                <w:szCs w:val="18"/>
              </w:rPr>
              <w:t>1,155</w:t>
            </w:r>
          </w:p>
        </w:tc>
        <w:tc>
          <w:tcPr>
            <w:tcW w:w="182" w:type="dxa"/>
          </w:tcPr>
          <w:p w14:paraId="55DB553E"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38" w:type="dxa"/>
            <w:tcBorders>
              <w:bottom w:val="single" w:sz="4" w:space="0" w:color="000000"/>
            </w:tcBorders>
          </w:tcPr>
          <w:p w14:paraId="5A620057" w14:textId="35EEFB6E" w:rsidR="00133777" w:rsidRPr="00753FA4" w:rsidRDefault="00477A47"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sidRPr="00753FA4">
              <w:rPr>
                <w:rFonts w:ascii="Times New Roman" w:eastAsia="MS Mincho" w:hAnsi="Times New Roman" w:cs="Times New Roman"/>
                <w:sz w:val="18"/>
                <w:szCs w:val="18"/>
              </w:rPr>
              <w:t>10,802</w:t>
            </w:r>
          </w:p>
        </w:tc>
        <w:tc>
          <w:tcPr>
            <w:tcW w:w="184" w:type="dxa"/>
          </w:tcPr>
          <w:p w14:paraId="7CB3FB1E"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sz w:val="18"/>
                <w:szCs w:val="18"/>
              </w:rPr>
            </w:pPr>
          </w:p>
        </w:tc>
        <w:tc>
          <w:tcPr>
            <w:tcW w:w="528" w:type="dxa"/>
            <w:tcBorders>
              <w:bottom w:val="single" w:sz="4" w:space="0" w:color="000000"/>
            </w:tcBorders>
          </w:tcPr>
          <w:p w14:paraId="1FB5B539" w14:textId="08220AC3" w:rsidR="00133777" w:rsidRPr="00753FA4" w:rsidRDefault="00704749" w:rsidP="00133777">
            <w:pPr>
              <w:tabs>
                <w:tab w:val="decimal" w:pos="950"/>
              </w:tabs>
              <w:autoSpaceDE w:val="0"/>
              <w:autoSpaceDN w:val="0"/>
              <w:spacing w:after="0" w:line="240" w:lineRule="auto"/>
              <w:ind w:left="-134" w:right="-33"/>
              <w:rPr>
                <w:rFonts w:ascii="Times New Roman" w:eastAsia="MS Mincho" w:hAnsi="Times New Roman" w:cs="Times New Roman"/>
                <w:sz w:val="18"/>
                <w:szCs w:val="18"/>
              </w:rPr>
            </w:pPr>
            <w:r w:rsidRPr="00753FA4">
              <w:rPr>
                <w:rFonts w:ascii="Times New Roman" w:eastAsia="MS Mincho" w:hAnsi="Times New Roman" w:cs="Times New Roman"/>
                <w:sz w:val="18"/>
                <w:szCs w:val="18"/>
              </w:rPr>
              <w:t>10</w:t>
            </w:r>
            <w:r w:rsidR="00133777" w:rsidRPr="00753FA4">
              <w:rPr>
                <w:rFonts w:ascii="Times New Roman" w:eastAsia="MS Mincho" w:hAnsi="Times New Roman" w:cs="Times New Roman"/>
                <w:sz w:val="18"/>
                <w:szCs w:val="18"/>
              </w:rPr>
              <w:t>,</w:t>
            </w:r>
            <w:r w:rsidRPr="00753FA4">
              <w:rPr>
                <w:rFonts w:ascii="Times New Roman" w:eastAsia="MS Mincho" w:hAnsi="Times New Roman" w:cs="Times New Roman"/>
                <w:sz w:val="18"/>
                <w:szCs w:val="18"/>
              </w:rPr>
              <w:t>589</w:t>
            </w:r>
          </w:p>
        </w:tc>
      </w:tr>
      <w:tr w:rsidR="00133777" w:rsidRPr="00753FA4" w14:paraId="287F7909" w14:textId="77777777" w:rsidTr="00542D47">
        <w:trPr>
          <w:gridAfter w:val="1"/>
          <w:wAfter w:w="8" w:type="dxa"/>
          <w:cantSplit/>
          <w:trHeight w:val="224"/>
        </w:trPr>
        <w:tc>
          <w:tcPr>
            <w:tcW w:w="2605" w:type="dxa"/>
          </w:tcPr>
          <w:p w14:paraId="30907CA5" w14:textId="77777777" w:rsidR="00133777" w:rsidRPr="00753FA4" w:rsidRDefault="00133777" w:rsidP="00133777">
            <w:pPr>
              <w:spacing w:after="0" w:line="240" w:lineRule="auto"/>
              <w:ind w:right="11"/>
              <w:rPr>
                <w:rFonts w:ascii="Times New Roman" w:eastAsia="Times New Roman" w:hAnsi="Times New Roman" w:cs="Times New Roman"/>
                <w:b/>
                <w:sz w:val="18"/>
                <w:szCs w:val="18"/>
                <w:lang w:val="en-GB" w:bidi="ar-SA"/>
              </w:rPr>
            </w:pPr>
            <w:r w:rsidRPr="00753FA4">
              <w:rPr>
                <w:rFonts w:ascii="Times New Roman" w:eastAsia="Times New Roman" w:hAnsi="Times New Roman" w:cs="Times New Roman"/>
                <w:b/>
                <w:sz w:val="18"/>
                <w:szCs w:val="18"/>
                <w:lang w:val="en-GB" w:bidi="ar-SA"/>
              </w:rPr>
              <w:t>Total revenue</w:t>
            </w:r>
          </w:p>
        </w:tc>
        <w:tc>
          <w:tcPr>
            <w:tcW w:w="450" w:type="dxa"/>
            <w:tcBorders>
              <w:top w:val="single" w:sz="4" w:space="0" w:color="auto"/>
              <w:bottom w:val="double" w:sz="4" w:space="0" w:color="000000"/>
            </w:tcBorders>
          </w:tcPr>
          <w:p w14:paraId="320A8927" w14:textId="0F10CBDD" w:rsidR="00133777" w:rsidRPr="00753FA4" w:rsidRDefault="00477A47" w:rsidP="00133777">
            <w:pPr>
              <w:tabs>
                <w:tab w:val="decimal" w:pos="950"/>
              </w:tabs>
              <w:autoSpaceDE w:val="0"/>
              <w:autoSpaceDN w:val="0"/>
              <w:spacing w:after="0" w:line="240" w:lineRule="auto"/>
              <w:ind w:left="-134" w:right="-44"/>
              <w:rPr>
                <w:rFonts w:ascii="Times New Roman" w:eastAsia="MS Mincho" w:hAnsi="Times New Roman" w:cs="Times New Roman"/>
                <w:b/>
                <w:bCs/>
                <w:sz w:val="18"/>
                <w:szCs w:val="18"/>
              </w:rPr>
            </w:pPr>
            <w:r w:rsidRPr="00753FA4">
              <w:rPr>
                <w:rFonts w:ascii="Times New Roman" w:eastAsia="MS Mincho" w:hAnsi="Times New Roman" w:cs="Times New Roman"/>
                <w:b/>
                <w:bCs/>
                <w:sz w:val="18"/>
                <w:szCs w:val="18"/>
              </w:rPr>
              <w:t>1,618</w:t>
            </w:r>
          </w:p>
        </w:tc>
        <w:tc>
          <w:tcPr>
            <w:tcW w:w="178" w:type="dxa"/>
          </w:tcPr>
          <w:p w14:paraId="593C7462"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b/>
                <w:bCs/>
                <w:sz w:val="18"/>
                <w:szCs w:val="18"/>
              </w:rPr>
            </w:pPr>
          </w:p>
        </w:tc>
        <w:tc>
          <w:tcPr>
            <w:tcW w:w="452" w:type="dxa"/>
            <w:tcBorders>
              <w:top w:val="single" w:sz="4" w:space="0" w:color="000000"/>
              <w:bottom w:val="double" w:sz="4" w:space="0" w:color="000000"/>
            </w:tcBorders>
          </w:tcPr>
          <w:p w14:paraId="7F49BDEC" w14:textId="76C64B87" w:rsidR="00133777" w:rsidRPr="00753FA4" w:rsidRDefault="00704749" w:rsidP="00133777">
            <w:pPr>
              <w:tabs>
                <w:tab w:val="decimal" w:pos="950"/>
              </w:tabs>
              <w:autoSpaceDE w:val="0"/>
              <w:autoSpaceDN w:val="0"/>
              <w:spacing w:after="0" w:line="240" w:lineRule="auto"/>
              <w:ind w:left="-134" w:right="-33"/>
              <w:rPr>
                <w:rFonts w:ascii="Times New Roman" w:eastAsia="MS Mincho" w:hAnsi="Times New Roman" w:cs="Times New Roman"/>
                <w:b/>
                <w:bCs/>
                <w:sz w:val="18"/>
                <w:szCs w:val="18"/>
                <w:cs/>
              </w:rPr>
            </w:pPr>
            <w:r w:rsidRPr="00753FA4">
              <w:rPr>
                <w:rFonts w:ascii="Times New Roman" w:eastAsia="MS Mincho" w:hAnsi="Times New Roman" w:cs="Times New Roman"/>
                <w:b/>
                <w:bCs/>
                <w:sz w:val="18"/>
                <w:szCs w:val="18"/>
              </w:rPr>
              <w:t>1,474</w:t>
            </w:r>
          </w:p>
        </w:tc>
        <w:tc>
          <w:tcPr>
            <w:tcW w:w="182" w:type="dxa"/>
          </w:tcPr>
          <w:p w14:paraId="4B07FD45" w14:textId="34C56E01"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b/>
                <w:bCs/>
                <w:sz w:val="18"/>
                <w:szCs w:val="18"/>
              </w:rPr>
            </w:pPr>
          </w:p>
        </w:tc>
        <w:tc>
          <w:tcPr>
            <w:tcW w:w="545" w:type="dxa"/>
            <w:tcBorders>
              <w:top w:val="single" w:sz="4" w:space="0" w:color="000000"/>
              <w:bottom w:val="double" w:sz="4" w:space="0" w:color="000000"/>
            </w:tcBorders>
          </w:tcPr>
          <w:p w14:paraId="0C8C27B2" w14:textId="3B1272B9" w:rsidR="00133777" w:rsidRPr="00753FA4" w:rsidRDefault="00477A47" w:rsidP="00133777">
            <w:pPr>
              <w:tabs>
                <w:tab w:val="decimal" w:pos="950"/>
              </w:tabs>
              <w:autoSpaceDE w:val="0"/>
              <w:autoSpaceDN w:val="0"/>
              <w:spacing w:after="0" w:line="240" w:lineRule="auto"/>
              <w:ind w:left="-134" w:right="-44"/>
              <w:rPr>
                <w:rFonts w:ascii="Times New Roman" w:eastAsia="MS Mincho" w:hAnsi="Times New Roman" w:cs="Times New Roman"/>
                <w:b/>
                <w:bCs/>
                <w:sz w:val="18"/>
                <w:szCs w:val="18"/>
              </w:rPr>
            </w:pPr>
            <w:r w:rsidRPr="00753FA4">
              <w:rPr>
                <w:rFonts w:ascii="Times New Roman" w:eastAsia="MS Mincho" w:hAnsi="Times New Roman" w:cs="Times New Roman"/>
                <w:b/>
                <w:bCs/>
                <w:sz w:val="18"/>
                <w:szCs w:val="18"/>
              </w:rPr>
              <w:t>8,402</w:t>
            </w:r>
          </w:p>
        </w:tc>
        <w:tc>
          <w:tcPr>
            <w:tcW w:w="184" w:type="dxa"/>
          </w:tcPr>
          <w:p w14:paraId="77DB9327" w14:textId="12B9C0B6"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b/>
                <w:bCs/>
                <w:sz w:val="18"/>
                <w:szCs w:val="18"/>
              </w:rPr>
            </w:pPr>
          </w:p>
        </w:tc>
        <w:tc>
          <w:tcPr>
            <w:tcW w:w="455" w:type="dxa"/>
            <w:tcBorders>
              <w:top w:val="single" w:sz="4" w:space="0" w:color="000000"/>
              <w:bottom w:val="double" w:sz="4" w:space="0" w:color="000000"/>
            </w:tcBorders>
          </w:tcPr>
          <w:p w14:paraId="3DA947EA" w14:textId="42568C64" w:rsidR="00133777" w:rsidRPr="00753FA4" w:rsidRDefault="00704749" w:rsidP="00133777">
            <w:pPr>
              <w:tabs>
                <w:tab w:val="decimal" w:pos="950"/>
              </w:tabs>
              <w:autoSpaceDE w:val="0"/>
              <w:autoSpaceDN w:val="0"/>
              <w:spacing w:after="0" w:line="240" w:lineRule="auto"/>
              <w:ind w:left="-134" w:right="-33"/>
              <w:rPr>
                <w:rFonts w:ascii="Times New Roman" w:eastAsia="MS Mincho" w:hAnsi="Times New Roman" w:cs="Times New Roman"/>
                <w:b/>
                <w:bCs/>
                <w:sz w:val="18"/>
                <w:szCs w:val="18"/>
              </w:rPr>
            </w:pPr>
            <w:r w:rsidRPr="00753FA4">
              <w:rPr>
                <w:rFonts w:ascii="Times New Roman" w:eastAsia="MS Mincho" w:hAnsi="Times New Roman" w:cs="Times New Roman"/>
                <w:b/>
                <w:bCs/>
                <w:sz w:val="18"/>
                <w:szCs w:val="18"/>
              </w:rPr>
              <w:t>8</w:t>
            </w:r>
            <w:r w:rsidR="00133777" w:rsidRPr="00753FA4">
              <w:rPr>
                <w:rFonts w:ascii="Times New Roman" w:eastAsia="MS Mincho" w:hAnsi="Times New Roman" w:cs="Times New Roman"/>
                <w:b/>
                <w:bCs/>
                <w:sz w:val="18"/>
                <w:szCs w:val="18"/>
              </w:rPr>
              <w:t>,</w:t>
            </w:r>
            <w:r w:rsidRPr="00753FA4">
              <w:rPr>
                <w:rFonts w:ascii="Times New Roman" w:eastAsia="MS Mincho" w:hAnsi="Times New Roman" w:cs="Times New Roman"/>
                <w:b/>
                <w:bCs/>
                <w:sz w:val="18"/>
                <w:szCs w:val="18"/>
              </w:rPr>
              <w:t>170</w:t>
            </w:r>
          </w:p>
        </w:tc>
        <w:tc>
          <w:tcPr>
            <w:tcW w:w="182" w:type="dxa"/>
          </w:tcPr>
          <w:p w14:paraId="2238A284"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b/>
                <w:bCs/>
                <w:sz w:val="18"/>
                <w:szCs w:val="18"/>
              </w:rPr>
            </w:pPr>
          </w:p>
        </w:tc>
        <w:tc>
          <w:tcPr>
            <w:tcW w:w="522" w:type="dxa"/>
            <w:tcBorders>
              <w:top w:val="single" w:sz="4" w:space="0" w:color="000000"/>
              <w:bottom w:val="double" w:sz="4" w:space="0" w:color="000000"/>
            </w:tcBorders>
          </w:tcPr>
          <w:p w14:paraId="71BF78DE" w14:textId="685CF85F" w:rsidR="00133777" w:rsidRPr="00753FA4" w:rsidRDefault="00477A47" w:rsidP="00133777">
            <w:pPr>
              <w:tabs>
                <w:tab w:val="decimal" w:pos="950"/>
              </w:tabs>
              <w:autoSpaceDE w:val="0"/>
              <w:autoSpaceDN w:val="0"/>
              <w:spacing w:after="0" w:line="240" w:lineRule="auto"/>
              <w:ind w:left="-134" w:right="-11"/>
              <w:rPr>
                <w:rFonts w:ascii="Times New Roman" w:eastAsia="MS Mincho" w:hAnsi="Times New Roman" w:cs="Times New Roman"/>
                <w:b/>
                <w:bCs/>
                <w:sz w:val="18"/>
                <w:szCs w:val="18"/>
              </w:rPr>
            </w:pPr>
            <w:r w:rsidRPr="00753FA4">
              <w:rPr>
                <w:rFonts w:ascii="Times New Roman" w:eastAsia="MS Mincho" w:hAnsi="Times New Roman" w:cs="Times New Roman"/>
                <w:b/>
                <w:bCs/>
                <w:sz w:val="18"/>
                <w:szCs w:val="18"/>
              </w:rPr>
              <w:t>822</w:t>
            </w:r>
          </w:p>
        </w:tc>
        <w:tc>
          <w:tcPr>
            <w:tcW w:w="178" w:type="dxa"/>
          </w:tcPr>
          <w:p w14:paraId="598CD176"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b/>
                <w:bCs/>
                <w:sz w:val="18"/>
                <w:szCs w:val="18"/>
              </w:rPr>
            </w:pPr>
          </w:p>
        </w:tc>
        <w:tc>
          <w:tcPr>
            <w:tcW w:w="454" w:type="dxa"/>
            <w:tcBorders>
              <w:top w:val="single" w:sz="4" w:space="0" w:color="000000"/>
              <w:bottom w:val="double" w:sz="4" w:space="0" w:color="000000"/>
            </w:tcBorders>
          </w:tcPr>
          <w:p w14:paraId="0A4C7C9A" w14:textId="749773AB" w:rsidR="00133777" w:rsidRPr="00753FA4" w:rsidRDefault="00704749" w:rsidP="00133777">
            <w:pPr>
              <w:tabs>
                <w:tab w:val="decimal" w:pos="950"/>
              </w:tabs>
              <w:autoSpaceDE w:val="0"/>
              <w:autoSpaceDN w:val="0"/>
              <w:spacing w:after="0" w:line="240" w:lineRule="auto"/>
              <w:ind w:left="-134" w:right="-33"/>
              <w:rPr>
                <w:rFonts w:ascii="Times New Roman" w:eastAsia="MS Mincho" w:hAnsi="Times New Roman" w:cs="Times New Roman"/>
                <w:b/>
                <w:bCs/>
                <w:sz w:val="18"/>
                <w:szCs w:val="18"/>
              </w:rPr>
            </w:pPr>
            <w:r w:rsidRPr="00753FA4">
              <w:rPr>
                <w:rFonts w:ascii="Times New Roman" w:eastAsia="MS Mincho" w:hAnsi="Times New Roman" w:cs="Times New Roman"/>
                <w:b/>
                <w:bCs/>
                <w:sz w:val="18"/>
                <w:szCs w:val="18"/>
              </w:rPr>
              <w:t>1,064</w:t>
            </w:r>
          </w:p>
        </w:tc>
        <w:tc>
          <w:tcPr>
            <w:tcW w:w="182" w:type="dxa"/>
          </w:tcPr>
          <w:p w14:paraId="3354E687"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b/>
                <w:bCs/>
                <w:sz w:val="18"/>
                <w:szCs w:val="18"/>
              </w:rPr>
            </w:pPr>
          </w:p>
        </w:tc>
        <w:tc>
          <w:tcPr>
            <w:tcW w:w="522" w:type="dxa"/>
            <w:tcBorders>
              <w:top w:val="single" w:sz="4" w:space="0" w:color="000000"/>
              <w:bottom w:val="double" w:sz="4" w:space="0" w:color="000000"/>
            </w:tcBorders>
          </w:tcPr>
          <w:p w14:paraId="5B1CA6ED" w14:textId="1607EAA0" w:rsidR="00133777" w:rsidRPr="00753FA4" w:rsidRDefault="00477A47" w:rsidP="00133777">
            <w:pPr>
              <w:tabs>
                <w:tab w:val="decimal" w:pos="950"/>
              </w:tabs>
              <w:autoSpaceDE w:val="0"/>
              <w:autoSpaceDN w:val="0"/>
              <w:spacing w:after="0" w:line="240" w:lineRule="auto"/>
              <w:ind w:left="-134" w:right="-11"/>
              <w:rPr>
                <w:rFonts w:ascii="Times New Roman" w:eastAsia="MS Mincho" w:hAnsi="Times New Roman" w:cs="Times New Roman"/>
                <w:b/>
                <w:bCs/>
                <w:sz w:val="18"/>
                <w:szCs w:val="18"/>
              </w:rPr>
            </w:pPr>
            <w:r w:rsidRPr="00753FA4">
              <w:rPr>
                <w:rFonts w:ascii="Times New Roman" w:eastAsia="MS Mincho" w:hAnsi="Times New Roman" w:cs="Times New Roman"/>
                <w:b/>
                <w:bCs/>
                <w:sz w:val="18"/>
                <w:szCs w:val="18"/>
              </w:rPr>
              <w:t>1,382</w:t>
            </w:r>
          </w:p>
        </w:tc>
        <w:tc>
          <w:tcPr>
            <w:tcW w:w="184" w:type="dxa"/>
          </w:tcPr>
          <w:p w14:paraId="753CC2C9" w14:textId="5614CD0C" w:rsidR="00133777" w:rsidRPr="00753FA4" w:rsidRDefault="00133777" w:rsidP="00133777">
            <w:pPr>
              <w:tabs>
                <w:tab w:val="decimal" w:pos="950"/>
              </w:tabs>
              <w:autoSpaceDE w:val="0"/>
              <w:autoSpaceDN w:val="0"/>
              <w:spacing w:after="0" w:line="240" w:lineRule="auto"/>
              <w:ind w:left="-134" w:right="-11"/>
              <w:rPr>
                <w:rFonts w:ascii="Times New Roman" w:eastAsia="MS Mincho" w:hAnsi="Times New Roman" w:cs="Times New Roman"/>
                <w:b/>
                <w:bCs/>
                <w:sz w:val="18"/>
                <w:szCs w:val="18"/>
              </w:rPr>
            </w:pPr>
          </w:p>
        </w:tc>
        <w:tc>
          <w:tcPr>
            <w:tcW w:w="550" w:type="dxa"/>
            <w:tcBorders>
              <w:top w:val="single" w:sz="4" w:space="0" w:color="000000"/>
              <w:bottom w:val="double" w:sz="4" w:space="0" w:color="000000"/>
            </w:tcBorders>
          </w:tcPr>
          <w:p w14:paraId="3709A06A" w14:textId="6620E44B" w:rsidR="00133777" w:rsidRPr="00753FA4" w:rsidRDefault="00704749" w:rsidP="00133777">
            <w:pPr>
              <w:tabs>
                <w:tab w:val="decimal" w:pos="950"/>
              </w:tabs>
              <w:autoSpaceDE w:val="0"/>
              <w:autoSpaceDN w:val="0"/>
              <w:spacing w:after="0" w:line="240" w:lineRule="auto"/>
              <w:ind w:left="-134" w:right="-11"/>
              <w:rPr>
                <w:rFonts w:ascii="Times New Roman" w:eastAsia="MS Mincho" w:hAnsi="Times New Roman" w:cs="Times New Roman"/>
                <w:b/>
                <w:bCs/>
                <w:sz w:val="18"/>
                <w:szCs w:val="18"/>
              </w:rPr>
            </w:pPr>
            <w:r w:rsidRPr="00753FA4">
              <w:rPr>
                <w:rFonts w:ascii="Times New Roman" w:eastAsia="MS Mincho" w:hAnsi="Times New Roman" w:cs="Times New Roman"/>
                <w:b/>
                <w:bCs/>
                <w:sz w:val="18"/>
                <w:szCs w:val="18"/>
              </w:rPr>
              <w:t>1,255</w:t>
            </w:r>
          </w:p>
        </w:tc>
        <w:tc>
          <w:tcPr>
            <w:tcW w:w="182" w:type="dxa"/>
          </w:tcPr>
          <w:p w14:paraId="075BE50B" w14:textId="77777777" w:rsidR="00133777" w:rsidRPr="00753FA4" w:rsidRDefault="00133777" w:rsidP="00133777">
            <w:pPr>
              <w:tabs>
                <w:tab w:val="decimal" w:pos="950"/>
              </w:tabs>
              <w:autoSpaceDE w:val="0"/>
              <w:autoSpaceDN w:val="0"/>
              <w:spacing w:after="0" w:line="240" w:lineRule="auto"/>
              <w:ind w:left="-134" w:right="-76"/>
              <w:rPr>
                <w:rFonts w:ascii="Times New Roman" w:eastAsia="MS Mincho" w:hAnsi="Times New Roman" w:cs="Times New Roman"/>
                <w:b/>
                <w:bCs/>
                <w:sz w:val="18"/>
                <w:szCs w:val="18"/>
              </w:rPr>
            </w:pPr>
          </w:p>
        </w:tc>
        <w:tc>
          <w:tcPr>
            <w:tcW w:w="538" w:type="dxa"/>
            <w:tcBorders>
              <w:top w:val="single" w:sz="4" w:space="0" w:color="000000"/>
              <w:bottom w:val="double" w:sz="4" w:space="0" w:color="000000"/>
            </w:tcBorders>
          </w:tcPr>
          <w:p w14:paraId="6B6E8500" w14:textId="40E7A710" w:rsidR="00133777" w:rsidRPr="00753FA4" w:rsidRDefault="00477A47" w:rsidP="00133777">
            <w:pPr>
              <w:tabs>
                <w:tab w:val="decimal" w:pos="950"/>
              </w:tabs>
              <w:autoSpaceDE w:val="0"/>
              <w:autoSpaceDN w:val="0"/>
              <w:spacing w:after="0" w:line="240" w:lineRule="auto"/>
              <w:ind w:left="-134" w:right="-33"/>
              <w:rPr>
                <w:rFonts w:ascii="Times New Roman" w:eastAsia="MS Mincho" w:hAnsi="Times New Roman" w:cs="Times New Roman"/>
                <w:b/>
                <w:bCs/>
                <w:sz w:val="18"/>
                <w:szCs w:val="18"/>
              </w:rPr>
            </w:pPr>
            <w:r w:rsidRPr="00753FA4">
              <w:rPr>
                <w:rFonts w:ascii="Times New Roman" w:eastAsia="MS Mincho" w:hAnsi="Times New Roman" w:cs="Times New Roman"/>
                <w:b/>
                <w:bCs/>
                <w:sz w:val="18"/>
                <w:szCs w:val="18"/>
              </w:rPr>
              <w:t>12,224</w:t>
            </w:r>
          </w:p>
        </w:tc>
        <w:tc>
          <w:tcPr>
            <w:tcW w:w="184" w:type="dxa"/>
          </w:tcPr>
          <w:p w14:paraId="09F13F13" w14:textId="77777777" w:rsidR="00133777" w:rsidRPr="00753FA4" w:rsidRDefault="00133777" w:rsidP="00133777">
            <w:pPr>
              <w:tabs>
                <w:tab w:val="decimal" w:pos="950"/>
              </w:tabs>
              <w:autoSpaceDE w:val="0"/>
              <w:autoSpaceDN w:val="0"/>
              <w:spacing w:after="0" w:line="240" w:lineRule="auto"/>
              <w:ind w:left="-134" w:right="-33"/>
              <w:rPr>
                <w:rFonts w:ascii="Times New Roman" w:eastAsia="MS Mincho" w:hAnsi="Times New Roman" w:cs="Times New Roman"/>
                <w:b/>
                <w:bCs/>
                <w:sz w:val="18"/>
                <w:szCs w:val="18"/>
              </w:rPr>
            </w:pPr>
          </w:p>
        </w:tc>
        <w:tc>
          <w:tcPr>
            <w:tcW w:w="528" w:type="dxa"/>
            <w:tcBorders>
              <w:top w:val="single" w:sz="4" w:space="0" w:color="000000"/>
              <w:bottom w:val="double" w:sz="4" w:space="0" w:color="000000"/>
            </w:tcBorders>
          </w:tcPr>
          <w:p w14:paraId="070D68F0" w14:textId="091B1D8D" w:rsidR="00133777" w:rsidRPr="00753FA4" w:rsidRDefault="00704749" w:rsidP="00133777">
            <w:pPr>
              <w:tabs>
                <w:tab w:val="decimal" w:pos="950"/>
              </w:tabs>
              <w:autoSpaceDE w:val="0"/>
              <w:autoSpaceDN w:val="0"/>
              <w:spacing w:after="0" w:line="240" w:lineRule="auto"/>
              <w:ind w:left="-134" w:right="-33"/>
              <w:rPr>
                <w:rFonts w:ascii="Times New Roman" w:eastAsia="MS Mincho" w:hAnsi="Times New Roman" w:cs="Times New Roman"/>
                <w:b/>
                <w:bCs/>
                <w:sz w:val="18"/>
                <w:szCs w:val="18"/>
              </w:rPr>
            </w:pPr>
            <w:r w:rsidRPr="00753FA4">
              <w:rPr>
                <w:rFonts w:ascii="Times New Roman" w:eastAsia="MS Mincho" w:hAnsi="Times New Roman" w:cs="Times New Roman"/>
                <w:b/>
                <w:bCs/>
                <w:sz w:val="18"/>
                <w:szCs w:val="18"/>
              </w:rPr>
              <w:t>11</w:t>
            </w:r>
            <w:r w:rsidR="00133777" w:rsidRPr="00753FA4">
              <w:rPr>
                <w:rFonts w:ascii="Times New Roman" w:eastAsia="MS Mincho" w:hAnsi="Times New Roman" w:cs="Times New Roman"/>
                <w:b/>
                <w:bCs/>
                <w:sz w:val="18"/>
                <w:szCs w:val="18"/>
              </w:rPr>
              <w:t>,</w:t>
            </w:r>
            <w:r w:rsidRPr="00753FA4">
              <w:rPr>
                <w:rFonts w:ascii="Times New Roman" w:eastAsia="MS Mincho" w:hAnsi="Times New Roman" w:cs="Times New Roman"/>
                <w:b/>
                <w:bCs/>
                <w:sz w:val="18"/>
                <w:szCs w:val="18"/>
              </w:rPr>
              <w:t>963</w:t>
            </w:r>
          </w:p>
        </w:tc>
      </w:tr>
    </w:tbl>
    <w:p w14:paraId="5394C8A8" w14:textId="77777777" w:rsidR="00902262" w:rsidRPr="00753FA4" w:rsidRDefault="00902262" w:rsidP="00520E79">
      <w:pPr>
        <w:spacing w:after="0" w:line="260" w:lineRule="atLeast"/>
        <w:ind w:left="540"/>
        <w:rPr>
          <w:rFonts w:ascii="Times New Roman" w:eastAsia="Times New Roman" w:hAnsi="Times New Roman" w:cs="Times New Roman"/>
          <w:i/>
          <w:iCs/>
          <w:color w:val="000000"/>
        </w:rPr>
      </w:pPr>
    </w:p>
    <w:p w14:paraId="54739E6B" w14:textId="14000D74" w:rsidR="00902262" w:rsidRPr="00753FA4" w:rsidRDefault="00513F18" w:rsidP="00F0376F">
      <w:pPr>
        <w:spacing w:after="0" w:line="260" w:lineRule="atLeast"/>
        <w:ind w:left="540"/>
        <w:jc w:val="thaiDistribute"/>
        <w:rPr>
          <w:rFonts w:ascii="Times New Roman" w:eastAsia="Times New Roman" w:hAnsi="Times New Roman"/>
          <w:color w:val="000000"/>
          <w:cs/>
        </w:rPr>
      </w:pPr>
      <w:r w:rsidRPr="00753FA4">
        <w:rPr>
          <w:rFonts w:ascii="Times New Roman" w:eastAsia="Times New Roman" w:hAnsi="Times New Roman" w:cs="Times New Roman"/>
          <w:color w:val="000000"/>
        </w:rPr>
        <w:t xml:space="preserve">The Company is managed and operates principally in Thailand. There </w:t>
      </w:r>
      <w:proofErr w:type="gramStart"/>
      <w:r w:rsidRPr="00753FA4">
        <w:rPr>
          <w:rFonts w:ascii="Times New Roman" w:eastAsia="Times New Roman" w:hAnsi="Times New Roman" w:cs="Times New Roman"/>
          <w:color w:val="000000"/>
        </w:rPr>
        <w:t>are</w:t>
      </w:r>
      <w:proofErr w:type="gramEnd"/>
      <w:r w:rsidRPr="00753FA4">
        <w:rPr>
          <w:rFonts w:ascii="Times New Roman" w:eastAsia="Times New Roman" w:hAnsi="Times New Roman" w:cs="Times New Roman"/>
          <w:color w:val="000000"/>
        </w:rPr>
        <w:t xml:space="preserve"> no material revenues derived from foreign countries.</w:t>
      </w:r>
    </w:p>
    <w:p w14:paraId="43F4F7BF" w14:textId="77777777" w:rsidR="00513F18" w:rsidRPr="00753FA4" w:rsidRDefault="00513F18" w:rsidP="00F0376F">
      <w:pPr>
        <w:spacing w:after="0" w:line="260" w:lineRule="atLeast"/>
        <w:ind w:left="540"/>
        <w:jc w:val="thaiDistribute"/>
        <w:rPr>
          <w:rFonts w:ascii="Times New Roman" w:eastAsia="Times New Roman" w:hAnsi="Times New Roman" w:cs="Times New Roman"/>
          <w:i/>
          <w:iCs/>
          <w:color w:val="000000"/>
        </w:rPr>
      </w:pPr>
    </w:p>
    <w:p w14:paraId="62E6F842" w14:textId="79C49607" w:rsidR="000B7B9F" w:rsidRPr="00753FA4" w:rsidRDefault="000B7B9F" w:rsidP="000B7B9F">
      <w:pPr>
        <w:numPr>
          <w:ilvl w:val="0"/>
          <w:numId w:val="21"/>
        </w:numPr>
        <w:spacing w:after="0" w:line="260" w:lineRule="atLeast"/>
        <w:ind w:left="540" w:hanging="540"/>
        <w:rPr>
          <w:rFonts w:ascii="Times New Roman" w:eastAsia="Times New Roman" w:hAnsi="Times New Roman" w:cs="Times New Roman"/>
          <w:i/>
          <w:iCs/>
          <w:color w:val="000000"/>
        </w:rPr>
      </w:pPr>
      <w:r w:rsidRPr="00753FA4">
        <w:rPr>
          <w:rFonts w:ascii="Times New Roman" w:eastAsia="Times New Roman" w:hAnsi="Times New Roman" w:cs="Times New Roman"/>
          <w:i/>
          <w:iCs/>
          <w:color w:val="000000"/>
        </w:rPr>
        <w:t>Reconciliations of revenues and profit or loss which are material items</w:t>
      </w:r>
    </w:p>
    <w:p w14:paraId="7294DCFE" w14:textId="511BAE60" w:rsidR="00A5014E" w:rsidRPr="00753FA4" w:rsidRDefault="00A5014E" w:rsidP="008770B8">
      <w:pPr>
        <w:spacing w:after="0" w:line="240" w:lineRule="atLeast"/>
        <w:ind w:left="567" w:right="-7"/>
        <w:jc w:val="both"/>
        <w:rPr>
          <w:rFonts w:ascii="Times New Roman" w:eastAsia="MS Mincho" w:hAnsi="Times New Roman" w:cs="Times New Roman"/>
          <w:b/>
          <w:bCs/>
          <w:szCs w:val="22"/>
          <w:lang w:eastAsia="zh-CN"/>
        </w:rPr>
      </w:pPr>
    </w:p>
    <w:tbl>
      <w:tblPr>
        <w:tblW w:w="9267" w:type="dxa"/>
        <w:tblInd w:w="450" w:type="dxa"/>
        <w:tblLayout w:type="fixed"/>
        <w:tblCellMar>
          <w:left w:w="79" w:type="dxa"/>
          <w:right w:w="79" w:type="dxa"/>
        </w:tblCellMar>
        <w:tblLook w:val="0000" w:firstRow="0" w:lastRow="0" w:firstColumn="0" w:lastColumn="0" w:noHBand="0" w:noVBand="0"/>
      </w:tblPr>
      <w:tblGrid>
        <w:gridCol w:w="6660"/>
        <w:gridCol w:w="1170"/>
        <w:gridCol w:w="258"/>
        <w:gridCol w:w="1179"/>
      </w:tblGrid>
      <w:tr w:rsidR="00984E62" w:rsidRPr="00753FA4" w14:paraId="5A942B13" w14:textId="77777777">
        <w:trPr>
          <w:cantSplit/>
          <w:trHeight w:val="224"/>
          <w:tblHeader/>
        </w:trPr>
        <w:tc>
          <w:tcPr>
            <w:tcW w:w="6660" w:type="dxa"/>
          </w:tcPr>
          <w:p w14:paraId="0AE02C71" w14:textId="77777777" w:rsidR="00984E62" w:rsidRPr="00753FA4" w:rsidRDefault="00984E62">
            <w:pPr>
              <w:tabs>
                <w:tab w:val="left" w:pos="540"/>
              </w:tabs>
              <w:spacing w:after="0" w:line="240" w:lineRule="atLeast"/>
              <w:ind w:right="-25"/>
              <w:jc w:val="both"/>
              <w:outlineLvl w:val="0"/>
              <w:rPr>
                <w:rFonts w:ascii="Times New Roman" w:eastAsia="MS Mincho" w:hAnsi="Times New Roman" w:cs="Times New Roman"/>
                <w:b/>
                <w:bCs/>
                <w:i/>
                <w:iCs/>
                <w:szCs w:val="22"/>
              </w:rPr>
            </w:pPr>
          </w:p>
          <w:p w14:paraId="5515AFD6" w14:textId="77777777" w:rsidR="00984E62" w:rsidRPr="00753FA4" w:rsidRDefault="00984E62">
            <w:pPr>
              <w:tabs>
                <w:tab w:val="left" w:pos="540"/>
              </w:tabs>
              <w:spacing w:after="0" w:line="240" w:lineRule="atLeast"/>
              <w:ind w:right="-25"/>
              <w:jc w:val="both"/>
              <w:outlineLvl w:val="0"/>
              <w:rPr>
                <w:rFonts w:ascii="Times New Roman" w:eastAsia="MS Mincho" w:hAnsi="Times New Roman" w:cs="Times New Roman"/>
                <w:b/>
                <w:bCs/>
                <w:szCs w:val="22"/>
              </w:rPr>
            </w:pPr>
            <w:r w:rsidRPr="00753FA4">
              <w:rPr>
                <w:rFonts w:ascii="Times New Roman" w:eastAsia="MS Mincho" w:hAnsi="Times New Roman" w:cs="Times New Roman"/>
                <w:b/>
                <w:bCs/>
                <w:i/>
                <w:iCs/>
                <w:szCs w:val="22"/>
              </w:rPr>
              <w:t>Reconciliation of reportable segment profit or loss</w:t>
            </w:r>
          </w:p>
        </w:tc>
        <w:tc>
          <w:tcPr>
            <w:tcW w:w="2607" w:type="dxa"/>
            <w:gridSpan w:val="3"/>
          </w:tcPr>
          <w:p w14:paraId="3C0774D7" w14:textId="77777777" w:rsidR="00984E62" w:rsidRPr="00753FA4" w:rsidRDefault="00984E62">
            <w:pPr>
              <w:spacing w:after="0" w:line="240" w:lineRule="auto"/>
              <w:jc w:val="center"/>
              <w:rPr>
                <w:rFonts w:ascii="Times New Roman" w:eastAsia="Times New Roman" w:hAnsi="Times New Roman" w:cs="Times New Roman"/>
                <w:b/>
                <w:szCs w:val="22"/>
                <w:lang w:val="en-GB" w:bidi="ar-SA"/>
              </w:rPr>
            </w:pPr>
            <w:r w:rsidRPr="00753FA4">
              <w:rPr>
                <w:rFonts w:ascii="Times New Roman" w:eastAsia="Times New Roman" w:hAnsi="Times New Roman" w:cs="Times New Roman"/>
                <w:b/>
                <w:szCs w:val="22"/>
                <w:lang w:val="en-GB" w:bidi="ar-SA"/>
              </w:rPr>
              <w:t xml:space="preserve">Consolidated </w:t>
            </w:r>
          </w:p>
          <w:p w14:paraId="051A3C9E" w14:textId="77777777" w:rsidR="00984E62" w:rsidRPr="00753FA4" w:rsidRDefault="00984E62">
            <w:pPr>
              <w:spacing w:after="0" w:line="240" w:lineRule="auto"/>
              <w:jc w:val="center"/>
              <w:rPr>
                <w:rFonts w:ascii="Times New Roman" w:eastAsia="Times New Roman" w:hAnsi="Times New Roman" w:cs="Times New Roman"/>
                <w:b/>
                <w:szCs w:val="22"/>
                <w:lang w:val="en-GB" w:bidi="ar-SA"/>
              </w:rPr>
            </w:pPr>
            <w:r w:rsidRPr="00753FA4">
              <w:rPr>
                <w:rFonts w:ascii="Times New Roman" w:eastAsia="Times New Roman" w:hAnsi="Times New Roman" w:cs="Times New Roman"/>
                <w:b/>
                <w:szCs w:val="22"/>
                <w:lang w:val="en-GB" w:bidi="ar-SA"/>
              </w:rPr>
              <w:t>financial statements</w:t>
            </w:r>
          </w:p>
        </w:tc>
      </w:tr>
      <w:tr w:rsidR="00984E62" w:rsidRPr="00753FA4" w14:paraId="21DF86D7" w14:textId="77777777">
        <w:trPr>
          <w:cantSplit/>
          <w:trHeight w:val="233"/>
          <w:tblHeader/>
        </w:trPr>
        <w:tc>
          <w:tcPr>
            <w:tcW w:w="6660" w:type="dxa"/>
          </w:tcPr>
          <w:p w14:paraId="01456228" w14:textId="4EDAE976" w:rsidR="00984E62" w:rsidRPr="00753FA4" w:rsidRDefault="00984E62">
            <w:pPr>
              <w:tabs>
                <w:tab w:val="decimal" w:pos="765"/>
              </w:tabs>
              <w:spacing w:after="0" w:line="240" w:lineRule="auto"/>
              <w:rPr>
                <w:rFonts w:ascii="Times New Roman" w:eastAsia="Times New Roman" w:hAnsi="Times New Roman" w:cs="Times New Roman"/>
                <w:b/>
                <w:bCs/>
                <w:i/>
                <w:iCs/>
                <w:szCs w:val="22"/>
              </w:rPr>
            </w:pPr>
            <w:r w:rsidRPr="00753FA4">
              <w:rPr>
                <w:rFonts w:ascii="Times New Roman" w:eastAsia="Times New Roman" w:hAnsi="Times New Roman" w:cs="Times New Roman"/>
                <w:b/>
                <w:bCs/>
                <w:i/>
                <w:iCs/>
                <w:szCs w:val="22"/>
              </w:rPr>
              <w:t xml:space="preserve">For the </w:t>
            </w:r>
            <w:r w:rsidR="007C2623" w:rsidRPr="00753FA4">
              <w:rPr>
                <w:rFonts w:ascii="Times New Roman" w:eastAsia="Times New Roman" w:hAnsi="Times New Roman" w:cs="Angsana New"/>
                <w:b/>
                <w:bCs/>
                <w:i/>
                <w:iCs/>
              </w:rPr>
              <w:t>nine</w:t>
            </w:r>
            <w:r w:rsidRPr="00753FA4">
              <w:rPr>
                <w:rFonts w:ascii="Times New Roman" w:eastAsia="Times New Roman" w:hAnsi="Times New Roman" w:cs="Times New Roman"/>
                <w:b/>
                <w:bCs/>
                <w:i/>
                <w:iCs/>
                <w:szCs w:val="22"/>
              </w:rPr>
              <w:t xml:space="preserve">-month period ended </w:t>
            </w:r>
            <w:r w:rsidR="00CF2A90" w:rsidRPr="00753FA4">
              <w:rPr>
                <w:rFonts w:ascii="Times New Roman" w:eastAsia="Times New Roman" w:hAnsi="Times New Roman" w:cs="Times New Roman"/>
                <w:b/>
                <w:bCs/>
                <w:i/>
                <w:iCs/>
                <w:szCs w:val="22"/>
              </w:rPr>
              <w:t>3</w:t>
            </w:r>
            <w:r w:rsidR="00133777" w:rsidRPr="00753FA4">
              <w:rPr>
                <w:rFonts w:ascii="Times New Roman" w:eastAsia="Times New Roman" w:hAnsi="Times New Roman" w:cs="Times New Roman"/>
                <w:b/>
                <w:bCs/>
                <w:i/>
                <w:iCs/>
                <w:szCs w:val="22"/>
              </w:rPr>
              <w:t xml:space="preserve">0 </w:t>
            </w:r>
            <w:r w:rsidR="007C2623" w:rsidRPr="00753FA4">
              <w:rPr>
                <w:rFonts w:ascii="Times New Roman" w:eastAsia="Times New Roman" w:hAnsi="Times New Roman" w:cs="Times New Roman"/>
                <w:b/>
                <w:bCs/>
                <w:i/>
                <w:iCs/>
                <w:szCs w:val="22"/>
              </w:rPr>
              <w:t>September</w:t>
            </w:r>
          </w:p>
        </w:tc>
        <w:tc>
          <w:tcPr>
            <w:tcW w:w="1170" w:type="dxa"/>
          </w:tcPr>
          <w:p w14:paraId="5DD33B5F" w14:textId="677E58B0" w:rsidR="00984E62" w:rsidRPr="00753FA4" w:rsidRDefault="00984E62">
            <w:pPr>
              <w:spacing w:after="0" w:line="240" w:lineRule="auto"/>
              <w:jc w:val="center"/>
              <w:rPr>
                <w:rFonts w:ascii="Times New Roman" w:eastAsia="Times New Roman" w:hAnsi="Times New Roman" w:cs="Times New Roman"/>
                <w:bCs/>
                <w:szCs w:val="22"/>
                <w:lang w:val="en-GB" w:bidi="ar-SA"/>
              </w:rPr>
            </w:pPr>
            <w:r w:rsidRPr="00753FA4">
              <w:rPr>
                <w:rFonts w:ascii="Times New Roman" w:eastAsia="Times New Roman" w:hAnsi="Times New Roman" w:cs="Times New Roman"/>
                <w:bCs/>
                <w:szCs w:val="22"/>
                <w:lang w:val="en-GB" w:bidi="ar-SA"/>
              </w:rPr>
              <w:t>202</w:t>
            </w:r>
            <w:r w:rsidR="00CF2A90" w:rsidRPr="00753FA4">
              <w:rPr>
                <w:rFonts w:ascii="Times New Roman" w:eastAsia="Times New Roman" w:hAnsi="Times New Roman" w:cs="Times New Roman"/>
                <w:bCs/>
                <w:szCs w:val="22"/>
                <w:lang w:val="en-GB" w:bidi="ar-SA"/>
              </w:rPr>
              <w:t>5</w:t>
            </w:r>
          </w:p>
        </w:tc>
        <w:tc>
          <w:tcPr>
            <w:tcW w:w="258" w:type="dxa"/>
          </w:tcPr>
          <w:p w14:paraId="0B99971D" w14:textId="77777777" w:rsidR="00984E62" w:rsidRPr="00753FA4" w:rsidRDefault="00984E62">
            <w:pPr>
              <w:spacing w:after="0" w:line="240" w:lineRule="auto"/>
              <w:jc w:val="center"/>
              <w:rPr>
                <w:rFonts w:ascii="Times New Roman" w:eastAsia="Times New Roman" w:hAnsi="Times New Roman" w:cs="Times New Roman"/>
                <w:bCs/>
                <w:szCs w:val="22"/>
                <w:lang w:val="en-GB" w:bidi="ar-SA"/>
              </w:rPr>
            </w:pPr>
          </w:p>
        </w:tc>
        <w:tc>
          <w:tcPr>
            <w:tcW w:w="1179" w:type="dxa"/>
          </w:tcPr>
          <w:p w14:paraId="1E46EC2F" w14:textId="7EC8D168" w:rsidR="00984E62" w:rsidRPr="00753FA4" w:rsidRDefault="00984E62">
            <w:pPr>
              <w:spacing w:after="0" w:line="240" w:lineRule="auto"/>
              <w:jc w:val="center"/>
              <w:rPr>
                <w:rFonts w:ascii="Times New Roman" w:eastAsia="Times New Roman" w:hAnsi="Times New Roman" w:cs="Times New Roman"/>
                <w:bCs/>
                <w:szCs w:val="22"/>
                <w:lang w:val="en-GB" w:bidi="ar-SA"/>
              </w:rPr>
            </w:pPr>
            <w:r w:rsidRPr="00753FA4">
              <w:rPr>
                <w:rFonts w:ascii="Times New Roman" w:eastAsia="Times New Roman" w:hAnsi="Times New Roman" w:cs="Times New Roman"/>
                <w:bCs/>
                <w:szCs w:val="22"/>
                <w:lang w:val="en-GB" w:bidi="ar-SA"/>
              </w:rPr>
              <w:t>202</w:t>
            </w:r>
            <w:r w:rsidR="00CF2A90" w:rsidRPr="00753FA4">
              <w:rPr>
                <w:rFonts w:ascii="Times New Roman" w:eastAsia="Times New Roman" w:hAnsi="Times New Roman" w:cs="Times New Roman"/>
                <w:bCs/>
                <w:szCs w:val="22"/>
                <w:lang w:val="en-GB" w:bidi="ar-SA"/>
              </w:rPr>
              <w:t>4</w:t>
            </w:r>
          </w:p>
        </w:tc>
      </w:tr>
      <w:tr w:rsidR="00984E62" w:rsidRPr="00753FA4" w14:paraId="5263299B" w14:textId="77777777">
        <w:trPr>
          <w:cantSplit/>
          <w:trHeight w:val="233"/>
          <w:tblHeader/>
        </w:trPr>
        <w:tc>
          <w:tcPr>
            <w:tcW w:w="6660" w:type="dxa"/>
          </w:tcPr>
          <w:p w14:paraId="1744AFB0" w14:textId="77777777" w:rsidR="00984E62" w:rsidRPr="00753FA4" w:rsidRDefault="00984E62">
            <w:pPr>
              <w:tabs>
                <w:tab w:val="decimal" w:pos="765"/>
              </w:tabs>
              <w:spacing w:after="0" w:line="240" w:lineRule="auto"/>
              <w:rPr>
                <w:rFonts w:ascii="Times New Roman" w:eastAsia="Times New Roman" w:hAnsi="Times New Roman" w:cs="Times New Roman"/>
                <w:b/>
                <w:bCs/>
                <w:i/>
                <w:iCs/>
                <w:szCs w:val="22"/>
              </w:rPr>
            </w:pPr>
          </w:p>
        </w:tc>
        <w:tc>
          <w:tcPr>
            <w:tcW w:w="2607" w:type="dxa"/>
            <w:gridSpan w:val="3"/>
          </w:tcPr>
          <w:p w14:paraId="4114B4A6" w14:textId="77777777" w:rsidR="00984E62" w:rsidRPr="00753FA4" w:rsidRDefault="00984E62">
            <w:pPr>
              <w:spacing w:after="0" w:line="240" w:lineRule="auto"/>
              <w:jc w:val="center"/>
              <w:rPr>
                <w:rFonts w:ascii="Times New Roman" w:eastAsia="Times New Roman" w:hAnsi="Times New Roman" w:cs="Times New Roman"/>
                <w:bCs/>
                <w:szCs w:val="22"/>
                <w:lang w:val="en-GB" w:bidi="ar-SA"/>
              </w:rPr>
            </w:pPr>
            <w:r w:rsidRPr="00753FA4">
              <w:rPr>
                <w:rFonts w:ascii="Times New Roman" w:eastAsia="Times New Roman" w:hAnsi="Times New Roman" w:cs="Times New Roman"/>
                <w:i/>
                <w:iCs/>
                <w:szCs w:val="22"/>
                <w:lang w:val="en-GB" w:bidi="ar-SA"/>
              </w:rPr>
              <w:t>(</w:t>
            </w:r>
            <w:r w:rsidRPr="00753FA4">
              <w:rPr>
                <w:rFonts w:ascii="Times New Roman" w:eastAsia="Times New Roman" w:hAnsi="Times New Roman" w:cs="Times New Roman"/>
                <w:bCs/>
                <w:i/>
                <w:iCs/>
                <w:szCs w:val="22"/>
                <w:lang w:val="en-GB" w:bidi="ar-SA"/>
              </w:rPr>
              <w:t xml:space="preserve">in thousand </w:t>
            </w:r>
            <w:r w:rsidRPr="00753FA4">
              <w:rPr>
                <w:rFonts w:ascii="Times New Roman" w:eastAsia="Times New Roman" w:hAnsi="Times New Roman" w:cs="Times New Roman"/>
                <w:i/>
                <w:iCs/>
                <w:szCs w:val="22"/>
                <w:lang w:val="en-GB" w:bidi="ar-SA"/>
              </w:rPr>
              <w:t>Baht)</w:t>
            </w:r>
          </w:p>
        </w:tc>
      </w:tr>
      <w:tr w:rsidR="00EE5F00" w:rsidRPr="00753FA4" w14:paraId="148605F2" w14:textId="77777777" w:rsidTr="00BE3378">
        <w:trPr>
          <w:cantSplit/>
        </w:trPr>
        <w:tc>
          <w:tcPr>
            <w:tcW w:w="6660" w:type="dxa"/>
          </w:tcPr>
          <w:p w14:paraId="41400F54" w14:textId="77777777" w:rsidR="00EE5F00" w:rsidRPr="00753FA4" w:rsidRDefault="00EE5F00" w:rsidP="00EE5F00">
            <w:pPr>
              <w:spacing w:after="0" w:line="240" w:lineRule="auto"/>
              <w:ind w:left="180" w:hanging="180"/>
              <w:jc w:val="both"/>
              <w:rPr>
                <w:rFonts w:ascii="Times New Roman" w:eastAsia="MS Mincho" w:hAnsi="Times New Roman" w:cs="Times New Roman"/>
                <w:szCs w:val="22"/>
              </w:rPr>
            </w:pPr>
            <w:r w:rsidRPr="00753FA4">
              <w:rPr>
                <w:rFonts w:ascii="Times New Roman" w:hAnsi="Times New Roman" w:cs="Times New Roman"/>
                <w:szCs w:val="22"/>
              </w:rPr>
              <w:t>Reportable segments</w:t>
            </w:r>
          </w:p>
        </w:tc>
        <w:tc>
          <w:tcPr>
            <w:tcW w:w="1170" w:type="dxa"/>
          </w:tcPr>
          <w:p w14:paraId="5198D232" w14:textId="7D885A2A" w:rsidR="00EE5F00" w:rsidRPr="00753FA4" w:rsidRDefault="00477A47" w:rsidP="00EE5F00">
            <w:pPr>
              <w:tabs>
                <w:tab w:val="decimal" w:pos="950"/>
              </w:tabs>
              <w:autoSpaceDE w:val="0"/>
              <w:autoSpaceDN w:val="0"/>
              <w:spacing w:after="0" w:line="240" w:lineRule="auto"/>
              <w:ind w:left="-134" w:right="-76"/>
              <w:rPr>
                <w:rFonts w:ascii="Times New Roman" w:eastAsia="MS Mincho" w:hAnsi="Times New Roman" w:cs="Times New Roman"/>
                <w:szCs w:val="22"/>
              </w:rPr>
            </w:pPr>
            <w:r w:rsidRPr="00753FA4">
              <w:rPr>
                <w:rFonts w:ascii="Times New Roman" w:eastAsia="MS Mincho" w:hAnsi="Times New Roman" w:cs="Times New Roman"/>
                <w:szCs w:val="22"/>
              </w:rPr>
              <w:t>2,640,07</w:t>
            </w:r>
            <w:r w:rsidR="00D275D1" w:rsidRPr="00753FA4">
              <w:rPr>
                <w:rFonts w:ascii="Times New Roman" w:eastAsia="MS Mincho" w:hAnsi="Times New Roman" w:cs="Times New Roman"/>
                <w:szCs w:val="22"/>
              </w:rPr>
              <w:t>1</w:t>
            </w:r>
          </w:p>
        </w:tc>
        <w:tc>
          <w:tcPr>
            <w:tcW w:w="258" w:type="dxa"/>
            <w:vAlign w:val="bottom"/>
          </w:tcPr>
          <w:p w14:paraId="6EC4A958" w14:textId="77777777" w:rsidR="00EE5F00" w:rsidRPr="00753FA4" w:rsidRDefault="00EE5F00" w:rsidP="00EE5F00">
            <w:pPr>
              <w:tabs>
                <w:tab w:val="decimal" w:pos="950"/>
              </w:tabs>
              <w:spacing w:after="0" w:line="240" w:lineRule="auto"/>
              <w:ind w:right="11"/>
              <w:rPr>
                <w:rFonts w:ascii="Times New Roman" w:eastAsia="Times New Roman" w:hAnsi="Times New Roman" w:cs="Times New Roman"/>
                <w:szCs w:val="22"/>
                <w:lang w:val="en-GB" w:bidi="ar-SA"/>
              </w:rPr>
            </w:pPr>
          </w:p>
        </w:tc>
        <w:tc>
          <w:tcPr>
            <w:tcW w:w="1179" w:type="dxa"/>
            <w:vAlign w:val="bottom"/>
          </w:tcPr>
          <w:p w14:paraId="09A1855D" w14:textId="3F696426" w:rsidR="00EE5F00" w:rsidRPr="00753FA4" w:rsidRDefault="003B60D7" w:rsidP="00EE5F00">
            <w:pPr>
              <w:tabs>
                <w:tab w:val="decimal" w:pos="950"/>
              </w:tabs>
              <w:autoSpaceDE w:val="0"/>
              <w:autoSpaceDN w:val="0"/>
              <w:spacing w:after="0" w:line="240" w:lineRule="auto"/>
              <w:ind w:left="-134" w:right="-76"/>
              <w:rPr>
                <w:rFonts w:ascii="Times New Roman" w:eastAsia="MS Mincho" w:hAnsi="Times New Roman" w:cs="Times New Roman"/>
                <w:szCs w:val="22"/>
              </w:rPr>
            </w:pPr>
            <w:r w:rsidRPr="00753FA4">
              <w:rPr>
                <w:rFonts w:ascii="Times New Roman" w:eastAsia="MS Mincho" w:hAnsi="Times New Roman" w:cs="Times New Roman"/>
                <w:szCs w:val="22"/>
              </w:rPr>
              <w:t>2</w:t>
            </w:r>
            <w:r w:rsidR="00047ABB" w:rsidRPr="00753FA4">
              <w:rPr>
                <w:rFonts w:ascii="Times New Roman" w:eastAsia="MS Mincho" w:hAnsi="Times New Roman" w:cs="Times New Roman"/>
                <w:szCs w:val="22"/>
              </w:rPr>
              <w:t>,</w:t>
            </w:r>
            <w:r w:rsidRPr="00753FA4">
              <w:rPr>
                <w:rFonts w:ascii="Times New Roman" w:eastAsia="MS Mincho" w:hAnsi="Times New Roman" w:cs="Times New Roman"/>
                <w:szCs w:val="22"/>
              </w:rPr>
              <w:t>368</w:t>
            </w:r>
            <w:r w:rsidR="00047ABB" w:rsidRPr="00753FA4">
              <w:rPr>
                <w:rFonts w:ascii="Times New Roman" w:eastAsia="MS Mincho" w:hAnsi="Times New Roman" w:cs="Times New Roman"/>
                <w:szCs w:val="22"/>
              </w:rPr>
              <w:t>,</w:t>
            </w:r>
            <w:r w:rsidRPr="00753FA4">
              <w:rPr>
                <w:rFonts w:ascii="Times New Roman" w:eastAsia="MS Mincho" w:hAnsi="Times New Roman" w:cs="Times New Roman"/>
                <w:szCs w:val="22"/>
              </w:rPr>
              <w:t>997</w:t>
            </w:r>
          </w:p>
        </w:tc>
      </w:tr>
      <w:tr w:rsidR="00EE5F00" w:rsidRPr="00753FA4" w14:paraId="71D662D7" w14:textId="77777777">
        <w:trPr>
          <w:cantSplit/>
          <w:trHeight w:val="224"/>
        </w:trPr>
        <w:tc>
          <w:tcPr>
            <w:tcW w:w="6660" w:type="dxa"/>
          </w:tcPr>
          <w:p w14:paraId="749EE17D" w14:textId="77777777" w:rsidR="00EE5F00" w:rsidRPr="00753FA4" w:rsidRDefault="00EE5F00" w:rsidP="00EE5F00">
            <w:pPr>
              <w:spacing w:after="0" w:line="240" w:lineRule="auto"/>
              <w:ind w:right="11"/>
              <w:rPr>
                <w:rFonts w:ascii="Times New Roman" w:eastAsia="Times New Roman" w:hAnsi="Times New Roman" w:cs="Times New Roman"/>
                <w:bCs/>
                <w:szCs w:val="22"/>
                <w:lang w:val="en-GB" w:bidi="ar-SA"/>
              </w:rPr>
            </w:pPr>
            <w:r w:rsidRPr="00753FA4">
              <w:rPr>
                <w:rFonts w:ascii="Times New Roman" w:eastAsia="Times New Roman" w:hAnsi="Times New Roman" w:cs="Times New Roman"/>
                <w:bCs/>
                <w:szCs w:val="22"/>
                <w:lang w:val="en-GB" w:bidi="ar-SA"/>
              </w:rPr>
              <w:t>Unallocated amounts:</w:t>
            </w:r>
          </w:p>
        </w:tc>
        <w:tc>
          <w:tcPr>
            <w:tcW w:w="1170" w:type="dxa"/>
          </w:tcPr>
          <w:p w14:paraId="0E3D6AAE" w14:textId="009500A4" w:rsidR="00EE5F00" w:rsidRPr="00753FA4" w:rsidRDefault="00EE5F00" w:rsidP="00EE5F00">
            <w:pPr>
              <w:tabs>
                <w:tab w:val="decimal" w:pos="950"/>
              </w:tabs>
              <w:autoSpaceDE w:val="0"/>
              <w:autoSpaceDN w:val="0"/>
              <w:spacing w:after="0" w:line="240" w:lineRule="auto"/>
              <w:ind w:left="-134" w:right="-76"/>
              <w:rPr>
                <w:rFonts w:ascii="Times New Roman" w:eastAsia="MS Mincho" w:hAnsi="Times New Roman" w:cs="Times New Roman"/>
                <w:szCs w:val="22"/>
              </w:rPr>
            </w:pPr>
          </w:p>
        </w:tc>
        <w:tc>
          <w:tcPr>
            <w:tcW w:w="258" w:type="dxa"/>
          </w:tcPr>
          <w:p w14:paraId="653248D6" w14:textId="77777777" w:rsidR="00EE5F00" w:rsidRPr="00753FA4" w:rsidRDefault="00EE5F00" w:rsidP="00EE5F00">
            <w:pPr>
              <w:tabs>
                <w:tab w:val="decimal" w:pos="950"/>
              </w:tabs>
              <w:spacing w:after="0" w:line="240" w:lineRule="auto"/>
              <w:ind w:right="11"/>
              <w:rPr>
                <w:rFonts w:ascii="Times New Roman" w:eastAsia="Times New Roman" w:hAnsi="Times New Roman" w:cs="Times New Roman"/>
                <w:i/>
                <w:iCs/>
                <w:szCs w:val="22"/>
                <w:lang w:val="en-GB" w:bidi="ar-SA"/>
              </w:rPr>
            </w:pPr>
          </w:p>
        </w:tc>
        <w:tc>
          <w:tcPr>
            <w:tcW w:w="1179" w:type="dxa"/>
          </w:tcPr>
          <w:p w14:paraId="5521195A" w14:textId="77777777" w:rsidR="00EE5F00" w:rsidRPr="00753FA4" w:rsidRDefault="00EE5F00" w:rsidP="00EE5F00">
            <w:pPr>
              <w:tabs>
                <w:tab w:val="decimal" w:pos="950"/>
              </w:tabs>
              <w:autoSpaceDE w:val="0"/>
              <w:autoSpaceDN w:val="0"/>
              <w:spacing w:after="0" w:line="240" w:lineRule="auto"/>
              <w:ind w:left="-134" w:right="-76"/>
              <w:rPr>
                <w:rFonts w:ascii="Times New Roman" w:eastAsia="MS Mincho" w:hAnsi="Times New Roman" w:cs="Times New Roman"/>
                <w:szCs w:val="22"/>
              </w:rPr>
            </w:pPr>
          </w:p>
        </w:tc>
      </w:tr>
      <w:tr w:rsidR="00EE5F00" w:rsidRPr="00753FA4" w14:paraId="503C2DD6" w14:textId="77777777">
        <w:trPr>
          <w:cantSplit/>
          <w:trHeight w:val="224"/>
        </w:trPr>
        <w:tc>
          <w:tcPr>
            <w:tcW w:w="6660" w:type="dxa"/>
          </w:tcPr>
          <w:p w14:paraId="489AC771" w14:textId="5F71404A" w:rsidR="00EE5F00" w:rsidRPr="00753FA4" w:rsidRDefault="0049386C" w:rsidP="0049386C">
            <w:pPr>
              <w:spacing w:after="0" w:line="240" w:lineRule="auto"/>
              <w:ind w:right="11"/>
              <w:rPr>
                <w:rFonts w:ascii="Times New Roman" w:eastAsia="Times New Roman" w:hAnsi="Times New Roman" w:cs="Times New Roman"/>
                <w:bCs/>
              </w:rPr>
            </w:pPr>
            <w:r w:rsidRPr="00753FA4">
              <w:rPr>
                <w:rFonts w:ascii="Times New Roman" w:eastAsia="Times New Roman" w:hAnsi="Times New Roman" w:cs="Times New Roman"/>
                <w:bCs/>
              </w:rPr>
              <w:t xml:space="preserve">   - </w:t>
            </w:r>
            <w:r w:rsidR="00EE5F00" w:rsidRPr="00753FA4">
              <w:rPr>
                <w:rFonts w:ascii="Times New Roman" w:eastAsia="Times New Roman" w:hAnsi="Times New Roman" w:cs="Times New Roman"/>
                <w:bCs/>
              </w:rPr>
              <w:t>Other income</w:t>
            </w:r>
          </w:p>
        </w:tc>
        <w:tc>
          <w:tcPr>
            <w:tcW w:w="1170" w:type="dxa"/>
          </w:tcPr>
          <w:p w14:paraId="74E22545" w14:textId="5DA98F7F" w:rsidR="00EE5F00" w:rsidRPr="00753FA4" w:rsidRDefault="00D275D1" w:rsidP="00EE5F00">
            <w:pPr>
              <w:tabs>
                <w:tab w:val="decimal" w:pos="950"/>
              </w:tabs>
              <w:autoSpaceDE w:val="0"/>
              <w:autoSpaceDN w:val="0"/>
              <w:spacing w:after="0" w:line="240" w:lineRule="auto"/>
              <w:ind w:left="-134" w:right="-76"/>
              <w:rPr>
                <w:rFonts w:ascii="Times New Roman" w:eastAsia="MS Mincho" w:hAnsi="Times New Roman" w:cs="Times New Roman"/>
                <w:szCs w:val="22"/>
              </w:rPr>
            </w:pPr>
            <w:r w:rsidRPr="00753FA4">
              <w:rPr>
                <w:rFonts w:ascii="Times New Roman" w:eastAsia="MS Mincho" w:hAnsi="Times New Roman" w:cs="Times New Roman"/>
                <w:szCs w:val="22"/>
              </w:rPr>
              <w:t>188,241</w:t>
            </w:r>
          </w:p>
        </w:tc>
        <w:tc>
          <w:tcPr>
            <w:tcW w:w="258" w:type="dxa"/>
          </w:tcPr>
          <w:p w14:paraId="22BCC580" w14:textId="77777777" w:rsidR="00EE5F00" w:rsidRPr="00753FA4" w:rsidRDefault="00EE5F00" w:rsidP="00EE5F00">
            <w:pPr>
              <w:tabs>
                <w:tab w:val="decimal" w:pos="950"/>
              </w:tabs>
              <w:spacing w:after="0" w:line="240" w:lineRule="auto"/>
              <w:ind w:right="11"/>
              <w:rPr>
                <w:rFonts w:ascii="Times New Roman" w:eastAsia="Times New Roman" w:hAnsi="Times New Roman" w:cs="Times New Roman"/>
                <w:i/>
                <w:iCs/>
                <w:szCs w:val="22"/>
                <w:lang w:val="en-GB" w:bidi="ar-SA"/>
              </w:rPr>
            </w:pPr>
          </w:p>
        </w:tc>
        <w:tc>
          <w:tcPr>
            <w:tcW w:w="1179" w:type="dxa"/>
          </w:tcPr>
          <w:p w14:paraId="3EF175AC" w14:textId="6A6DF9B4" w:rsidR="00EE5F00" w:rsidRPr="00753FA4" w:rsidRDefault="00047ABB" w:rsidP="00EE5F00">
            <w:pPr>
              <w:tabs>
                <w:tab w:val="decimal" w:pos="950"/>
              </w:tabs>
              <w:autoSpaceDE w:val="0"/>
              <w:autoSpaceDN w:val="0"/>
              <w:spacing w:after="0" w:line="240" w:lineRule="auto"/>
              <w:ind w:left="-134" w:right="-76"/>
              <w:rPr>
                <w:rFonts w:ascii="Times New Roman" w:eastAsia="MS Mincho" w:hAnsi="Times New Roman" w:cs="Times New Roman"/>
                <w:szCs w:val="22"/>
              </w:rPr>
            </w:pPr>
            <w:r w:rsidRPr="00753FA4">
              <w:rPr>
                <w:rFonts w:ascii="Times New Roman" w:eastAsia="MS Mincho" w:hAnsi="Times New Roman" w:cs="Times New Roman"/>
                <w:szCs w:val="22"/>
              </w:rPr>
              <w:t>1</w:t>
            </w:r>
            <w:r w:rsidR="003B60D7" w:rsidRPr="00753FA4">
              <w:rPr>
                <w:rFonts w:ascii="Times New Roman" w:eastAsia="MS Mincho" w:hAnsi="Times New Roman" w:cs="Times New Roman"/>
                <w:szCs w:val="22"/>
              </w:rPr>
              <w:t>5</w:t>
            </w:r>
            <w:r w:rsidRPr="00753FA4">
              <w:rPr>
                <w:rFonts w:ascii="Times New Roman" w:eastAsia="MS Mincho" w:hAnsi="Times New Roman" w:cs="Times New Roman"/>
                <w:szCs w:val="22"/>
              </w:rPr>
              <w:t>1,</w:t>
            </w:r>
            <w:r w:rsidR="003B60D7" w:rsidRPr="00753FA4">
              <w:rPr>
                <w:rFonts w:ascii="Times New Roman" w:eastAsia="MS Mincho" w:hAnsi="Times New Roman" w:cs="Times New Roman"/>
                <w:szCs w:val="22"/>
              </w:rPr>
              <w:t>271</w:t>
            </w:r>
          </w:p>
        </w:tc>
      </w:tr>
      <w:tr w:rsidR="00EE5F00" w:rsidRPr="00753FA4" w14:paraId="419F6838" w14:textId="77777777">
        <w:trPr>
          <w:cantSplit/>
          <w:trHeight w:val="224"/>
        </w:trPr>
        <w:tc>
          <w:tcPr>
            <w:tcW w:w="6660" w:type="dxa"/>
          </w:tcPr>
          <w:p w14:paraId="2FB7493A" w14:textId="2FAB3264" w:rsidR="00EE5F00" w:rsidRPr="00753FA4" w:rsidRDefault="00EE5F00" w:rsidP="00EE5F00">
            <w:pPr>
              <w:spacing w:after="0" w:line="240" w:lineRule="auto"/>
              <w:ind w:right="11"/>
              <w:rPr>
                <w:rFonts w:ascii="Times New Roman" w:eastAsia="Times New Roman" w:hAnsi="Times New Roman" w:cs="Times New Roman"/>
                <w:bCs/>
              </w:rPr>
            </w:pPr>
            <w:r w:rsidRPr="00753FA4">
              <w:rPr>
                <w:rFonts w:ascii="Times New Roman" w:eastAsia="Times New Roman" w:hAnsi="Times New Roman" w:cs="Times New Roman"/>
                <w:bCs/>
              </w:rPr>
              <w:t xml:space="preserve">   </w:t>
            </w:r>
            <w:r w:rsidR="0049386C" w:rsidRPr="00753FA4">
              <w:rPr>
                <w:rFonts w:ascii="Times New Roman" w:eastAsia="Times New Roman" w:hAnsi="Times New Roman" w:cs="Times New Roman"/>
                <w:bCs/>
              </w:rPr>
              <w:t xml:space="preserve">- </w:t>
            </w:r>
            <w:r w:rsidRPr="00753FA4">
              <w:rPr>
                <w:rFonts w:ascii="Times New Roman" w:eastAsia="Times New Roman" w:hAnsi="Times New Roman" w:cs="Times New Roman"/>
                <w:bCs/>
                <w:lang w:val="en-GB"/>
              </w:rPr>
              <w:t xml:space="preserve">Other </w:t>
            </w:r>
            <w:r w:rsidRPr="00753FA4">
              <w:rPr>
                <w:rFonts w:ascii="Times New Roman" w:eastAsia="Times New Roman" w:hAnsi="Times New Roman" w:cs="Times New Roman"/>
                <w:bCs/>
              </w:rPr>
              <w:t>operating expenses</w:t>
            </w:r>
          </w:p>
        </w:tc>
        <w:tc>
          <w:tcPr>
            <w:tcW w:w="1170" w:type="dxa"/>
          </w:tcPr>
          <w:p w14:paraId="258111C9" w14:textId="150D8BA2" w:rsidR="00EE5F00" w:rsidRPr="00753FA4" w:rsidRDefault="00477A47" w:rsidP="00EE5F00">
            <w:pPr>
              <w:tabs>
                <w:tab w:val="decimal" w:pos="950"/>
              </w:tabs>
              <w:autoSpaceDE w:val="0"/>
              <w:autoSpaceDN w:val="0"/>
              <w:spacing w:after="0" w:line="240" w:lineRule="auto"/>
              <w:ind w:left="-134" w:right="-76"/>
              <w:rPr>
                <w:rFonts w:ascii="Times New Roman" w:eastAsia="MS Mincho" w:hAnsi="Times New Roman" w:cs="Times New Roman"/>
                <w:szCs w:val="22"/>
              </w:rPr>
            </w:pPr>
            <w:r w:rsidRPr="00753FA4">
              <w:rPr>
                <w:rFonts w:ascii="Times New Roman" w:eastAsia="MS Mincho" w:hAnsi="Times New Roman" w:cs="Times New Roman"/>
                <w:szCs w:val="22"/>
              </w:rPr>
              <w:t>(2,056,</w:t>
            </w:r>
            <w:r w:rsidR="00D275D1" w:rsidRPr="00753FA4">
              <w:rPr>
                <w:rFonts w:ascii="Times New Roman" w:eastAsia="MS Mincho" w:hAnsi="Times New Roman" w:cs="Angsana New"/>
              </w:rPr>
              <w:t>627</w:t>
            </w:r>
            <w:r w:rsidRPr="00753FA4">
              <w:rPr>
                <w:rFonts w:ascii="Times New Roman" w:eastAsia="MS Mincho" w:hAnsi="Times New Roman" w:cs="Times New Roman"/>
                <w:szCs w:val="22"/>
              </w:rPr>
              <w:t>)</w:t>
            </w:r>
          </w:p>
        </w:tc>
        <w:tc>
          <w:tcPr>
            <w:tcW w:w="258" w:type="dxa"/>
          </w:tcPr>
          <w:p w14:paraId="63940C15" w14:textId="77777777" w:rsidR="00EE5F00" w:rsidRPr="00753FA4" w:rsidRDefault="00EE5F00" w:rsidP="00EE5F00">
            <w:pPr>
              <w:tabs>
                <w:tab w:val="decimal" w:pos="950"/>
              </w:tabs>
              <w:spacing w:after="0" w:line="240" w:lineRule="auto"/>
              <w:ind w:right="11"/>
              <w:rPr>
                <w:rFonts w:ascii="Times New Roman" w:eastAsia="Times New Roman" w:hAnsi="Times New Roman" w:cs="Times New Roman"/>
                <w:i/>
                <w:iCs/>
                <w:szCs w:val="22"/>
                <w:lang w:val="en-GB" w:bidi="ar-SA"/>
              </w:rPr>
            </w:pPr>
          </w:p>
        </w:tc>
        <w:tc>
          <w:tcPr>
            <w:tcW w:w="1179" w:type="dxa"/>
          </w:tcPr>
          <w:p w14:paraId="41A06715" w14:textId="5C46961B" w:rsidR="00EE5F00" w:rsidRPr="00753FA4" w:rsidRDefault="00EE5F00" w:rsidP="00EE5F00">
            <w:pPr>
              <w:tabs>
                <w:tab w:val="decimal" w:pos="950"/>
              </w:tabs>
              <w:autoSpaceDE w:val="0"/>
              <w:autoSpaceDN w:val="0"/>
              <w:spacing w:after="0" w:line="240" w:lineRule="auto"/>
              <w:ind w:left="-134" w:right="-76"/>
              <w:rPr>
                <w:rFonts w:ascii="Times New Roman" w:eastAsia="MS Mincho" w:hAnsi="Times New Roman" w:cs="Times New Roman"/>
                <w:szCs w:val="22"/>
              </w:rPr>
            </w:pPr>
            <w:r w:rsidRPr="00753FA4">
              <w:rPr>
                <w:rFonts w:ascii="Times New Roman" w:eastAsia="MS Mincho" w:hAnsi="Times New Roman" w:cs="Times New Roman"/>
                <w:szCs w:val="22"/>
              </w:rPr>
              <w:t>(</w:t>
            </w:r>
            <w:r w:rsidR="003B60D7" w:rsidRPr="00753FA4">
              <w:rPr>
                <w:rFonts w:ascii="Times New Roman" w:eastAsia="MS Mincho" w:hAnsi="Times New Roman" w:cs="Times New Roman"/>
                <w:szCs w:val="22"/>
              </w:rPr>
              <w:t>2</w:t>
            </w:r>
            <w:r w:rsidR="00047ABB" w:rsidRPr="00753FA4">
              <w:rPr>
                <w:rFonts w:ascii="Times New Roman" w:eastAsia="MS Mincho" w:hAnsi="Times New Roman" w:cs="Times New Roman"/>
                <w:szCs w:val="22"/>
              </w:rPr>
              <w:t>,</w:t>
            </w:r>
            <w:r w:rsidR="003B60D7" w:rsidRPr="00753FA4">
              <w:rPr>
                <w:rFonts w:ascii="Times New Roman" w:eastAsia="MS Mincho" w:hAnsi="Times New Roman" w:cs="Times New Roman"/>
                <w:szCs w:val="22"/>
              </w:rPr>
              <w:t>368</w:t>
            </w:r>
            <w:r w:rsidR="00047ABB" w:rsidRPr="00753FA4">
              <w:rPr>
                <w:rFonts w:ascii="Times New Roman" w:eastAsia="MS Mincho" w:hAnsi="Times New Roman" w:cs="Times New Roman"/>
                <w:szCs w:val="22"/>
              </w:rPr>
              <w:t>,</w:t>
            </w:r>
            <w:r w:rsidR="003B60D7" w:rsidRPr="00753FA4">
              <w:rPr>
                <w:rFonts w:ascii="Times New Roman" w:eastAsia="MS Mincho" w:hAnsi="Times New Roman" w:cs="Times New Roman"/>
                <w:szCs w:val="22"/>
              </w:rPr>
              <w:t>289</w:t>
            </w:r>
            <w:r w:rsidRPr="00753FA4">
              <w:rPr>
                <w:rFonts w:ascii="Times New Roman" w:eastAsia="MS Mincho" w:hAnsi="Times New Roman" w:cs="Times New Roman"/>
                <w:szCs w:val="22"/>
              </w:rPr>
              <w:t>)</w:t>
            </w:r>
          </w:p>
        </w:tc>
      </w:tr>
      <w:tr w:rsidR="00EE5F00" w:rsidRPr="00753FA4" w14:paraId="1ECF6955" w14:textId="77777777" w:rsidTr="00BE3378">
        <w:trPr>
          <w:cantSplit/>
          <w:trHeight w:val="233"/>
        </w:trPr>
        <w:tc>
          <w:tcPr>
            <w:tcW w:w="6660" w:type="dxa"/>
          </w:tcPr>
          <w:p w14:paraId="1B6E1326" w14:textId="55B8FD52" w:rsidR="00EE5F00" w:rsidRPr="00753FA4" w:rsidRDefault="00EE5F00" w:rsidP="00EE5F00">
            <w:pPr>
              <w:spacing w:after="0" w:line="240" w:lineRule="auto"/>
              <w:ind w:right="11"/>
              <w:rPr>
                <w:rFonts w:ascii="Times New Roman" w:eastAsia="Times New Roman" w:hAnsi="Times New Roman" w:cs="Times New Roman"/>
                <w:bCs/>
                <w:szCs w:val="22"/>
              </w:rPr>
            </w:pPr>
            <w:r w:rsidRPr="00753FA4">
              <w:rPr>
                <w:rFonts w:ascii="Times New Roman" w:eastAsia="Times New Roman" w:hAnsi="Times New Roman" w:cs="Times New Roman"/>
                <w:bCs/>
                <w:szCs w:val="22"/>
                <w:lang w:val="en-GB" w:bidi="ar-SA"/>
              </w:rPr>
              <w:t xml:space="preserve">   </w:t>
            </w:r>
            <w:r w:rsidR="0049386C" w:rsidRPr="00753FA4">
              <w:rPr>
                <w:rFonts w:ascii="Times New Roman" w:eastAsia="Times New Roman" w:hAnsi="Times New Roman" w:cs="Times New Roman"/>
                <w:bCs/>
              </w:rPr>
              <w:t xml:space="preserve">- </w:t>
            </w:r>
            <w:r w:rsidRPr="00753FA4">
              <w:rPr>
                <w:rFonts w:ascii="Times New Roman" w:eastAsia="Times New Roman" w:hAnsi="Times New Roman" w:cs="Times New Roman"/>
                <w:bCs/>
                <w:szCs w:val="22"/>
                <w:lang w:val="en-GB" w:bidi="ar-SA"/>
              </w:rPr>
              <w:t>Share of profit of joint ventures and associates</w:t>
            </w:r>
            <w:r w:rsidRPr="00753FA4">
              <w:rPr>
                <w:rFonts w:ascii="Times New Roman" w:eastAsia="Times New Roman" w:hAnsi="Times New Roman" w:cs="Times New Roman"/>
                <w:bCs/>
                <w:szCs w:val="22"/>
                <w:cs/>
                <w:lang w:val="en-GB"/>
              </w:rPr>
              <w:t xml:space="preserve"> </w:t>
            </w:r>
          </w:p>
          <w:p w14:paraId="68E1545F" w14:textId="77777777" w:rsidR="00EE5F00" w:rsidRPr="00753FA4" w:rsidRDefault="00EE5F00" w:rsidP="00EE5F00">
            <w:pPr>
              <w:spacing w:after="0" w:line="240" w:lineRule="auto"/>
              <w:ind w:right="11"/>
              <w:rPr>
                <w:rFonts w:ascii="Times New Roman" w:eastAsia="Times New Roman" w:hAnsi="Times New Roman" w:cs="Times New Roman"/>
                <w:bCs/>
                <w:szCs w:val="22"/>
              </w:rPr>
            </w:pPr>
            <w:r w:rsidRPr="00753FA4">
              <w:rPr>
                <w:rFonts w:ascii="Times New Roman" w:eastAsia="Times New Roman" w:hAnsi="Times New Roman" w:cs="Times New Roman"/>
                <w:bCs/>
                <w:szCs w:val="22"/>
                <w:cs/>
              </w:rPr>
              <w:t xml:space="preserve">         </w:t>
            </w:r>
            <w:r w:rsidRPr="00753FA4">
              <w:rPr>
                <w:rFonts w:ascii="Times New Roman" w:eastAsia="Times New Roman" w:hAnsi="Times New Roman" w:cs="Times New Roman"/>
                <w:bCs/>
                <w:szCs w:val="22"/>
                <w:lang w:val="en-GB"/>
              </w:rPr>
              <w:t xml:space="preserve">accounted for </w:t>
            </w:r>
            <w:r w:rsidRPr="00753FA4">
              <w:rPr>
                <w:rFonts w:ascii="Times New Roman" w:eastAsia="Times New Roman" w:hAnsi="Times New Roman" w:cs="Times New Roman"/>
                <w:bCs/>
                <w:szCs w:val="22"/>
              </w:rPr>
              <w:t>using equity method, net of tax</w:t>
            </w:r>
          </w:p>
        </w:tc>
        <w:tc>
          <w:tcPr>
            <w:tcW w:w="1170" w:type="dxa"/>
            <w:tcBorders>
              <w:bottom w:val="single" w:sz="4" w:space="0" w:color="auto"/>
            </w:tcBorders>
          </w:tcPr>
          <w:p w14:paraId="0488DC11" w14:textId="77777777" w:rsidR="007C4FAD" w:rsidRPr="00753FA4" w:rsidRDefault="007C4FAD" w:rsidP="00EE5F00">
            <w:pPr>
              <w:tabs>
                <w:tab w:val="decimal" w:pos="950"/>
              </w:tabs>
              <w:autoSpaceDE w:val="0"/>
              <w:autoSpaceDN w:val="0"/>
              <w:spacing w:after="0" w:line="240" w:lineRule="auto"/>
              <w:ind w:left="-134" w:right="-76"/>
              <w:rPr>
                <w:rFonts w:ascii="Times New Roman" w:eastAsia="MS Mincho" w:hAnsi="Times New Roman" w:cs="Times New Roman"/>
                <w:szCs w:val="22"/>
              </w:rPr>
            </w:pPr>
          </w:p>
          <w:p w14:paraId="276EA9DD" w14:textId="10536DEA" w:rsidR="00477A47" w:rsidRPr="00753FA4" w:rsidRDefault="00D275D1" w:rsidP="00EE5F00">
            <w:pPr>
              <w:tabs>
                <w:tab w:val="decimal" w:pos="950"/>
              </w:tabs>
              <w:autoSpaceDE w:val="0"/>
              <w:autoSpaceDN w:val="0"/>
              <w:spacing w:after="0" w:line="240" w:lineRule="auto"/>
              <w:ind w:left="-134" w:right="-76"/>
              <w:rPr>
                <w:rFonts w:ascii="Times New Roman" w:eastAsia="MS Mincho" w:hAnsi="Times New Roman" w:cs="Times New Roman"/>
                <w:szCs w:val="22"/>
              </w:rPr>
            </w:pPr>
            <w:r w:rsidRPr="00753FA4">
              <w:rPr>
                <w:rFonts w:ascii="Times New Roman" w:eastAsia="MS Mincho" w:hAnsi="Times New Roman" w:cs="Times New Roman"/>
                <w:szCs w:val="22"/>
              </w:rPr>
              <w:t>377,344</w:t>
            </w:r>
          </w:p>
        </w:tc>
        <w:tc>
          <w:tcPr>
            <w:tcW w:w="258" w:type="dxa"/>
            <w:vAlign w:val="bottom"/>
          </w:tcPr>
          <w:p w14:paraId="5B774598" w14:textId="77777777" w:rsidR="00EE5F00" w:rsidRPr="00753FA4" w:rsidRDefault="00EE5F00" w:rsidP="00EE5F00">
            <w:pPr>
              <w:tabs>
                <w:tab w:val="decimal" w:pos="950"/>
              </w:tabs>
              <w:spacing w:after="0" w:line="240" w:lineRule="auto"/>
              <w:ind w:right="11"/>
              <w:rPr>
                <w:rFonts w:ascii="Times New Roman" w:eastAsia="Times New Roman" w:hAnsi="Times New Roman" w:cs="Times New Roman"/>
                <w:i/>
                <w:iCs/>
                <w:szCs w:val="22"/>
                <w:lang w:val="en-GB" w:bidi="ar-SA"/>
              </w:rPr>
            </w:pPr>
          </w:p>
        </w:tc>
        <w:tc>
          <w:tcPr>
            <w:tcW w:w="1179" w:type="dxa"/>
            <w:tcBorders>
              <w:bottom w:val="single" w:sz="4" w:space="0" w:color="auto"/>
            </w:tcBorders>
          </w:tcPr>
          <w:p w14:paraId="5F935E8F" w14:textId="77777777" w:rsidR="00EE5F00" w:rsidRPr="00753FA4" w:rsidRDefault="00EE5F00" w:rsidP="00EE5F00">
            <w:pPr>
              <w:tabs>
                <w:tab w:val="decimal" w:pos="950"/>
              </w:tabs>
              <w:autoSpaceDE w:val="0"/>
              <w:autoSpaceDN w:val="0"/>
              <w:spacing w:after="0" w:line="240" w:lineRule="auto"/>
              <w:ind w:left="-134" w:right="-76"/>
              <w:rPr>
                <w:rFonts w:ascii="Times New Roman" w:eastAsia="MS Mincho" w:hAnsi="Times New Roman" w:cs="Times New Roman"/>
                <w:szCs w:val="22"/>
              </w:rPr>
            </w:pPr>
          </w:p>
          <w:p w14:paraId="09B5CEE9" w14:textId="323FE451" w:rsidR="00EE5F00" w:rsidRPr="00753FA4" w:rsidRDefault="003B60D7" w:rsidP="00EE5F00">
            <w:pPr>
              <w:tabs>
                <w:tab w:val="decimal" w:pos="950"/>
              </w:tabs>
              <w:autoSpaceDE w:val="0"/>
              <w:autoSpaceDN w:val="0"/>
              <w:spacing w:after="0" w:line="240" w:lineRule="auto"/>
              <w:ind w:left="-134" w:right="-76"/>
              <w:rPr>
                <w:rFonts w:ascii="Times New Roman" w:eastAsia="MS Mincho" w:hAnsi="Times New Roman" w:cs="Times New Roman"/>
                <w:szCs w:val="22"/>
              </w:rPr>
            </w:pPr>
            <w:r w:rsidRPr="00753FA4">
              <w:rPr>
                <w:rFonts w:ascii="Times New Roman" w:eastAsia="MS Mincho" w:hAnsi="Times New Roman" w:cs="Times New Roman"/>
                <w:szCs w:val="22"/>
              </w:rPr>
              <w:t>849</w:t>
            </w:r>
            <w:r w:rsidR="00EE5F00" w:rsidRPr="00753FA4">
              <w:rPr>
                <w:rFonts w:ascii="Times New Roman" w:eastAsia="MS Mincho" w:hAnsi="Times New Roman" w:cs="Times New Roman"/>
                <w:szCs w:val="22"/>
              </w:rPr>
              <w:t>,</w:t>
            </w:r>
            <w:r w:rsidRPr="00753FA4">
              <w:rPr>
                <w:rFonts w:ascii="Times New Roman" w:eastAsia="MS Mincho" w:hAnsi="Times New Roman" w:cs="Times New Roman"/>
                <w:szCs w:val="22"/>
              </w:rPr>
              <w:t>243</w:t>
            </w:r>
          </w:p>
        </w:tc>
      </w:tr>
      <w:tr w:rsidR="00EE5F00" w:rsidRPr="00753FA4" w14:paraId="4F3D972D" w14:textId="77777777" w:rsidTr="00BE3378">
        <w:trPr>
          <w:cantSplit/>
          <w:trHeight w:val="224"/>
        </w:trPr>
        <w:tc>
          <w:tcPr>
            <w:tcW w:w="6660" w:type="dxa"/>
          </w:tcPr>
          <w:p w14:paraId="1608AD8F" w14:textId="77777777" w:rsidR="00EE5F00" w:rsidRPr="00753FA4" w:rsidRDefault="00EE5F00" w:rsidP="00EE5F00">
            <w:pPr>
              <w:spacing w:after="0" w:line="240" w:lineRule="auto"/>
              <w:ind w:left="191" w:right="11" w:hanging="191"/>
              <w:rPr>
                <w:rFonts w:ascii="Times New Roman" w:eastAsia="Times New Roman" w:hAnsi="Times New Roman" w:cs="Times New Roman"/>
                <w:b/>
                <w:szCs w:val="22"/>
                <w:lang w:val="en-GB" w:bidi="ar-SA"/>
              </w:rPr>
            </w:pPr>
            <w:r w:rsidRPr="00753FA4">
              <w:rPr>
                <w:rFonts w:ascii="Times New Roman" w:eastAsia="Times New Roman" w:hAnsi="Times New Roman" w:cs="Times New Roman"/>
                <w:b/>
                <w:szCs w:val="22"/>
                <w:lang w:val="en-GB" w:bidi="ar-SA"/>
              </w:rPr>
              <w:t>Profit before income tax</w:t>
            </w:r>
          </w:p>
        </w:tc>
        <w:tc>
          <w:tcPr>
            <w:tcW w:w="1170" w:type="dxa"/>
            <w:tcBorders>
              <w:top w:val="single" w:sz="4" w:space="0" w:color="auto"/>
              <w:bottom w:val="double" w:sz="4" w:space="0" w:color="auto"/>
            </w:tcBorders>
          </w:tcPr>
          <w:p w14:paraId="65F70BF5" w14:textId="047B5C0F" w:rsidR="00EE5F00" w:rsidRPr="00753FA4" w:rsidRDefault="00477A47" w:rsidP="00EE5F00">
            <w:pPr>
              <w:tabs>
                <w:tab w:val="decimal" w:pos="950"/>
              </w:tabs>
              <w:autoSpaceDE w:val="0"/>
              <w:autoSpaceDN w:val="0"/>
              <w:spacing w:after="0" w:line="240" w:lineRule="auto"/>
              <w:ind w:left="-134" w:right="-76"/>
              <w:rPr>
                <w:rFonts w:ascii="Times New Roman" w:eastAsia="MS Mincho" w:hAnsi="Times New Roman" w:cs="Times New Roman"/>
                <w:b/>
                <w:bCs/>
                <w:szCs w:val="22"/>
              </w:rPr>
            </w:pPr>
            <w:r w:rsidRPr="00753FA4">
              <w:rPr>
                <w:rFonts w:ascii="Times New Roman" w:eastAsia="MS Mincho" w:hAnsi="Times New Roman" w:cs="Times New Roman"/>
                <w:b/>
                <w:bCs/>
                <w:szCs w:val="22"/>
              </w:rPr>
              <w:t>1,</w:t>
            </w:r>
            <w:r w:rsidR="00AB0878" w:rsidRPr="00753FA4">
              <w:rPr>
                <w:rFonts w:ascii="Times New Roman" w:eastAsia="MS Mincho" w:hAnsi="Times New Roman" w:cs="Times New Roman"/>
                <w:b/>
                <w:bCs/>
                <w:szCs w:val="22"/>
              </w:rPr>
              <w:t>142,029</w:t>
            </w:r>
          </w:p>
        </w:tc>
        <w:tc>
          <w:tcPr>
            <w:tcW w:w="258" w:type="dxa"/>
            <w:vAlign w:val="bottom"/>
          </w:tcPr>
          <w:p w14:paraId="51929B02" w14:textId="77777777" w:rsidR="00EE5F00" w:rsidRPr="00753FA4" w:rsidRDefault="00EE5F00" w:rsidP="00EE5F00">
            <w:pPr>
              <w:tabs>
                <w:tab w:val="decimal" w:pos="950"/>
              </w:tabs>
              <w:autoSpaceDE w:val="0"/>
              <w:autoSpaceDN w:val="0"/>
              <w:spacing w:after="0" w:line="240" w:lineRule="auto"/>
              <w:ind w:left="-134" w:right="-76"/>
              <w:rPr>
                <w:rFonts w:ascii="Times New Roman" w:eastAsia="MS Mincho" w:hAnsi="Times New Roman" w:cs="Times New Roman"/>
                <w:b/>
                <w:bCs/>
                <w:szCs w:val="22"/>
              </w:rPr>
            </w:pPr>
          </w:p>
        </w:tc>
        <w:tc>
          <w:tcPr>
            <w:tcW w:w="1179" w:type="dxa"/>
            <w:tcBorders>
              <w:top w:val="single" w:sz="4" w:space="0" w:color="auto"/>
              <w:bottom w:val="double" w:sz="4" w:space="0" w:color="auto"/>
            </w:tcBorders>
          </w:tcPr>
          <w:p w14:paraId="00516FE0" w14:textId="66F8F55C" w:rsidR="00EE5F00" w:rsidRPr="00753FA4" w:rsidRDefault="003B60D7" w:rsidP="00EE5F00">
            <w:pPr>
              <w:tabs>
                <w:tab w:val="decimal" w:pos="950"/>
              </w:tabs>
              <w:autoSpaceDE w:val="0"/>
              <w:autoSpaceDN w:val="0"/>
              <w:spacing w:after="0" w:line="240" w:lineRule="auto"/>
              <w:ind w:left="-134" w:right="-76"/>
              <w:rPr>
                <w:rFonts w:ascii="Times New Roman" w:eastAsia="MS Mincho" w:hAnsi="Times New Roman" w:cs="Times New Roman"/>
                <w:b/>
                <w:bCs/>
                <w:szCs w:val="22"/>
                <w:cs/>
              </w:rPr>
            </w:pPr>
            <w:r w:rsidRPr="00753FA4">
              <w:rPr>
                <w:rFonts w:ascii="Times New Roman" w:eastAsia="MS Mincho" w:hAnsi="Times New Roman" w:cs="Times New Roman"/>
                <w:b/>
                <w:bCs/>
                <w:szCs w:val="22"/>
              </w:rPr>
              <w:t>1,001</w:t>
            </w:r>
            <w:r w:rsidR="00047ABB" w:rsidRPr="00753FA4">
              <w:rPr>
                <w:rFonts w:ascii="Times New Roman" w:eastAsia="MS Mincho" w:hAnsi="Times New Roman" w:cs="Times New Roman"/>
                <w:b/>
                <w:bCs/>
                <w:szCs w:val="22"/>
              </w:rPr>
              <w:t>,</w:t>
            </w:r>
            <w:r w:rsidRPr="00753FA4">
              <w:rPr>
                <w:rFonts w:ascii="Times New Roman" w:eastAsia="MS Mincho" w:hAnsi="Times New Roman" w:cs="Times New Roman"/>
                <w:b/>
                <w:bCs/>
                <w:szCs w:val="22"/>
              </w:rPr>
              <w:t>222</w:t>
            </w:r>
          </w:p>
        </w:tc>
      </w:tr>
    </w:tbl>
    <w:p w14:paraId="08DD7909" w14:textId="77777777" w:rsidR="00984E62" w:rsidRPr="00753FA4" w:rsidRDefault="00984E62" w:rsidP="00984E62">
      <w:pPr>
        <w:tabs>
          <w:tab w:val="left" w:pos="540"/>
        </w:tabs>
        <w:spacing w:after="0" w:line="240" w:lineRule="auto"/>
        <w:ind w:right="-29"/>
        <w:jc w:val="both"/>
        <w:outlineLvl w:val="0"/>
        <w:rPr>
          <w:rFonts w:ascii="Times New Roman" w:eastAsia="MS Mincho" w:hAnsi="Times New Roman" w:cs="Times New Roman"/>
          <w:b/>
          <w:bCs/>
          <w:i/>
          <w:iCs/>
          <w:sz w:val="2"/>
          <w:szCs w:val="2"/>
        </w:rPr>
      </w:pPr>
    </w:p>
    <w:p w14:paraId="5BEEA3B5" w14:textId="77777777" w:rsidR="00CF2A90" w:rsidRPr="00753FA4" w:rsidRDefault="00CF2A90" w:rsidP="000945BE">
      <w:pPr>
        <w:spacing w:after="0" w:line="240" w:lineRule="atLeast"/>
        <w:ind w:left="540" w:right="-25"/>
        <w:jc w:val="both"/>
        <w:outlineLvl w:val="0"/>
        <w:rPr>
          <w:rFonts w:ascii="Times New Roman" w:eastAsia="MS Mincho" w:hAnsi="Times New Roman" w:cs="Times New Roman"/>
          <w:sz w:val="24"/>
          <w:szCs w:val="24"/>
        </w:rPr>
      </w:pPr>
    </w:p>
    <w:p w14:paraId="6C19CE86" w14:textId="6CE2EB04" w:rsidR="00133777" w:rsidRPr="00753FA4" w:rsidRDefault="00133777" w:rsidP="008770B8">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sidRPr="00753FA4">
        <w:rPr>
          <w:rFonts w:ascii="Times New Roman" w:eastAsia="MS Mincho" w:hAnsi="Times New Roman" w:cs="Times New Roman"/>
          <w:b/>
          <w:bCs/>
          <w:sz w:val="24"/>
          <w:szCs w:val="24"/>
        </w:rPr>
        <w:t>Dividends</w:t>
      </w:r>
    </w:p>
    <w:p w14:paraId="4D006797" w14:textId="77777777" w:rsidR="00133777" w:rsidRPr="00753FA4" w:rsidRDefault="00133777" w:rsidP="00133777">
      <w:pPr>
        <w:spacing w:after="0" w:line="240" w:lineRule="atLeast"/>
        <w:ind w:left="540" w:right="-25"/>
        <w:jc w:val="both"/>
        <w:outlineLvl w:val="0"/>
        <w:rPr>
          <w:rFonts w:ascii="Times New Roman" w:eastAsia="MS Mincho" w:hAnsi="Times New Roman" w:cs="Times New Roman"/>
          <w:b/>
          <w:bCs/>
          <w:sz w:val="24"/>
          <w:szCs w:val="24"/>
        </w:rPr>
      </w:pPr>
    </w:p>
    <w:tbl>
      <w:tblPr>
        <w:tblStyle w:val="TableGrid"/>
        <w:tblW w:w="9155" w:type="dxa"/>
        <w:tblInd w:w="4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80"/>
        <w:gridCol w:w="1620"/>
        <w:gridCol w:w="1700"/>
        <w:gridCol w:w="1163"/>
        <w:gridCol w:w="269"/>
        <w:gridCol w:w="1523"/>
      </w:tblGrid>
      <w:tr w:rsidR="00133777" w:rsidRPr="00753FA4" w14:paraId="293A4C20" w14:textId="77777777" w:rsidTr="00477A47">
        <w:trPr>
          <w:tblHeader/>
        </w:trPr>
        <w:tc>
          <w:tcPr>
            <w:tcW w:w="2880" w:type="dxa"/>
          </w:tcPr>
          <w:p w14:paraId="5AFEB5E6" w14:textId="77777777" w:rsidR="00133777" w:rsidRPr="00753FA4" w:rsidRDefault="00133777" w:rsidP="00913FED">
            <w:pPr>
              <w:pStyle w:val="block"/>
              <w:spacing w:after="0" w:line="240" w:lineRule="auto"/>
              <w:ind w:left="0"/>
              <w:jc w:val="center"/>
            </w:pPr>
          </w:p>
        </w:tc>
        <w:tc>
          <w:tcPr>
            <w:tcW w:w="1620" w:type="dxa"/>
            <w:vAlign w:val="bottom"/>
          </w:tcPr>
          <w:p w14:paraId="78952D4A" w14:textId="77777777" w:rsidR="00133777" w:rsidRPr="00753FA4" w:rsidRDefault="00133777" w:rsidP="00913FED">
            <w:pPr>
              <w:pStyle w:val="block"/>
              <w:spacing w:after="0" w:line="240" w:lineRule="auto"/>
              <w:ind w:left="0"/>
              <w:jc w:val="center"/>
            </w:pPr>
            <w:r w:rsidRPr="00753FA4">
              <w:t>Approval date</w:t>
            </w:r>
          </w:p>
        </w:tc>
        <w:tc>
          <w:tcPr>
            <w:tcW w:w="1700" w:type="dxa"/>
            <w:vAlign w:val="bottom"/>
          </w:tcPr>
          <w:p w14:paraId="0DF76FF0" w14:textId="77777777" w:rsidR="00133777" w:rsidRPr="00753FA4" w:rsidRDefault="00133777" w:rsidP="00913FED">
            <w:pPr>
              <w:pStyle w:val="block"/>
              <w:spacing w:after="0" w:line="240" w:lineRule="auto"/>
              <w:ind w:left="0"/>
              <w:jc w:val="center"/>
            </w:pPr>
            <w:r w:rsidRPr="00753FA4">
              <w:t>Payment schedule</w:t>
            </w:r>
          </w:p>
        </w:tc>
        <w:tc>
          <w:tcPr>
            <w:tcW w:w="1163" w:type="dxa"/>
            <w:vAlign w:val="bottom"/>
          </w:tcPr>
          <w:p w14:paraId="688E0DFF" w14:textId="77777777" w:rsidR="00133777" w:rsidRPr="00753FA4" w:rsidRDefault="00133777" w:rsidP="00913FED">
            <w:pPr>
              <w:pStyle w:val="block"/>
              <w:spacing w:after="0" w:line="240" w:lineRule="auto"/>
              <w:ind w:left="-83" w:right="-108"/>
              <w:jc w:val="center"/>
              <w:rPr>
                <w:i/>
                <w:iCs/>
              </w:rPr>
            </w:pPr>
            <w:r w:rsidRPr="00753FA4">
              <w:t>Dividend rate per share</w:t>
            </w:r>
            <w:r w:rsidRPr="00753FA4">
              <w:rPr>
                <w:i/>
                <w:iCs/>
              </w:rPr>
              <w:t xml:space="preserve"> </w:t>
            </w:r>
          </w:p>
        </w:tc>
        <w:tc>
          <w:tcPr>
            <w:tcW w:w="269" w:type="dxa"/>
            <w:vAlign w:val="bottom"/>
          </w:tcPr>
          <w:p w14:paraId="2CBBD83D" w14:textId="77777777" w:rsidR="00133777" w:rsidRPr="00753FA4" w:rsidRDefault="00133777" w:rsidP="00913FED">
            <w:pPr>
              <w:pStyle w:val="block"/>
              <w:spacing w:after="0" w:line="240" w:lineRule="auto"/>
              <w:ind w:left="0"/>
              <w:jc w:val="center"/>
              <w:rPr>
                <w:i/>
                <w:iCs/>
              </w:rPr>
            </w:pPr>
          </w:p>
        </w:tc>
        <w:tc>
          <w:tcPr>
            <w:tcW w:w="1523" w:type="dxa"/>
            <w:vAlign w:val="bottom"/>
          </w:tcPr>
          <w:p w14:paraId="3D636584" w14:textId="77777777" w:rsidR="00133777" w:rsidRPr="00753FA4" w:rsidRDefault="00133777" w:rsidP="00913FED">
            <w:pPr>
              <w:pStyle w:val="block"/>
              <w:spacing w:after="0" w:line="240" w:lineRule="auto"/>
              <w:ind w:left="-96" w:right="-83"/>
              <w:jc w:val="center"/>
              <w:rPr>
                <w:i/>
                <w:iCs/>
                <w:lang w:val="en-US" w:bidi="th-TH"/>
              </w:rPr>
            </w:pPr>
            <w:r w:rsidRPr="00753FA4">
              <w:rPr>
                <w:lang w:val="en-US" w:bidi="th-TH"/>
              </w:rPr>
              <w:t>Amount</w:t>
            </w:r>
          </w:p>
        </w:tc>
      </w:tr>
      <w:tr w:rsidR="00133777" w:rsidRPr="00753FA4" w14:paraId="0B527EE8" w14:textId="77777777" w:rsidTr="00477A47">
        <w:trPr>
          <w:tblHeader/>
        </w:trPr>
        <w:tc>
          <w:tcPr>
            <w:tcW w:w="2880" w:type="dxa"/>
          </w:tcPr>
          <w:p w14:paraId="3C8732EE" w14:textId="77777777" w:rsidR="00133777" w:rsidRPr="00753FA4" w:rsidRDefault="00133777" w:rsidP="00913FED">
            <w:pPr>
              <w:pStyle w:val="block"/>
              <w:spacing w:after="0" w:line="240" w:lineRule="auto"/>
              <w:ind w:left="-135" w:right="-146"/>
              <w:jc w:val="center"/>
            </w:pPr>
          </w:p>
        </w:tc>
        <w:tc>
          <w:tcPr>
            <w:tcW w:w="1620" w:type="dxa"/>
            <w:vAlign w:val="bottom"/>
          </w:tcPr>
          <w:p w14:paraId="29B99CFE" w14:textId="77777777" w:rsidR="00133777" w:rsidRPr="00753FA4" w:rsidRDefault="00133777" w:rsidP="00913FED">
            <w:pPr>
              <w:pStyle w:val="block"/>
              <w:spacing w:after="0" w:line="240" w:lineRule="auto"/>
              <w:ind w:left="-135" w:right="-146"/>
              <w:jc w:val="center"/>
            </w:pPr>
          </w:p>
        </w:tc>
        <w:tc>
          <w:tcPr>
            <w:tcW w:w="1700" w:type="dxa"/>
            <w:vAlign w:val="bottom"/>
          </w:tcPr>
          <w:p w14:paraId="50C88F85" w14:textId="77777777" w:rsidR="00133777" w:rsidRPr="00753FA4" w:rsidRDefault="00133777" w:rsidP="00913FED">
            <w:pPr>
              <w:pStyle w:val="block"/>
              <w:spacing w:after="0" w:line="240" w:lineRule="auto"/>
              <w:ind w:left="-70" w:right="-146"/>
              <w:jc w:val="center"/>
            </w:pPr>
          </w:p>
        </w:tc>
        <w:tc>
          <w:tcPr>
            <w:tcW w:w="1163" w:type="dxa"/>
            <w:vAlign w:val="bottom"/>
          </w:tcPr>
          <w:p w14:paraId="3936B397" w14:textId="77777777" w:rsidR="00133777" w:rsidRPr="00753FA4" w:rsidRDefault="00133777" w:rsidP="00913FED">
            <w:pPr>
              <w:pStyle w:val="block"/>
              <w:spacing w:after="0" w:line="240" w:lineRule="auto"/>
              <w:ind w:left="0"/>
              <w:jc w:val="center"/>
            </w:pPr>
            <w:r w:rsidRPr="00753FA4">
              <w:rPr>
                <w:i/>
                <w:iCs/>
              </w:rPr>
              <w:t>(Baht)</w:t>
            </w:r>
          </w:p>
        </w:tc>
        <w:tc>
          <w:tcPr>
            <w:tcW w:w="269" w:type="dxa"/>
            <w:vAlign w:val="bottom"/>
          </w:tcPr>
          <w:p w14:paraId="02946C45" w14:textId="77777777" w:rsidR="00133777" w:rsidRPr="00753FA4" w:rsidRDefault="00133777" w:rsidP="00913FED">
            <w:pPr>
              <w:pStyle w:val="block"/>
              <w:spacing w:after="0" w:line="240" w:lineRule="auto"/>
              <w:ind w:left="0"/>
              <w:jc w:val="center"/>
            </w:pPr>
          </w:p>
        </w:tc>
        <w:tc>
          <w:tcPr>
            <w:tcW w:w="1523" w:type="dxa"/>
            <w:vAlign w:val="bottom"/>
          </w:tcPr>
          <w:p w14:paraId="130A4053" w14:textId="77777777" w:rsidR="00133777" w:rsidRPr="00753FA4" w:rsidRDefault="00133777" w:rsidP="00913FED">
            <w:pPr>
              <w:pStyle w:val="block"/>
              <w:spacing w:after="0" w:line="240" w:lineRule="auto"/>
              <w:ind w:left="-96" w:right="-83"/>
              <w:jc w:val="center"/>
            </w:pPr>
            <w:r w:rsidRPr="00753FA4">
              <w:rPr>
                <w:i/>
                <w:iCs/>
              </w:rPr>
              <w:t>(in million Baht)</w:t>
            </w:r>
          </w:p>
        </w:tc>
      </w:tr>
      <w:tr w:rsidR="00133777" w:rsidRPr="00753FA4" w14:paraId="34571097" w14:textId="77777777" w:rsidTr="00477A47">
        <w:trPr>
          <w:tblHeader/>
        </w:trPr>
        <w:tc>
          <w:tcPr>
            <w:tcW w:w="2880" w:type="dxa"/>
          </w:tcPr>
          <w:p w14:paraId="35F85060" w14:textId="0E63F887" w:rsidR="00133777" w:rsidRPr="00753FA4" w:rsidRDefault="00133777" w:rsidP="00913FED">
            <w:pPr>
              <w:pStyle w:val="block"/>
              <w:spacing w:after="0" w:line="240" w:lineRule="auto"/>
              <w:ind w:left="-17" w:right="-146"/>
              <w:rPr>
                <w:b/>
                <w:bCs/>
                <w:i/>
                <w:iCs/>
              </w:rPr>
            </w:pPr>
            <w:r w:rsidRPr="00753FA4">
              <w:rPr>
                <w:b/>
                <w:bCs/>
                <w:i/>
                <w:iCs/>
              </w:rPr>
              <w:t>2025</w:t>
            </w:r>
          </w:p>
        </w:tc>
        <w:tc>
          <w:tcPr>
            <w:tcW w:w="1620" w:type="dxa"/>
            <w:vAlign w:val="bottom"/>
          </w:tcPr>
          <w:p w14:paraId="12303890" w14:textId="77777777" w:rsidR="00133777" w:rsidRPr="00753FA4" w:rsidRDefault="00133777" w:rsidP="00913FED">
            <w:pPr>
              <w:pStyle w:val="block"/>
              <w:spacing w:after="0" w:line="240" w:lineRule="auto"/>
              <w:ind w:left="-135" w:right="-146"/>
              <w:jc w:val="center"/>
            </w:pPr>
          </w:p>
        </w:tc>
        <w:tc>
          <w:tcPr>
            <w:tcW w:w="1700" w:type="dxa"/>
            <w:vAlign w:val="bottom"/>
          </w:tcPr>
          <w:p w14:paraId="5EF69CF0" w14:textId="77777777" w:rsidR="00133777" w:rsidRPr="00753FA4" w:rsidRDefault="00133777" w:rsidP="00913FED">
            <w:pPr>
              <w:pStyle w:val="block"/>
              <w:spacing w:after="0" w:line="240" w:lineRule="auto"/>
              <w:ind w:left="-70" w:right="-146"/>
              <w:jc w:val="center"/>
            </w:pPr>
          </w:p>
        </w:tc>
        <w:tc>
          <w:tcPr>
            <w:tcW w:w="1163" w:type="dxa"/>
            <w:vAlign w:val="bottom"/>
          </w:tcPr>
          <w:p w14:paraId="35EF9EF8" w14:textId="77777777" w:rsidR="00133777" w:rsidRPr="00753FA4" w:rsidRDefault="00133777" w:rsidP="00913FED">
            <w:pPr>
              <w:pStyle w:val="block"/>
              <w:spacing w:after="0" w:line="240" w:lineRule="auto"/>
              <w:ind w:left="0"/>
              <w:jc w:val="center"/>
              <w:rPr>
                <w:i/>
                <w:iCs/>
              </w:rPr>
            </w:pPr>
          </w:p>
        </w:tc>
        <w:tc>
          <w:tcPr>
            <w:tcW w:w="269" w:type="dxa"/>
            <w:vAlign w:val="bottom"/>
          </w:tcPr>
          <w:p w14:paraId="44B26CA1" w14:textId="77777777" w:rsidR="00133777" w:rsidRPr="00753FA4" w:rsidRDefault="00133777" w:rsidP="00913FED">
            <w:pPr>
              <w:pStyle w:val="block"/>
              <w:spacing w:after="0" w:line="240" w:lineRule="auto"/>
              <w:ind w:left="0"/>
              <w:jc w:val="center"/>
            </w:pPr>
          </w:p>
        </w:tc>
        <w:tc>
          <w:tcPr>
            <w:tcW w:w="1523" w:type="dxa"/>
            <w:vAlign w:val="bottom"/>
          </w:tcPr>
          <w:p w14:paraId="0BFE42D8" w14:textId="77777777" w:rsidR="00133777" w:rsidRPr="00753FA4" w:rsidRDefault="00133777" w:rsidP="00913FED">
            <w:pPr>
              <w:pStyle w:val="block"/>
              <w:spacing w:after="0" w:line="240" w:lineRule="auto"/>
              <w:ind w:left="-96" w:right="-83"/>
              <w:jc w:val="center"/>
              <w:rPr>
                <w:i/>
                <w:iCs/>
              </w:rPr>
            </w:pPr>
          </w:p>
        </w:tc>
      </w:tr>
      <w:tr w:rsidR="00477A47" w:rsidRPr="00753FA4" w14:paraId="6C827CC4" w14:textId="77777777" w:rsidTr="00477A47">
        <w:trPr>
          <w:tblHeader/>
        </w:trPr>
        <w:tc>
          <w:tcPr>
            <w:tcW w:w="2880" w:type="dxa"/>
          </w:tcPr>
          <w:p w14:paraId="6637C974" w14:textId="15D2CDD3" w:rsidR="00477A47" w:rsidRPr="00753FA4" w:rsidRDefault="00477A47" w:rsidP="00477A47">
            <w:pPr>
              <w:pStyle w:val="block"/>
              <w:spacing w:after="0" w:line="240" w:lineRule="auto"/>
              <w:ind w:left="-17" w:right="-146"/>
              <w:rPr>
                <w:b/>
                <w:bCs/>
                <w:i/>
                <w:iCs/>
              </w:rPr>
            </w:pPr>
            <w:r w:rsidRPr="00753FA4">
              <w:t>Interim dividend</w:t>
            </w:r>
          </w:p>
        </w:tc>
        <w:tc>
          <w:tcPr>
            <w:tcW w:w="1620" w:type="dxa"/>
            <w:vAlign w:val="bottom"/>
          </w:tcPr>
          <w:p w14:paraId="053847E1" w14:textId="5ABD315A" w:rsidR="00477A47" w:rsidRPr="00753FA4" w:rsidRDefault="00477A47" w:rsidP="00477A47">
            <w:pPr>
              <w:pStyle w:val="block"/>
              <w:spacing w:after="0" w:line="240" w:lineRule="auto"/>
              <w:ind w:left="-135" w:right="-146"/>
              <w:jc w:val="center"/>
            </w:pPr>
            <w:r w:rsidRPr="00753FA4">
              <w:t xml:space="preserve">14 August </w:t>
            </w:r>
            <w:r w:rsidRPr="00753FA4">
              <w:rPr>
                <w:lang w:val="en-US"/>
              </w:rPr>
              <w:t>2025</w:t>
            </w:r>
          </w:p>
        </w:tc>
        <w:tc>
          <w:tcPr>
            <w:tcW w:w="1700" w:type="dxa"/>
            <w:vAlign w:val="bottom"/>
          </w:tcPr>
          <w:p w14:paraId="5B2A22F5" w14:textId="68DFF3C2" w:rsidR="00477A47" w:rsidRPr="00753FA4" w:rsidRDefault="00477A47" w:rsidP="00477A47">
            <w:pPr>
              <w:pStyle w:val="block"/>
              <w:spacing w:after="0" w:line="240" w:lineRule="auto"/>
              <w:ind w:left="-70" w:right="-146"/>
              <w:jc w:val="center"/>
            </w:pPr>
            <w:r w:rsidRPr="00753FA4">
              <w:t>12 September 2025</w:t>
            </w:r>
          </w:p>
        </w:tc>
        <w:tc>
          <w:tcPr>
            <w:tcW w:w="1163" w:type="dxa"/>
            <w:vAlign w:val="bottom"/>
          </w:tcPr>
          <w:p w14:paraId="7A8BEEE3" w14:textId="2061B1AB" w:rsidR="00477A47" w:rsidRPr="00753FA4" w:rsidRDefault="00477A47" w:rsidP="00477A47">
            <w:pPr>
              <w:pStyle w:val="block"/>
              <w:spacing w:after="0" w:line="240" w:lineRule="auto"/>
              <w:ind w:left="0"/>
              <w:jc w:val="center"/>
              <w:rPr>
                <w:i/>
                <w:iCs/>
              </w:rPr>
            </w:pPr>
            <w:r w:rsidRPr="00753FA4">
              <w:t>0.10</w:t>
            </w:r>
          </w:p>
        </w:tc>
        <w:tc>
          <w:tcPr>
            <w:tcW w:w="269" w:type="dxa"/>
            <w:vAlign w:val="bottom"/>
          </w:tcPr>
          <w:p w14:paraId="65586B28" w14:textId="77777777" w:rsidR="00477A47" w:rsidRPr="00753FA4" w:rsidRDefault="00477A47" w:rsidP="00477A47">
            <w:pPr>
              <w:pStyle w:val="block"/>
              <w:spacing w:after="0" w:line="240" w:lineRule="auto"/>
              <w:ind w:left="0"/>
              <w:jc w:val="center"/>
            </w:pPr>
          </w:p>
        </w:tc>
        <w:tc>
          <w:tcPr>
            <w:tcW w:w="1523" w:type="dxa"/>
            <w:vAlign w:val="bottom"/>
          </w:tcPr>
          <w:p w14:paraId="0C13BE91" w14:textId="2CB6A544" w:rsidR="00477A47" w:rsidRPr="00753FA4" w:rsidRDefault="00477A47" w:rsidP="00477A47">
            <w:pPr>
              <w:pStyle w:val="block"/>
              <w:tabs>
                <w:tab w:val="decimal" w:pos="788"/>
              </w:tabs>
              <w:spacing w:after="0" w:line="240" w:lineRule="auto"/>
              <w:ind w:left="-96" w:right="-83"/>
              <w:rPr>
                <w:i/>
                <w:iCs/>
              </w:rPr>
            </w:pPr>
            <w:r w:rsidRPr="00753FA4">
              <w:t>177.65</w:t>
            </w:r>
          </w:p>
        </w:tc>
      </w:tr>
      <w:tr w:rsidR="00477A47" w:rsidRPr="00753FA4" w14:paraId="6A8FB77D" w14:textId="77777777" w:rsidTr="00477A47">
        <w:trPr>
          <w:tblHeader/>
        </w:trPr>
        <w:tc>
          <w:tcPr>
            <w:tcW w:w="2880" w:type="dxa"/>
          </w:tcPr>
          <w:p w14:paraId="0B244C92" w14:textId="28A95C02" w:rsidR="00477A47" w:rsidRPr="00753FA4" w:rsidRDefault="00477A47" w:rsidP="00477A47">
            <w:pPr>
              <w:pStyle w:val="block"/>
              <w:spacing w:after="0" w:line="240" w:lineRule="auto"/>
              <w:ind w:left="-17" w:right="-146"/>
              <w:rPr>
                <w:b/>
                <w:bCs/>
                <w:i/>
                <w:iCs/>
              </w:rPr>
            </w:pPr>
            <w:r w:rsidRPr="00753FA4">
              <w:t>2024</w:t>
            </w:r>
            <w:r w:rsidRPr="00753FA4">
              <w:rPr>
                <w:b/>
                <w:bCs/>
                <w:i/>
                <w:iCs/>
              </w:rPr>
              <w:t xml:space="preserve"> </w:t>
            </w:r>
            <w:r w:rsidRPr="00753FA4">
              <w:t>Annual dividend</w:t>
            </w:r>
          </w:p>
        </w:tc>
        <w:tc>
          <w:tcPr>
            <w:tcW w:w="1620" w:type="dxa"/>
            <w:vAlign w:val="bottom"/>
          </w:tcPr>
          <w:p w14:paraId="0A9A3D1B" w14:textId="673EE16C" w:rsidR="00477A47" w:rsidRPr="00753FA4" w:rsidRDefault="00477A47" w:rsidP="00477A47">
            <w:pPr>
              <w:pStyle w:val="block"/>
              <w:spacing w:after="0" w:line="240" w:lineRule="auto"/>
              <w:ind w:left="-135" w:right="-146"/>
              <w:jc w:val="center"/>
              <w:rPr>
                <w:cs/>
                <w:lang w:val="en-US" w:bidi="th-TH"/>
              </w:rPr>
            </w:pPr>
            <w:r w:rsidRPr="00753FA4">
              <w:t xml:space="preserve">29 April </w:t>
            </w:r>
            <w:r w:rsidRPr="00753FA4">
              <w:rPr>
                <w:lang w:val="en-US"/>
              </w:rPr>
              <w:t>2025</w:t>
            </w:r>
          </w:p>
        </w:tc>
        <w:tc>
          <w:tcPr>
            <w:tcW w:w="1700" w:type="dxa"/>
            <w:vAlign w:val="bottom"/>
          </w:tcPr>
          <w:p w14:paraId="5A26F3E6" w14:textId="4B5718B7" w:rsidR="00477A47" w:rsidRPr="00753FA4" w:rsidRDefault="00477A47" w:rsidP="00477A47">
            <w:pPr>
              <w:pStyle w:val="block"/>
              <w:spacing w:after="0" w:line="240" w:lineRule="auto"/>
              <w:ind w:left="-70" w:right="-146"/>
              <w:jc w:val="center"/>
            </w:pPr>
            <w:r w:rsidRPr="00753FA4">
              <w:t>23 May 2025</w:t>
            </w:r>
          </w:p>
        </w:tc>
        <w:tc>
          <w:tcPr>
            <w:tcW w:w="1163" w:type="dxa"/>
            <w:vAlign w:val="bottom"/>
          </w:tcPr>
          <w:p w14:paraId="23679626" w14:textId="3883FBE7" w:rsidR="00477A47" w:rsidRPr="00753FA4" w:rsidRDefault="00477A47" w:rsidP="00477A47">
            <w:pPr>
              <w:pStyle w:val="block"/>
              <w:spacing w:after="0" w:line="240" w:lineRule="auto"/>
              <w:ind w:left="0"/>
              <w:jc w:val="center"/>
            </w:pPr>
            <w:r w:rsidRPr="00753FA4">
              <w:t>0.28</w:t>
            </w:r>
          </w:p>
        </w:tc>
        <w:tc>
          <w:tcPr>
            <w:tcW w:w="269" w:type="dxa"/>
            <w:vAlign w:val="bottom"/>
          </w:tcPr>
          <w:p w14:paraId="57F7F03E" w14:textId="77777777" w:rsidR="00477A47" w:rsidRPr="00753FA4" w:rsidRDefault="00477A47" w:rsidP="00477A47">
            <w:pPr>
              <w:pStyle w:val="block"/>
              <w:spacing w:after="0" w:line="240" w:lineRule="auto"/>
              <w:ind w:left="0"/>
              <w:jc w:val="center"/>
            </w:pPr>
          </w:p>
        </w:tc>
        <w:tc>
          <w:tcPr>
            <w:tcW w:w="1523" w:type="dxa"/>
            <w:vAlign w:val="bottom"/>
          </w:tcPr>
          <w:p w14:paraId="5DC85C74" w14:textId="614EB4A9" w:rsidR="00477A47" w:rsidRPr="00753FA4" w:rsidRDefault="00477A47" w:rsidP="00477A47">
            <w:pPr>
              <w:pStyle w:val="block"/>
              <w:tabs>
                <w:tab w:val="decimal" w:pos="788"/>
              </w:tabs>
              <w:spacing w:after="0" w:line="240" w:lineRule="auto"/>
              <w:ind w:left="-96" w:right="-83"/>
            </w:pPr>
            <w:r w:rsidRPr="00753FA4">
              <w:t>507.05</w:t>
            </w:r>
          </w:p>
        </w:tc>
      </w:tr>
      <w:tr w:rsidR="00477A47" w:rsidRPr="00753FA4" w14:paraId="2A60BFAC" w14:textId="77777777" w:rsidTr="00477A47">
        <w:trPr>
          <w:tblHeader/>
        </w:trPr>
        <w:tc>
          <w:tcPr>
            <w:tcW w:w="2880" w:type="dxa"/>
          </w:tcPr>
          <w:p w14:paraId="6B593016" w14:textId="77777777" w:rsidR="00477A47" w:rsidRPr="00753FA4" w:rsidRDefault="00477A47" w:rsidP="00477A47">
            <w:pPr>
              <w:pStyle w:val="block"/>
              <w:spacing w:after="0" w:line="240" w:lineRule="auto"/>
              <w:ind w:left="-17" w:right="-146"/>
            </w:pPr>
          </w:p>
        </w:tc>
        <w:tc>
          <w:tcPr>
            <w:tcW w:w="1620" w:type="dxa"/>
            <w:vAlign w:val="bottom"/>
          </w:tcPr>
          <w:p w14:paraId="57969EBF" w14:textId="77777777" w:rsidR="00477A47" w:rsidRPr="00753FA4" w:rsidRDefault="00477A47" w:rsidP="00477A47">
            <w:pPr>
              <w:pStyle w:val="block"/>
              <w:spacing w:after="0" w:line="240" w:lineRule="auto"/>
              <w:ind w:left="-135" w:right="-146"/>
              <w:jc w:val="center"/>
            </w:pPr>
          </w:p>
        </w:tc>
        <w:tc>
          <w:tcPr>
            <w:tcW w:w="1700" w:type="dxa"/>
            <w:vAlign w:val="bottom"/>
          </w:tcPr>
          <w:p w14:paraId="4854EED0" w14:textId="77777777" w:rsidR="00477A47" w:rsidRPr="00753FA4" w:rsidRDefault="00477A47" w:rsidP="00477A47">
            <w:pPr>
              <w:pStyle w:val="block"/>
              <w:spacing w:after="0" w:line="240" w:lineRule="auto"/>
              <w:ind w:left="-70" w:right="-146"/>
              <w:jc w:val="center"/>
            </w:pPr>
          </w:p>
        </w:tc>
        <w:tc>
          <w:tcPr>
            <w:tcW w:w="1163" w:type="dxa"/>
            <w:vAlign w:val="bottom"/>
          </w:tcPr>
          <w:p w14:paraId="7D5A6AD7" w14:textId="77777777" w:rsidR="00477A47" w:rsidRPr="00753FA4" w:rsidRDefault="00477A47" w:rsidP="00477A47">
            <w:pPr>
              <w:pStyle w:val="block"/>
              <w:spacing w:after="0" w:line="240" w:lineRule="auto"/>
              <w:ind w:left="0"/>
              <w:jc w:val="center"/>
            </w:pPr>
          </w:p>
        </w:tc>
        <w:tc>
          <w:tcPr>
            <w:tcW w:w="269" w:type="dxa"/>
            <w:vAlign w:val="bottom"/>
          </w:tcPr>
          <w:p w14:paraId="10C1ACAD" w14:textId="77777777" w:rsidR="00477A47" w:rsidRPr="00753FA4" w:rsidRDefault="00477A47" w:rsidP="00477A47">
            <w:pPr>
              <w:pStyle w:val="block"/>
              <w:spacing w:after="0" w:line="240" w:lineRule="auto"/>
              <w:ind w:left="0"/>
              <w:jc w:val="center"/>
            </w:pPr>
          </w:p>
        </w:tc>
        <w:tc>
          <w:tcPr>
            <w:tcW w:w="1523" w:type="dxa"/>
            <w:vAlign w:val="bottom"/>
          </w:tcPr>
          <w:p w14:paraId="710A11FB" w14:textId="77777777" w:rsidR="00477A47" w:rsidRPr="00753FA4" w:rsidRDefault="00477A47" w:rsidP="00477A47">
            <w:pPr>
              <w:pStyle w:val="block"/>
              <w:tabs>
                <w:tab w:val="decimal" w:pos="788"/>
              </w:tabs>
              <w:spacing w:after="0" w:line="240" w:lineRule="auto"/>
              <w:ind w:left="-96" w:right="-83"/>
            </w:pPr>
          </w:p>
        </w:tc>
      </w:tr>
      <w:tr w:rsidR="00477A47" w:rsidRPr="00753FA4" w14:paraId="221D580B" w14:textId="77777777" w:rsidTr="00477A47">
        <w:trPr>
          <w:tblHeader/>
        </w:trPr>
        <w:tc>
          <w:tcPr>
            <w:tcW w:w="2880" w:type="dxa"/>
          </w:tcPr>
          <w:p w14:paraId="76DB5116" w14:textId="77777777" w:rsidR="00477A47" w:rsidRPr="00753FA4" w:rsidRDefault="00477A47" w:rsidP="00477A47">
            <w:pPr>
              <w:pStyle w:val="block"/>
              <w:spacing w:after="0" w:line="240" w:lineRule="auto"/>
              <w:ind w:left="-17" w:right="-146"/>
              <w:rPr>
                <w:b/>
                <w:bCs/>
                <w:i/>
                <w:iCs/>
              </w:rPr>
            </w:pPr>
            <w:r w:rsidRPr="00753FA4">
              <w:rPr>
                <w:b/>
                <w:bCs/>
                <w:i/>
                <w:iCs/>
              </w:rPr>
              <w:t>2024</w:t>
            </w:r>
          </w:p>
        </w:tc>
        <w:tc>
          <w:tcPr>
            <w:tcW w:w="1620" w:type="dxa"/>
            <w:vAlign w:val="bottom"/>
          </w:tcPr>
          <w:p w14:paraId="56C2ABC8" w14:textId="77777777" w:rsidR="00477A47" w:rsidRPr="00753FA4" w:rsidRDefault="00477A47" w:rsidP="00477A47">
            <w:pPr>
              <w:pStyle w:val="block"/>
              <w:spacing w:after="0" w:line="240" w:lineRule="auto"/>
              <w:ind w:left="-135" w:right="-146"/>
              <w:jc w:val="center"/>
            </w:pPr>
          </w:p>
        </w:tc>
        <w:tc>
          <w:tcPr>
            <w:tcW w:w="1700" w:type="dxa"/>
            <w:vAlign w:val="bottom"/>
          </w:tcPr>
          <w:p w14:paraId="0544FBFD" w14:textId="77777777" w:rsidR="00477A47" w:rsidRPr="00753FA4" w:rsidRDefault="00477A47" w:rsidP="00477A47">
            <w:pPr>
              <w:pStyle w:val="block"/>
              <w:spacing w:after="0" w:line="240" w:lineRule="auto"/>
              <w:ind w:left="-70" w:right="-146"/>
              <w:jc w:val="center"/>
            </w:pPr>
          </w:p>
        </w:tc>
        <w:tc>
          <w:tcPr>
            <w:tcW w:w="1163" w:type="dxa"/>
            <w:vAlign w:val="bottom"/>
          </w:tcPr>
          <w:p w14:paraId="4283D4B4" w14:textId="77777777" w:rsidR="00477A47" w:rsidRPr="00753FA4" w:rsidRDefault="00477A47" w:rsidP="00477A47">
            <w:pPr>
              <w:pStyle w:val="block"/>
              <w:spacing w:after="0" w:line="240" w:lineRule="auto"/>
              <w:ind w:left="0"/>
              <w:jc w:val="center"/>
              <w:rPr>
                <w:i/>
                <w:iCs/>
              </w:rPr>
            </w:pPr>
          </w:p>
        </w:tc>
        <w:tc>
          <w:tcPr>
            <w:tcW w:w="269" w:type="dxa"/>
            <w:vAlign w:val="bottom"/>
          </w:tcPr>
          <w:p w14:paraId="5683D548" w14:textId="77777777" w:rsidR="00477A47" w:rsidRPr="00753FA4" w:rsidRDefault="00477A47" w:rsidP="00477A47">
            <w:pPr>
              <w:pStyle w:val="block"/>
              <w:spacing w:after="0" w:line="240" w:lineRule="auto"/>
              <w:ind w:left="0"/>
              <w:jc w:val="center"/>
            </w:pPr>
          </w:p>
        </w:tc>
        <w:tc>
          <w:tcPr>
            <w:tcW w:w="1523" w:type="dxa"/>
            <w:vAlign w:val="bottom"/>
          </w:tcPr>
          <w:p w14:paraId="1A9A0778" w14:textId="77777777" w:rsidR="00477A47" w:rsidRPr="00753FA4" w:rsidRDefault="00477A47" w:rsidP="00477A47">
            <w:pPr>
              <w:pStyle w:val="block"/>
              <w:spacing w:after="0" w:line="240" w:lineRule="auto"/>
              <w:ind w:left="-96" w:right="-83"/>
              <w:jc w:val="center"/>
              <w:rPr>
                <w:i/>
                <w:iCs/>
              </w:rPr>
            </w:pPr>
          </w:p>
        </w:tc>
      </w:tr>
      <w:tr w:rsidR="00477A47" w:rsidRPr="00753FA4" w14:paraId="5EBFB01F" w14:textId="77777777" w:rsidTr="00477A47">
        <w:tc>
          <w:tcPr>
            <w:tcW w:w="2880" w:type="dxa"/>
          </w:tcPr>
          <w:p w14:paraId="5AC7627B" w14:textId="77777777" w:rsidR="00477A47" w:rsidRPr="00753FA4" w:rsidRDefault="00477A47" w:rsidP="00477A47">
            <w:pPr>
              <w:pStyle w:val="block"/>
              <w:spacing w:after="0" w:line="240" w:lineRule="auto"/>
              <w:ind w:left="-18" w:right="-146"/>
              <w:rPr>
                <w:rFonts w:cstheme="minorBidi"/>
                <w:szCs w:val="25"/>
                <w:lang w:val="en-US" w:bidi="th-TH"/>
              </w:rPr>
            </w:pPr>
            <w:r w:rsidRPr="00753FA4">
              <w:t>2023</w:t>
            </w:r>
            <w:r w:rsidRPr="00753FA4">
              <w:rPr>
                <w:b/>
                <w:bCs/>
                <w:i/>
                <w:iCs/>
              </w:rPr>
              <w:t xml:space="preserve"> </w:t>
            </w:r>
            <w:r w:rsidRPr="00753FA4">
              <w:t>Annual dividend</w:t>
            </w:r>
            <w:r w:rsidRPr="00753FA4">
              <w:rPr>
                <w:rFonts w:cstheme="minorBidi"/>
                <w:szCs w:val="25"/>
                <w:cs/>
                <w:lang w:bidi="th-TH"/>
              </w:rPr>
              <w:t xml:space="preserve"> </w:t>
            </w:r>
          </w:p>
        </w:tc>
        <w:tc>
          <w:tcPr>
            <w:tcW w:w="1620" w:type="dxa"/>
            <w:vAlign w:val="bottom"/>
          </w:tcPr>
          <w:p w14:paraId="2E19E346" w14:textId="77777777" w:rsidR="00477A47" w:rsidRPr="00753FA4" w:rsidRDefault="00477A47" w:rsidP="00477A47">
            <w:pPr>
              <w:ind w:left="72" w:right="-108" w:hanging="191"/>
              <w:jc w:val="center"/>
              <w:rPr>
                <w:lang w:bidi="th-TH"/>
              </w:rPr>
            </w:pPr>
            <w:r w:rsidRPr="00753FA4">
              <w:rPr>
                <w:lang w:bidi="th-TH"/>
              </w:rPr>
              <w:t>29</w:t>
            </w:r>
            <w:r w:rsidRPr="00753FA4">
              <w:rPr>
                <w:rFonts w:hint="cs"/>
                <w:cs/>
                <w:lang w:bidi="th-TH"/>
              </w:rPr>
              <w:t xml:space="preserve"> </w:t>
            </w:r>
            <w:r w:rsidRPr="00753FA4">
              <w:rPr>
                <w:lang w:bidi="th-TH"/>
              </w:rPr>
              <w:t>April 2024</w:t>
            </w:r>
          </w:p>
        </w:tc>
        <w:tc>
          <w:tcPr>
            <w:tcW w:w="1700" w:type="dxa"/>
            <w:vAlign w:val="bottom"/>
          </w:tcPr>
          <w:p w14:paraId="3230BF0F" w14:textId="77777777" w:rsidR="00477A47" w:rsidRPr="00753FA4" w:rsidRDefault="00477A47" w:rsidP="00477A47">
            <w:pPr>
              <w:pStyle w:val="block"/>
              <w:spacing w:after="0" w:line="240" w:lineRule="auto"/>
              <w:ind w:left="-70" w:right="-146"/>
              <w:jc w:val="center"/>
            </w:pPr>
            <w:r w:rsidRPr="00753FA4">
              <w:t>27 May 2024</w:t>
            </w:r>
          </w:p>
        </w:tc>
        <w:tc>
          <w:tcPr>
            <w:tcW w:w="1163" w:type="dxa"/>
            <w:vAlign w:val="bottom"/>
          </w:tcPr>
          <w:p w14:paraId="131E78FF" w14:textId="77777777" w:rsidR="00477A47" w:rsidRPr="00753FA4" w:rsidRDefault="00477A47" w:rsidP="00477A47">
            <w:pPr>
              <w:pStyle w:val="block"/>
              <w:spacing w:after="0" w:line="240" w:lineRule="auto"/>
              <w:ind w:left="0"/>
              <w:jc w:val="center"/>
            </w:pPr>
            <w:r w:rsidRPr="00753FA4">
              <w:t>0.25</w:t>
            </w:r>
          </w:p>
        </w:tc>
        <w:tc>
          <w:tcPr>
            <w:tcW w:w="269" w:type="dxa"/>
            <w:vAlign w:val="bottom"/>
          </w:tcPr>
          <w:p w14:paraId="13147A40" w14:textId="77777777" w:rsidR="00477A47" w:rsidRPr="00753FA4" w:rsidRDefault="00477A47" w:rsidP="00477A47">
            <w:pPr>
              <w:pStyle w:val="block"/>
              <w:spacing w:after="0" w:line="240" w:lineRule="auto"/>
              <w:ind w:left="0"/>
              <w:jc w:val="center"/>
            </w:pPr>
          </w:p>
        </w:tc>
        <w:tc>
          <w:tcPr>
            <w:tcW w:w="1523" w:type="dxa"/>
            <w:vAlign w:val="bottom"/>
          </w:tcPr>
          <w:p w14:paraId="13A291CA" w14:textId="77777777" w:rsidR="00477A47" w:rsidRPr="00753FA4" w:rsidRDefault="00477A47" w:rsidP="00477A47">
            <w:pPr>
              <w:pStyle w:val="block"/>
              <w:tabs>
                <w:tab w:val="decimal" w:pos="788"/>
              </w:tabs>
              <w:spacing w:after="0" w:line="240" w:lineRule="auto"/>
              <w:ind w:left="-96" w:right="-83"/>
            </w:pPr>
            <w:r w:rsidRPr="00753FA4">
              <w:t>452.76</w:t>
            </w:r>
          </w:p>
        </w:tc>
      </w:tr>
    </w:tbl>
    <w:p w14:paraId="3756159B" w14:textId="77777777" w:rsidR="00133777" w:rsidRPr="00753FA4" w:rsidRDefault="00133777" w:rsidP="00133777">
      <w:pPr>
        <w:spacing w:after="0" w:line="240" w:lineRule="atLeast"/>
        <w:ind w:left="540" w:right="-25"/>
        <w:jc w:val="both"/>
        <w:outlineLvl w:val="0"/>
        <w:rPr>
          <w:rFonts w:ascii="Times New Roman" w:eastAsia="MS Mincho" w:hAnsi="Times New Roman" w:cs="Times New Roman"/>
          <w:sz w:val="24"/>
          <w:szCs w:val="24"/>
        </w:rPr>
      </w:pPr>
    </w:p>
    <w:p w14:paraId="0C31EE24" w14:textId="425DA700" w:rsidR="00045D8B" w:rsidRPr="00753FA4" w:rsidRDefault="00045D8B" w:rsidP="008770B8">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sidRPr="00753FA4">
        <w:rPr>
          <w:rFonts w:ascii="Times New Roman" w:eastAsia="MS Mincho" w:hAnsi="Times New Roman" w:cs="Times New Roman"/>
          <w:b/>
          <w:bCs/>
          <w:sz w:val="24"/>
          <w:szCs w:val="24"/>
        </w:rPr>
        <w:t>Treasury stock</w:t>
      </w:r>
    </w:p>
    <w:p w14:paraId="4481E54B" w14:textId="77777777" w:rsidR="00D849E8" w:rsidRPr="00753FA4" w:rsidRDefault="00D849E8" w:rsidP="00905768">
      <w:pPr>
        <w:tabs>
          <w:tab w:val="left" w:pos="540"/>
        </w:tabs>
        <w:spacing w:after="0" w:line="240" w:lineRule="atLeast"/>
        <w:jc w:val="both"/>
        <w:rPr>
          <w:rFonts w:ascii="Times New Roman" w:eastAsia="MS Mincho" w:hAnsi="Times New Roman" w:cs="Times New Roman"/>
          <w:b/>
          <w:bCs/>
          <w:sz w:val="24"/>
          <w:szCs w:val="24"/>
        </w:rPr>
      </w:pPr>
    </w:p>
    <w:p w14:paraId="13EBE47F" w14:textId="6368BF5B" w:rsidR="007330D0" w:rsidRPr="00753FA4" w:rsidRDefault="00D849E8" w:rsidP="00D849E8">
      <w:pPr>
        <w:autoSpaceDE w:val="0"/>
        <w:autoSpaceDN w:val="0"/>
        <w:adjustRightInd w:val="0"/>
        <w:spacing w:after="0" w:line="240" w:lineRule="auto"/>
        <w:ind w:left="540"/>
        <w:jc w:val="both"/>
        <w:rPr>
          <w:rFonts w:ascii="Times New Roman" w:eastAsia="MS Mincho" w:hAnsi="Times New Roman" w:cs="Times New Roman"/>
          <w:i/>
          <w:iCs/>
          <w:sz w:val="24"/>
          <w:szCs w:val="24"/>
        </w:rPr>
      </w:pPr>
      <w:r w:rsidRPr="00753FA4">
        <w:rPr>
          <w:rFonts w:ascii="Times New Roman" w:eastAsia="MS Mincho" w:hAnsi="Times New Roman" w:cs="Times New Roman"/>
          <w:i/>
          <w:iCs/>
          <w:sz w:val="24"/>
          <w:szCs w:val="24"/>
        </w:rPr>
        <w:t>Treasury shares purchased</w:t>
      </w:r>
    </w:p>
    <w:p w14:paraId="153631D8" w14:textId="77777777" w:rsidR="007330D0" w:rsidRPr="00753FA4" w:rsidRDefault="007330D0" w:rsidP="00905768">
      <w:pPr>
        <w:tabs>
          <w:tab w:val="left" w:pos="540"/>
        </w:tabs>
        <w:spacing w:after="0" w:line="240" w:lineRule="atLeast"/>
        <w:jc w:val="both"/>
        <w:rPr>
          <w:rFonts w:ascii="Times New Roman" w:eastAsia="MS Mincho" w:hAnsi="Times New Roman" w:cs="Times New Roman"/>
          <w:b/>
          <w:bCs/>
          <w:sz w:val="24"/>
          <w:szCs w:val="24"/>
        </w:rPr>
      </w:pPr>
    </w:p>
    <w:p w14:paraId="16EC53DF" w14:textId="77777777" w:rsidR="00905768" w:rsidRPr="00753FA4" w:rsidRDefault="00905768" w:rsidP="00905768">
      <w:pPr>
        <w:autoSpaceDE w:val="0"/>
        <w:autoSpaceDN w:val="0"/>
        <w:adjustRightInd w:val="0"/>
        <w:spacing w:after="0" w:line="240" w:lineRule="auto"/>
        <w:ind w:left="540"/>
        <w:jc w:val="both"/>
        <w:rPr>
          <w:rFonts w:ascii="Times New Roman" w:eastAsia="MS Mincho" w:hAnsi="Times New Roman" w:cs="Times New Roman"/>
          <w:szCs w:val="22"/>
        </w:rPr>
      </w:pPr>
      <w:r w:rsidRPr="00753FA4">
        <w:rPr>
          <w:rFonts w:ascii="Times New Roman" w:eastAsia="MS Mincho" w:hAnsi="Times New Roman" w:cs="Times New Roman"/>
          <w:szCs w:val="22"/>
        </w:rPr>
        <w:t xml:space="preserve">On 18 April 2025, the Board of Directors approved the implementation of a share repurchase project for financial management purposes, with the amount for the share repurchases not exceed Baht 300 million and the number of shares to be repurchased not exceed 50 million shares by means of automated order matching via the trading system of the SET. The period of share repurchases </w:t>
      </w:r>
      <w:proofErr w:type="gramStart"/>
      <w:r w:rsidRPr="00753FA4">
        <w:rPr>
          <w:rFonts w:ascii="Times New Roman" w:eastAsia="MS Mincho" w:hAnsi="Times New Roman" w:cs="Times New Roman"/>
          <w:szCs w:val="22"/>
        </w:rPr>
        <w:t>starting</w:t>
      </w:r>
      <w:proofErr w:type="gramEnd"/>
      <w:r w:rsidRPr="00753FA4">
        <w:rPr>
          <w:rFonts w:ascii="Times New Roman" w:eastAsia="MS Mincho" w:hAnsi="Times New Roman" w:cs="Times New Roman"/>
          <w:szCs w:val="22"/>
        </w:rPr>
        <w:t xml:space="preserve"> from 22 April 2025 to 22 October 2025.</w:t>
      </w:r>
    </w:p>
    <w:p w14:paraId="3BC68C40" w14:textId="77777777" w:rsidR="00045D8B" w:rsidRPr="00753FA4" w:rsidRDefault="00045D8B" w:rsidP="00905768">
      <w:pPr>
        <w:tabs>
          <w:tab w:val="left" w:pos="540"/>
        </w:tabs>
        <w:spacing w:after="0" w:line="240" w:lineRule="atLeast"/>
        <w:jc w:val="both"/>
        <w:rPr>
          <w:rFonts w:ascii="Times New Roman" w:eastAsia="MS Mincho" w:hAnsi="Times New Roman" w:cs="Times New Roman"/>
          <w:b/>
          <w:bCs/>
          <w:sz w:val="24"/>
          <w:szCs w:val="24"/>
        </w:rPr>
      </w:pPr>
    </w:p>
    <w:p w14:paraId="40F7E91D" w14:textId="46259566" w:rsidR="00045D8B" w:rsidRPr="00753FA4" w:rsidRDefault="00896DAA" w:rsidP="00896DAA">
      <w:pPr>
        <w:autoSpaceDE w:val="0"/>
        <w:autoSpaceDN w:val="0"/>
        <w:adjustRightInd w:val="0"/>
        <w:spacing w:after="0" w:line="240" w:lineRule="auto"/>
        <w:ind w:left="540"/>
        <w:jc w:val="both"/>
        <w:rPr>
          <w:rFonts w:ascii="Times New Roman" w:eastAsia="MS Mincho" w:hAnsi="Times New Roman" w:cs="Times New Roman"/>
          <w:szCs w:val="22"/>
        </w:rPr>
      </w:pPr>
      <w:r w:rsidRPr="00753FA4">
        <w:rPr>
          <w:rFonts w:ascii="Times New Roman" w:eastAsia="MS Mincho" w:hAnsi="Times New Roman" w:cs="Times New Roman"/>
          <w:szCs w:val="22"/>
        </w:rPr>
        <w:t xml:space="preserve">During the </w:t>
      </w:r>
      <w:r w:rsidR="007C2623" w:rsidRPr="00753FA4">
        <w:rPr>
          <w:rFonts w:ascii="Times New Roman" w:eastAsia="MS Mincho" w:hAnsi="Times New Roman" w:cs="Times New Roman"/>
          <w:szCs w:val="22"/>
        </w:rPr>
        <w:t>nine</w:t>
      </w:r>
      <w:r w:rsidRPr="00753FA4">
        <w:rPr>
          <w:rFonts w:ascii="Times New Roman" w:eastAsia="MS Mincho" w:hAnsi="Times New Roman" w:cs="Times New Roman"/>
          <w:szCs w:val="22"/>
        </w:rPr>
        <w:t xml:space="preserve">-month period ended 30 </w:t>
      </w:r>
      <w:r w:rsidR="007C2623" w:rsidRPr="00753FA4">
        <w:rPr>
          <w:rFonts w:ascii="Times New Roman" w:eastAsia="MS Mincho" w:hAnsi="Times New Roman" w:cs="Times New Roman"/>
          <w:szCs w:val="22"/>
        </w:rPr>
        <w:t xml:space="preserve">September </w:t>
      </w:r>
      <w:r w:rsidRPr="00753FA4">
        <w:rPr>
          <w:rFonts w:ascii="Times New Roman" w:eastAsia="MS Mincho" w:hAnsi="Times New Roman" w:cs="Times New Roman"/>
          <w:szCs w:val="22"/>
        </w:rPr>
        <w:t>2025, the Company repurchased 3</w:t>
      </w:r>
      <w:r w:rsidR="00477A47" w:rsidRPr="00753FA4">
        <w:rPr>
          <w:rFonts w:ascii="Times New Roman" w:eastAsia="MS Mincho" w:hAnsi="Times New Roman" w:cs="Times New Roman"/>
          <w:szCs w:val="22"/>
        </w:rPr>
        <w:t>4</w:t>
      </w:r>
      <w:r w:rsidRPr="00753FA4">
        <w:rPr>
          <w:rFonts w:ascii="Times New Roman" w:eastAsia="MS Mincho" w:hAnsi="Times New Roman" w:cs="Times New Roman"/>
          <w:szCs w:val="22"/>
        </w:rPr>
        <w:t>.</w:t>
      </w:r>
      <w:r w:rsidR="00477A47" w:rsidRPr="00753FA4">
        <w:rPr>
          <w:rFonts w:ascii="Times New Roman" w:eastAsia="MS Mincho" w:hAnsi="Times New Roman" w:cs="Times New Roman"/>
          <w:szCs w:val="22"/>
        </w:rPr>
        <w:t>49</w:t>
      </w:r>
      <w:r w:rsidRPr="00753FA4">
        <w:rPr>
          <w:rFonts w:ascii="Times New Roman" w:eastAsia="MS Mincho" w:hAnsi="Times New Roman" w:cs="Times New Roman"/>
          <w:szCs w:val="22"/>
        </w:rPr>
        <w:t xml:space="preserve"> million shares (</w:t>
      </w:r>
      <w:r w:rsidR="002B7610" w:rsidRPr="00753FA4">
        <w:rPr>
          <w:rFonts w:ascii="Times New Roman" w:eastAsia="MS Mincho" w:hAnsi="Times New Roman" w:cs="Times New Roman"/>
          <w:szCs w:val="22"/>
        </w:rPr>
        <w:t>1</w:t>
      </w:r>
      <w:r w:rsidRPr="00753FA4">
        <w:rPr>
          <w:rFonts w:ascii="Times New Roman" w:eastAsia="MS Mincho" w:hAnsi="Times New Roman" w:cs="Times New Roman"/>
          <w:szCs w:val="22"/>
        </w:rPr>
        <w:t>.</w:t>
      </w:r>
      <w:r w:rsidR="00477A47" w:rsidRPr="00753FA4">
        <w:rPr>
          <w:rFonts w:ascii="Times New Roman" w:eastAsia="MS Mincho" w:hAnsi="Times New Roman" w:cs="Times New Roman"/>
          <w:szCs w:val="22"/>
        </w:rPr>
        <w:t>9</w:t>
      </w:r>
      <w:r w:rsidR="002B7610" w:rsidRPr="00753FA4">
        <w:rPr>
          <w:rFonts w:ascii="Times New Roman" w:eastAsia="MS Mincho" w:hAnsi="Times New Roman" w:cs="Times New Roman"/>
          <w:szCs w:val="22"/>
        </w:rPr>
        <w:t>0</w:t>
      </w:r>
      <w:r w:rsidRPr="00753FA4">
        <w:rPr>
          <w:rFonts w:ascii="Times New Roman" w:eastAsia="MS Mincho" w:hAnsi="Times New Roman" w:cs="Times New Roman"/>
          <w:szCs w:val="22"/>
        </w:rPr>
        <w:t>% of all ordinary shares), amou</w:t>
      </w:r>
      <w:r w:rsidR="00584F65" w:rsidRPr="00753FA4">
        <w:rPr>
          <w:rFonts w:ascii="Times New Roman" w:eastAsia="MS Mincho" w:hAnsi="Times New Roman" w:cs="Times New Roman"/>
          <w:szCs w:val="22"/>
        </w:rPr>
        <w:t>n</w:t>
      </w:r>
      <w:r w:rsidRPr="00753FA4">
        <w:rPr>
          <w:rFonts w:ascii="Times New Roman" w:eastAsia="MS Mincho" w:hAnsi="Times New Roman" w:cs="Times New Roman"/>
          <w:szCs w:val="22"/>
        </w:rPr>
        <w:t>ting to Baht 2</w:t>
      </w:r>
      <w:r w:rsidR="00477A47" w:rsidRPr="00753FA4">
        <w:rPr>
          <w:rFonts w:ascii="Times New Roman" w:eastAsia="MS Mincho" w:hAnsi="Times New Roman" w:cs="Times New Roman"/>
          <w:szCs w:val="22"/>
        </w:rPr>
        <w:t>98</w:t>
      </w:r>
      <w:r w:rsidRPr="00753FA4">
        <w:rPr>
          <w:rFonts w:ascii="Times New Roman" w:eastAsia="MS Mincho" w:hAnsi="Times New Roman" w:cs="Times New Roman"/>
          <w:szCs w:val="22"/>
        </w:rPr>
        <w:t>.</w:t>
      </w:r>
      <w:r w:rsidR="00477A47" w:rsidRPr="00753FA4">
        <w:rPr>
          <w:rFonts w:ascii="Times New Roman" w:eastAsia="MS Mincho" w:hAnsi="Times New Roman" w:cs="Times New Roman"/>
          <w:szCs w:val="22"/>
        </w:rPr>
        <w:t>0</w:t>
      </w:r>
      <w:r w:rsidRPr="00753FA4">
        <w:rPr>
          <w:rFonts w:ascii="Times New Roman" w:eastAsia="MS Mincho" w:hAnsi="Times New Roman" w:cs="Times New Roman"/>
          <w:szCs w:val="22"/>
        </w:rPr>
        <w:t>3 million.</w:t>
      </w:r>
      <w:r w:rsidR="00477A47" w:rsidRPr="00753FA4">
        <w:rPr>
          <w:rFonts w:ascii="Times New Roman" w:eastAsia="MS Mincho" w:hAnsi="Times New Roman" w:cs="Times New Roman"/>
          <w:szCs w:val="22"/>
        </w:rPr>
        <w:t xml:space="preserve"> </w:t>
      </w:r>
      <w:r w:rsidR="003F2023" w:rsidRPr="00753FA4">
        <w:rPr>
          <w:rFonts w:ascii="Times New Roman" w:eastAsia="MS Mincho" w:hAnsi="Times New Roman" w:cs="Angsana New"/>
        </w:rPr>
        <w:t>T</w:t>
      </w:r>
      <w:r w:rsidR="003F2023" w:rsidRPr="00753FA4">
        <w:rPr>
          <w:rFonts w:ascii="Times New Roman" w:eastAsia="MS Mincho" w:hAnsi="Times New Roman" w:cs="Times New Roman"/>
          <w:szCs w:val="22"/>
        </w:rPr>
        <w:t xml:space="preserve">he share repurchase project </w:t>
      </w:r>
      <w:proofErr w:type="gramStart"/>
      <w:r w:rsidR="003F2023" w:rsidRPr="00753FA4">
        <w:rPr>
          <w:rFonts w:ascii="Times New Roman" w:eastAsia="MS Mincho" w:hAnsi="Times New Roman" w:cs="Times New Roman"/>
          <w:szCs w:val="22"/>
        </w:rPr>
        <w:t>has</w:t>
      </w:r>
      <w:proofErr w:type="gramEnd"/>
      <w:r w:rsidR="003F2023" w:rsidRPr="00753FA4">
        <w:rPr>
          <w:rFonts w:ascii="Times New Roman" w:eastAsia="MS Mincho" w:hAnsi="Times New Roman" w:cs="Times New Roman"/>
          <w:szCs w:val="22"/>
        </w:rPr>
        <w:t xml:space="preserve"> completed on 22 October 2025</w:t>
      </w:r>
      <w:r w:rsidR="00542D47" w:rsidRPr="00753FA4">
        <w:rPr>
          <w:rFonts w:ascii="Times New Roman" w:eastAsia="MS Mincho" w:hAnsi="Times New Roman" w:cs="Times New Roman"/>
          <w:szCs w:val="22"/>
        </w:rPr>
        <w:t>.</w:t>
      </w:r>
    </w:p>
    <w:p w14:paraId="5285B639" w14:textId="4A1CB78E" w:rsidR="00582634" w:rsidRPr="00753FA4" w:rsidRDefault="00582634">
      <w:pPr>
        <w:rPr>
          <w:rFonts w:ascii="Times New Roman" w:eastAsia="MS Mincho" w:hAnsi="Times New Roman" w:cs="Times New Roman"/>
          <w:b/>
          <w:bCs/>
          <w:sz w:val="24"/>
          <w:szCs w:val="24"/>
        </w:rPr>
      </w:pPr>
      <w:r w:rsidRPr="00753FA4">
        <w:rPr>
          <w:rFonts w:ascii="Times New Roman" w:eastAsia="MS Mincho" w:hAnsi="Times New Roman" w:cs="Times New Roman"/>
          <w:b/>
          <w:bCs/>
          <w:sz w:val="24"/>
          <w:szCs w:val="24"/>
        </w:rPr>
        <w:br w:type="page"/>
      </w:r>
    </w:p>
    <w:p w14:paraId="2454E68C" w14:textId="5D93DA7E" w:rsidR="00B2313E" w:rsidRPr="00753FA4" w:rsidRDefault="00B2313E" w:rsidP="008770B8">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sidRPr="00753FA4">
        <w:rPr>
          <w:rFonts w:ascii="Times New Roman" w:eastAsia="MS Mincho" w:hAnsi="Times New Roman" w:cs="Times New Roman"/>
          <w:b/>
          <w:bCs/>
          <w:sz w:val="24"/>
          <w:szCs w:val="24"/>
        </w:rPr>
        <w:lastRenderedPageBreak/>
        <w:t>Financial instruments</w:t>
      </w:r>
    </w:p>
    <w:p w14:paraId="681D4BB1" w14:textId="77777777" w:rsidR="00B2313E" w:rsidRPr="00753FA4" w:rsidRDefault="00B2313E" w:rsidP="001F0430">
      <w:pPr>
        <w:tabs>
          <w:tab w:val="left" w:pos="540"/>
        </w:tabs>
        <w:spacing w:after="0" w:line="240" w:lineRule="atLeast"/>
        <w:jc w:val="both"/>
        <w:rPr>
          <w:rFonts w:ascii="Times New Roman" w:eastAsia="MS Mincho" w:hAnsi="Times New Roman" w:cs="Times New Roman"/>
          <w:b/>
          <w:bCs/>
          <w:szCs w:val="22"/>
        </w:rPr>
      </w:pPr>
    </w:p>
    <w:p w14:paraId="46EDC667" w14:textId="77777777" w:rsidR="00B2313E" w:rsidRPr="00753FA4" w:rsidRDefault="00B2313E" w:rsidP="001F0430">
      <w:pPr>
        <w:spacing w:after="0" w:line="240" w:lineRule="atLeast"/>
        <w:ind w:left="567" w:right="-7"/>
        <w:jc w:val="both"/>
        <w:rPr>
          <w:rFonts w:ascii="Times New Roman" w:eastAsia="PMingLiU" w:hAnsi="Times New Roman" w:cs="Times New Roman"/>
          <w:i/>
          <w:iCs/>
          <w:szCs w:val="22"/>
          <w:lang w:val="en-GB"/>
        </w:rPr>
      </w:pPr>
      <w:r w:rsidRPr="00753FA4">
        <w:rPr>
          <w:rFonts w:ascii="Times New Roman" w:eastAsia="PMingLiU" w:hAnsi="Times New Roman" w:cs="Times New Roman"/>
          <w:i/>
          <w:iCs/>
          <w:szCs w:val="22"/>
          <w:lang w:val="en-GB"/>
        </w:rPr>
        <w:t xml:space="preserve">Carrying amounts and fair values </w:t>
      </w:r>
    </w:p>
    <w:p w14:paraId="2AE135FC" w14:textId="77777777" w:rsidR="00B2313E" w:rsidRPr="00753FA4" w:rsidRDefault="00B2313E" w:rsidP="001F0430">
      <w:pPr>
        <w:spacing w:after="0" w:line="240" w:lineRule="atLeast"/>
        <w:ind w:left="567" w:right="-7"/>
        <w:jc w:val="both"/>
        <w:rPr>
          <w:rFonts w:ascii="Times New Roman" w:eastAsia="PMingLiU" w:hAnsi="Times New Roman" w:cs="Times New Roman"/>
          <w:szCs w:val="22"/>
          <w:lang w:val="en-GB"/>
        </w:rPr>
      </w:pPr>
    </w:p>
    <w:p w14:paraId="1CE0D2D9" w14:textId="2AE14DF0" w:rsidR="001F0430" w:rsidRPr="00753FA4" w:rsidRDefault="00B2313E" w:rsidP="00D955A4">
      <w:pPr>
        <w:autoSpaceDE w:val="0"/>
        <w:autoSpaceDN w:val="0"/>
        <w:adjustRightInd w:val="0"/>
        <w:spacing w:after="0" w:line="240" w:lineRule="auto"/>
        <w:ind w:left="540"/>
        <w:jc w:val="both"/>
        <w:rPr>
          <w:rFonts w:ascii="Times New Roman" w:eastAsia="MS Mincho" w:hAnsi="Times New Roman"/>
          <w:szCs w:val="22"/>
          <w:cs/>
        </w:rPr>
        <w:sectPr w:rsidR="001F0430" w:rsidRPr="00753FA4" w:rsidSect="00F3529A">
          <w:headerReference w:type="default" r:id="rId24"/>
          <w:pgSz w:w="11909" w:h="16834" w:code="9"/>
          <w:pgMar w:top="691" w:right="1152" w:bottom="576" w:left="1152" w:header="720" w:footer="720" w:gutter="0"/>
          <w:cols w:space="720"/>
          <w:noEndnote/>
          <w:docGrid w:linePitch="360"/>
        </w:sectPr>
      </w:pPr>
      <w:r w:rsidRPr="00753FA4">
        <w:rPr>
          <w:rFonts w:ascii="Times New Roman" w:eastAsia="MS Mincho" w:hAnsi="Times New Roman" w:cs="Times New Roman"/>
          <w:szCs w:val="22"/>
        </w:rPr>
        <w:t>The following table shows the carrying amounts and fair values of financial assets and financial liabilities, including their levels in the fair value hierarchy</w:t>
      </w:r>
      <w:r w:rsidR="00AD636B" w:rsidRPr="00753FA4">
        <w:rPr>
          <w:rFonts w:ascii="Times New Roman" w:eastAsia="MS Mincho" w:hAnsi="Times New Roman" w:cs="Times New Roman"/>
          <w:szCs w:val="22"/>
        </w:rPr>
        <w:t>,</w:t>
      </w:r>
      <w:r w:rsidRPr="00753FA4">
        <w:rPr>
          <w:rFonts w:ascii="Times New Roman" w:eastAsia="MS Mincho" w:hAnsi="Times New Roman" w:cs="Times New Roman"/>
          <w:szCs w:val="22"/>
        </w:rPr>
        <w:t xml:space="preserve"> </w:t>
      </w:r>
      <w:r w:rsidR="00AD636B" w:rsidRPr="00753FA4">
        <w:rPr>
          <w:rFonts w:ascii="Times New Roman" w:eastAsia="MS Mincho" w:hAnsi="Times New Roman" w:cs="Times New Roman"/>
          <w:szCs w:val="22"/>
        </w:rPr>
        <w:t>but</w:t>
      </w:r>
      <w:r w:rsidRPr="00753FA4">
        <w:rPr>
          <w:rFonts w:ascii="Times New Roman" w:eastAsia="MS Mincho" w:hAnsi="Times New Roman" w:cs="Times New Roman"/>
          <w:szCs w:val="22"/>
        </w:rPr>
        <w:t xml:space="preserve"> does not include fair value information for financial assets and financial liabilities measured at </w:t>
      </w:r>
      <w:proofErr w:type="spellStart"/>
      <w:r w:rsidR="00BF24B3" w:rsidRPr="00753FA4">
        <w:rPr>
          <w:rFonts w:ascii="Times New Roman" w:eastAsia="MS Mincho" w:hAnsi="Times New Roman" w:cs="Times New Roman"/>
          <w:szCs w:val="22"/>
        </w:rPr>
        <w:t>amortised</w:t>
      </w:r>
      <w:proofErr w:type="spellEnd"/>
      <w:r w:rsidR="00BF24B3" w:rsidRPr="00753FA4">
        <w:rPr>
          <w:rFonts w:ascii="Times New Roman" w:eastAsia="MS Mincho" w:hAnsi="Times New Roman" w:cs="Times New Roman"/>
          <w:szCs w:val="22"/>
        </w:rPr>
        <w:t xml:space="preserve"> cost</w:t>
      </w:r>
      <w:r w:rsidRPr="00753FA4">
        <w:rPr>
          <w:rFonts w:ascii="Times New Roman" w:eastAsia="MS Mincho" w:hAnsi="Times New Roman" w:cs="Times New Roman"/>
          <w:szCs w:val="22"/>
        </w:rPr>
        <w:t xml:space="preserve"> if the carrying amount is a reasonable approximation of fair value</w:t>
      </w:r>
      <w:r w:rsidR="00542D47" w:rsidRPr="00753FA4">
        <w:rPr>
          <w:rFonts w:ascii="Times New Roman" w:eastAsia="MS Mincho" w:hAnsi="Times New Roman" w:cs="Times New Roman"/>
          <w:szCs w:val="22"/>
        </w:rPr>
        <w:t>.</w:t>
      </w:r>
    </w:p>
    <w:tbl>
      <w:tblPr>
        <w:tblW w:w="14558" w:type="dxa"/>
        <w:tblLayout w:type="fixed"/>
        <w:tblCellMar>
          <w:left w:w="79" w:type="dxa"/>
          <w:right w:w="79" w:type="dxa"/>
        </w:tblCellMar>
        <w:tblLook w:val="0000" w:firstRow="0" w:lastRow="0" w:firstColumn="0" w:lastColumn="0" w:noHBand="0" w:noVBand="0"/>
      </w:tblPr>
      <w:tblGrid>
        <w:gridCol w:w="2977"/>
        <w:gridCol w:w="560"/>
        <w:gridCol w:w="1265"/>
        <w:gridCol w:w="229"/>
        <w:gridCol w:w="1273"/>
        <w:gridCol w:w="215"/>
        <w:gridCol w:w="1268"/>
        <w:gridCol w:w="196"/>
        <w:gridCol w:w="1200"/>
        <w:gridCol w:w="183"/>
        <w:gridCol w:w="18"/>
        <w:gridCol w:w="973"/>
        <w:gridCol w:w="181"/>
        <w:gridCol w:w="1208"/>
        <w:gridCol w:w="215"/>
        <w:gridCol w:w="1135"/>
        <w:gridCol w:w="180"/>
        <w:gridCol w:w="1261"/>
        <w:gridCol w:w="9"/>
        <w:gridCol w:w="12"/>
      </w:tblGrid>
      <w:tr w:rsidR="00CF2A90" w:rsidRPr="00753FA4" w14:paraId="5460ABDA" w14:textId="77777777" w:rsidTr="000F0274">
        <w:trPr>
          <w:cantSplit/>
          <w:trHeight w:val="61"/>
          <w:tblHeader/>
        </w:trPr>
        <w:tc>
          <w:tcPr>
            <w:tcW w:w="2977" w:type="dxa"/>
            <w:vAlign w:val="bottom"/>
          </w:tcPr>
          <w:p w14:paraId="70854FE0" w14:textId="77777777"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0" w:type="dxa"/>
            <w:vAlign w:val="bottom"/>
          </w:tcPr>
          <w:p w14:paraId="45564554" w14:textId="77777777" w:rsidR="00CF2A90" w:rsidRPr="00753FA4"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021" w:type="dxa"/>
            <w:gridSpan w:val="18"/>
            <w:vAlign w:val="bottom"/>
          </w:tcPr>
          <w:p w14:paraId="19AE7239" w14:textId="77777777" w:rsidR="00CF2A90" w:rsidRPr="00753FA4" w:rsidRDefault="00CF2A90" w:rsidP="00EE08C4">
            <w:pPr>
              <w:spacing w:after="0" w:line="240" w:lineRule="atLeast"/>
              <w:ind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b/>
                <w:bCs/>
                <w:sz w:val="20"/>
                <w:szCs w:val="20"/>
                <w:lang w:val="en-GB" w:bidi="ar-SA"/>
              </w:rPr>
              <w:t>Consolidated financial statements</w:t>
            </w:r>
          </w:p>
        </w:tc>
      </w:tr>
      <w:tr w:rsidR="00CF2A90" w:rsidRPr="00753FA4" w14:paraId="4396B62A" w14:textId="77777777" w:rsidTr="005023A4">
        <w:trPr>
          <w:gridAfter w:val="2"/>
          <w:wAfter w:w="21" w:type="dxa"/>
          <w:cantSplit/>
          <w:trHeight w:val="76"/>
          <w:tblHeader/>
        </w:trPr>
        <w:tc>
          <w:tcPr>
            <w:tcW w:w="2977" w:type="dxa"/>
            <w:vAlign w:val="bottom"/>
          </w:tcPr>
          <w:p w14:paraId="1BADBE69" w14:textId="77777777" w:rsidR="00CF2A90" w:rsidRPr="00753FA4" w:rsidDel="00A71EB6"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0" w:type="dxa"/>
            <w:vAlign w:val="bottom"/>
          </w:tcPr>
          <w:p w14:paraId="736E916A" w14:textId="77777777" w:rsidR="00CF2A90" w:rsidRPr="00753FA4" w:rsidDel="00A71EB6"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5646" w:type="dxa"/>
            <w:gridSpan w:val="7"/>
            <w:vAlign w:val="bottom"/>
          </w:tcPr>
          <w:p w14:paraId="73CD9673" w14:textId="77777777" w:rsidR="00CF2A90" w:rsidRPr="00753FA4" w:rsidRDefault="00CF2A90" w:rsidP="00EE08C4">
            <w:pPr>
              <w:spacing w:after="0" w:line="240" w:lineRule="atLeast"/>
              <w:jc w:val="center"/>
              <w:rPr>
                <w:rFonts w:ascii="Times New Roman" w:eastAsia="Times New Roman" w:hAnsi="Times New Roman" w:cs="Times New Roman"/>
                <w:b/>
                <w:bCs/>
                <w:sz w:val="20"/>
                <w:szCs w:val="20"/>
                <w:lang w:val="en-GB" w:bidi="ar-SA"/>
              </w:rPr>
            </w:pPr>
            <w:r w:rsidRPr="00753FA4">
              <w:rPr>
                <w:rFonts w:ascii="Times New Roman" w:eastAsia="Times New Roman" w:hAnsi="Times New Roman" w:cs="Times New Roman"/>
                <w:b/>
                <w:bCs/>
                <w:sz w:val="20"/>
                <w:szCs w:val="20"/>
                <w:lang w:val="en-GB" w:bidi="ar-SA"/>
              </w:rPr>
              <w:t>Carrying amount</w:t>
            </w:r>
            <w:r w:rsidRPr="00753FA4" w:rsidDel="00841BAE">
              <w:rPr>
                <w:rFonts w:ascii="Times New Roman" w:eastAsia="Times New Roman" w:hAnsi="Times New Roman" w:cs="Times New Roman"/>
                <w:b/>
                <w:bCs/>
                <w:sz w:val="20"/>
                <w:szCs w:val="20"/>
                <w:lang w:val="en-GB" w:bidi="ar-SA"/>
              </w:rPr>
              <w:t xml:space="preserve"> </w:t>
            </w:r>
          </w:p>
        </w:tc>
        <w:tc>
          <w:tcPr>
            <w:tcW w:w="201" w:type="dxa"/>
            <w:gridSpan w:val="2"/>
            <w:vAlign w:val="bottom"/>
          </w:tcPr>
          <w:p w14:paraId="3111BF3A"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5153" w:type="dxa"/>
            <w:gridSpan w:val="7"/>
            <w:vAlign w:val="bottom"/>
          </w:tcPr>
          <w:p w14:paraId="10E1DAE1" w14:textId="77777777" w:rsidR="00CF2A90" w:rsidRPr="00753FA4" w:rsidRDefault="00CF2A90" w:rsidP="00EE08C4">
            <w:pPr>
              <w:spacing w:after="0" w:line="240" w:lineRule="atLeast"/>
              <w:ind w:right="-79"/>
              <w:jc w:val="center"/>
              <w:rPr>
                <w:rFonts w:ascii="Times New Roman" w:eastAsia="Times New Roman" w:hAnsi="Times New Roman" w:cs="Times New Roman"/>
                <w:b/>
                <w:bCs/>
                <w:sz w:val="20"/>
                <w:szCs w:val="20"/>
                <w:lang w:val="en-GB" w:bidi="ar-SA"/>
              </w:rPr>
            </w:pPr>
            <w:r w:rsidRPr="00753FA4">
              <w:rPr>
                <w:rFonts w:ascii="Times New Roman" w:eastAsia="Times New Roman" w:hAnsi="Times New Roman" w:cs="Times New Roman"/>
                <w:b/>
                <w:bCs/>
                <w:sz w:val="20"/>
                <w:szCs w:val="20"/>
                <w:lang w:val="en-GB" w:bidi="ar-SA"/>
              </w:rPr>
              <w:t>Fair value</w:t>
            </w:r>
            <w:r w:rsidRPr="00753FA4" w:rsidDel="00A71EB6">
              <w:rPr>
                <w:rFonts w:ascii="Times New Roman" w:eastAsia="Times New Roman" w:hAnsi="Times New Roman" w:cs="Times New Roman"/>
                <w:sz w:val="20"/>
                <w:szCs w:val="20"/>
                <w:lang w:val="en-GB" w:bidi="ar-SA"/>
              </w:rPr>
              <w:t xml:space="preserve"> </w:t>
            </w:r>
          </w:p>
        </w:tc>
      </w:tr>
      <w:tr w:rsidR="00CF2A90" w:rsidRPr="00753FA4" w14:paraId="159AA13E" w14:textId="77777777" w:rsidTr="005023A4">
        <w:trPr>
          <w:gridAfter w:val="1"/>
          <w:wAfter w:w="12" w:type="dxa"/>
          <w:cantSplit/>
          <w:trHeight w:val="61"/>
          <w:tblHeader/>
        </w:trPr>
        <w:tc>
          <w:tcPr>
            <w:tcW w:w="2977" w:type="dxa"/>
            <w:vAlign w:val="bottom"/>
          </w:tcPr>
          <w:p w14:paraId="07D74D97" w14:textId="77777777"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0" w:type="dxa"/>
            <w:vAlign w:val="bottom"/>
          </w:tcPr>
          <w:p w14:paraId="69C855A5" w14:textId="77777777" w:rsidR="00CF2A90" w:rsidRPr="00753FA4"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265" w:type="dxa"/>
            <w:vAlign w:val="bottom"/>
          </w:tcPr>
          <w:p w14:paraId="458A9932"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rPr>
            </w:pPr>
            <w:r w:rsidRPr="00753FA4">
              <w:rPr>
                <w:rFonts w:ascii="Times New Roman" w:eastAsia="Times New Roman" w:hAnsi="Times New Roman" w:cs="Times New Roman"/>
                <w:sz w:val="20"/>
                <w:szCs w:val="20"/>
                <w:lang w:val="en-GB"/>
              </w:rPr>
              <w:t>Financial instruments measured at FVTPL</w:t>
            </w:r>
          </w:p>
        </w:tc>
        <w:tc>
          <w:tcPr>
            <w:tcW w:w="229" w:type="dxa"/>
          </w:tcPr>
          <w:p w14:paraId="7123EF79"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73" w:type="dxa"/>
            <w:vAlign w:val="bottom"/>
          </w:tcPr>
          <w:p w14:paraId="0AA6ECC5" w14:textId="77777777" w:rsidR="00CF2A90" w:rsidRPr="00753FA4" w:rsidRDefault="00CF2A90" w:rsidP="00EE08C4">
            <w:pPr>
              <w:spacing w:after="0" w:line="240" w:lineRule="atLeast"/>
              <w:ind w:left="-82" w:right="-85"/>
              <w:jc w:val="center"/>
              <w:rPr>
                <w:rFonts w:ascii="Times New Roman" w:eastAsia="Times New Roman" w:hAnsi="Times New Roman" w:cs="Times New Roman"/>
                <w:sz w:val="20"/>
                <w:szCs w:val="20"/>
                <w:lang w:val="en-GB"/>
              </w:rPr>
            </w:pPr>
            <w:r w:rsidRPr="00753FA4">
              <w:rPr>
                <w:rFonts w:ascii="Times New Roman" w:eastAsia="Times New Roman" w:hAnsi="Times New Roman" w:cs="Times New Roman"/>
                <w:sz w:val="20"/>
                <w:szCs w:val="20"/>
                <w:lang w:val="en-GB"/>
              </w:rPr>
              <w:t>Financial instruments measured at FVOCI</w:t>
            </w:r>
          </w:p>
        </w:tc>
        <w:tc>
          <w:tcPr>
            <w:tcW w:w="215" w:type="dxa"/>
            <w:vAlign w:val="bottom"/>
          </w:tcPr>
          <w:p w14:paraId="40D60620"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68" w:type="dxa"/>
            <w:vAlign w:val="bottom"/>
          </w:tcPr>
          <w:p w14:paraId="6DB5DB2E" w14:textId="77777777" w:rsidR="00CF2A90" w:rsidRPr="00753FA4" w:rsidRDefault="00CF2A90" w:rsidP="00EE08C4">
            <w:pPr>
              <w:spacing w:after="0" w:line="240" w:lineRule="atLeast"/>
              <w:ind w:left="-89" w:right="-79"/>
              <w:jc w:val="center"/>
              <w:rPr>
                <w:rFonts w:ascii="Times New Roman" w:eastAsia="Times New Roman" w:hAnsi="Times New Roman" w:cs="Times New Roman"/>
                <w:sz w:val="20"/>
                <w:szCs w:val="20"/>
                <w:lang w:val="en-GB"/>
              </w:rPr>
            </w:pPr>
            <w:r w:rsidRPr="00753FA4">
              <w:rPr>
                <w:rFonts w:ascii="Times New Roman" w:eastAsia="Times New Roman" w:hAnsi="Times New Roman" w:cs="Times New Roman"/>
                <w:sz w:val="20"/>
                <w:szCs w:val="20"/>
                <w:lang w:val="en-GB"/>
              </w:rPr>
              <w:t>Financial instruments measured at a</w:t>
            </w:r>
            <w:r w:rsidRPr="00753FA4">
              <w:rPr>
                <w:rFonts w:ascii="Times New Roman" w:eastAsia="Times New Roman" w:hAnsi="Times New Roman" w:cs="Times New Roman"/>
                <w:sz w:val="20"/>
                <w:szCs w:val="20"/>
                <w:lang w:val="en-GB" w:bidi="ar-SA"/>
              </w:rPr>
              <w:t>mortised cost</w:t>
            </w:r>
          </w:p>
        </w:tc>
        <w:tc>
          <w:tcPr>
            <w:tcW w:w="196" w:type="dxa"/>
            <w:vAlign w:val="bottom"/>
          </w:tcPr>
          <w:p w14:paraId="74A66094"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00" w:type="dxa"/>
            <w:vAlign w:val="bottom"/>
          </w:tcPr>
          <w:p w14:paraId="2DD40B1F"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Total</w:t>
            </w:r>
          </w:p>
        </w:tc>
        <w:tc>
          <w:tcPr>
            <w:tcW w:w="183" w:type="dxa"/>
            <w:vAlign w:val="bottom"/>
          </w:tcPr>
          <w:p w14:paraId="3ABB79C1"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453AC49E"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Level 1</w:t>
            </w:r>
          </w:p>
        </w:tc>
        <w:tc>
          <w:tcPr>
            <w:tcW w:w="181" w:type="dxa"/>
            <w:vAlign w:val="bottom"/>
          </w:tcPr>
          <w:p w14:paraId="7A95C3A0"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08" w:type="dxa"/>
            <w:vAlign w:val="bottom"/>
          </w:tcPr>
          <w:p w14:paraId="5E7ED659"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Level 2</w:t>
            </w:r>
          </w:p>
        </w:tc>
        <w:tc>
          <w:tcPr>
            <w:tcW w:w="215" w:type="dxa"/>
            <w:vAlign w:val="bottom"/>
          </w:tcPr>
          <w:p w14:paraId="42F1ECAC"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135" w:type="dxa"/>
            <w:vAlign w:val="bottom"/>
          </w:tcPr>
          <w:p w14:paraId="5611623E"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Level 3</w:t>
            </w:r>
          </w:p>
        </w:tc>
        <w:tc>
          <w:tcPr>
            <w:tcW w:w="180" w:type="dxa"/>
            <w:vAlign w:val="bottom"/>
          </w:tcPr>
          <w:p w14:paraId="73F2C39B"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p>
        </w:tc>
        <w:tc>
          <w:tcPr>
            <w:tcW w:w="1270" w:type="dxa"/>
            <w:gridSpan w:val="2"/>
            <w:vAlign w:val="bottom"/>
          </w:tcPr>
          <w:p w14:paraId="4346FE68"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Total</w:t>
            </w:r>
          </w:p>
        </w:tc>
      </w:tr>
      <w:tr w:rsidR="00CF2A90" w:rsidRPr="00753FA4" w14:paraId="6330BA23" w14:textId="77777777" w:rsidTr="000F0274">
        <w:trPr>
          <w:cantSplit/>
          <w:trHeight w:val="61"/>
          <w:tblHeader/>
        </w:trPr>
        <w:tc>
          <w:tcPr>
            <w:tcW w:w="2977" w:type="dxa"/>
            <w:vAlign w:val="bottom"/>
          </w:tcPr>
          <w:p w14:paraId="6828899C" w14:textId="77777777"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0" w:type="dxa"/>
            <w:vAlign w:val="bottom"/>
          </w:tcPr>
          <w:p w14:paraId="76340773" w14:textId="77777777" w:rsidR="00CF2A90" w:rsidRPr="00753FA4"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021" w:type="dxa"/>
            <w:gridSpan w:val="18"/>
            <w:vAlign w:val="bottom"/>
          </w:tcPr>
          <w:p w14:paraId="450EC88E"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i/>
                <w:iCs/>
                <w:sz w:val="20"/>
                <w:szCs w:val="20"/>
                <w:lang w:val="en-GB" w:bidi="ar-SA"/>
              </w:rPr>
              <w:t>(in thousand Baht)</w:t>
            </w:r>
          </w:p>
        </w:tc>
      </w:tr>
      <w:tr w:rsidR="00CF2A90" w:rsidRPr="00753FA4" w14:paraId="1027FC6A" w14:textId="77777777" w:rsidTr="000F0274">
        <w:trPr>
          <w:cantSplit/>
          <w:trHeight w:val="61"/>
        </w:trPr>
        <w:tc>
          <w:tcPr>
            <w:tcW w:w="2977" w:type="dxa"/>
            <w:vAlign w:val="bottom"/>
          </w:tcPr>
          <w:p w14:paraId="5F61C6A6" w14:textId="0A6691E3"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roofErr w:type="gramStart"/>
            <w:r w:rsidRPr="00753FA4">
              <w:rPr>
                <w:rFonts w:ascii="Times New Roman" w:eastAsia="Times New Roman" w:hAnsi="Times New Roman" w:cs="Times New Roman"/>
                <w:b/>
                <w:bCs/>
                <w:i/>
                <w:iCs/>
                <w:sz w:val="20"/>
                <w:szCs w:val="20"/>
                <w:lang w:val="en-GB" w:bidi="ar-SA"/>
              </w:rPr>
              <w:t>At</w:t>
            </w:r>
            <w:proofErr w:type="gramEnd"/>
            <w:r w:rsidRPr="00753FA4">
              <w:rPr>
                <w:rFonts w:ascii="Times New Roman" w:eastAsia="Times New Roman" w:hAnsi="Times New Roman" w:cs="Times New Roman"/>
                <w:b/>
                <w:bCs/>
                <w:i/>
                <w:iCs/>
                <w:sz w:val="20"/>
                <w:szCs w:val="20"/>
                <w:lang w:val="en-GB" w:bidi="ar-SA"/>
              </w:rPr>
              <w:t xml:space="preserve"> 3</w:t>
            </w:r>
            <w:r w:rsidR="00133777" w:rsidRPr="00753FA4">
              <w:rPr>
                <w:rFonts w:ascii="Times New Roman" w:eastAsia="Times New Roman" w:hAnsi="Times New Roman" w:cs="Times New Roman"/>
                <w:b/>
                <w:bCs/>
                <w:i/>
                <w:iCs/>
                <w:sz w:val="20"/>
                <w:szCs w:val="20"/>
                <w:lang w:val="en-GB" w:bidi="ar-SA"/>
              </w:rPr>
              <w:t xml:space="preserve">0 </w:t>
            </w:r>
            <w:r w:rsidR="007C2623" w:rsidRPr="00753FA4">
              <w:rPr>
                <w:rFonts w:ascii="Times New Roman" w:eastAsia="Times New Roman" w:hAnsi="Times New Roman" w:cs="Times New Roman"/>
                <w:b/>
                <w:bCs/>
                <w:i/>
                <w:iCs/>
                <w:sz w:val="20"/>
                <w:szCs w:val="20"/>
                <w:lang w:val="en-GB" w:bidi="ar-SA"/>
              </w:rPr>
              <w:t>September</w:t>
            </w:r>
            <w:r w:rsidRPr="00753FA4">
              <w:rPr>
                <w:rFonts w:ascii="Times New Roman" w:eastAsia="Times New Roman" w:hAnsi="Times New Roman" w:cs="Times New Roman"/>
                <w:b/>
                <w:bCs/>
                <w:i/>
                <w:iCs/>
                <w:sz w:val="20"/>
                <w:szCs w:val="20"/>
                <w:lang w:val="en-GB" w:bidi="ar-SA"/>
              </w:rPr>
              <w:t xml:space="preserve"> 2025</w:t>
            </w:r>
          </w:p>
        </w:tc>
        <w:tc>
          <w:tcPr>
            <w:tcW w:w="560" w:type="dxa"/>
            <w:vAlign w:val="bottom"/>
          </w:tcPr>
          <w:p w14:paraId="450ECAC3" w14:textId="77777777" w:rsidR="00CF2A90" w:rsidRPr="00753FA4"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021" w:type="dxa"/>
            <w:gridSpan w:val="18"/>
            <w:vAlign w:val="bottom"/>
          </w:tcPr>
          <w:p w14:paraId="6385695D" w14:textId="77777777" w:rsidR="00CF2A90" w:rsidRPr="00753FA4" w:rsidRDefault="00CF2A90" w:rsidP="00EE08C4">
            <w:pPr>
              <w:spacing w:after="0" w:line="240" w:lineRule="atLeast"/>
              <w:ind w:left="-79" w:right="-79"/>
              <w:jc w:val="center"/>
              <w:rPr>
                <w:rFonts w:ascii="Times New Roman" w:eastAsia="Times New Roman" w:hAnsi="Times New Roman" w:cs="Times New Roman"/>
                <w:i/>
                <w:iCs/>
                <w:sz w:val="20"/>
                <w:szCs w:val="20"/>
                <w:lang w:val="en-GB" w:bidi="ar-SA"/>
              </w:rPr>
            </w:pPr>
          </w:p>
        </w:tc>
      </w:tr>
      <w:tr w:rsidR="00CF2A90" w:rsidRPr="00753FA4" w14:paraId="2CF22716" w14:textId="77777777" w:rsidTr="005023A4">
        <w:trPr>
          <w:gridAfter w:val="1"/>
          <w:wAfter w:w="12" w:type="dxa"/>
          <w:cantSplit/>
          <w:trHeight w:val="188"/>
        </w:trPr>
        <w:tc>
          <w:tcPr>
            <w:tcW w:w="2977" w:type="dxa"/>
          </w:tcPr>
          <w:p w14:paraId="690B2A00" w14:textId="77777777"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753FA4">
              <w:rPr>
                <w:rFonts w:ascii="Times New Roman" w:eastAsia="Times New Roman" w:hAnsi="Times New Roman" w:cs="Times New Roman"/>
                <w:b/>
                <w:bCs/>
                <w:i/>
                <w:iCs/>
                <w:sz w:val="20"/>
                <w:szCs w:val="20"/>
                <w:lang w:val="en-GB" w:bidi="ar-SA"/>
              </w:rPr>
              <w:t>Financial assets</w:t>
            </w:r>
          </w:p>
        </w:tc>
        <w:tc>
          <w:tcPr>
            <w:tcW w:w="560" w:type="dxa"/>
          </w:tcPr>
          <w:p w14:paraId="6C572461"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tcPr>
          <w:p w14:paraId="661B8A08" w14:textId="77777777" w:rsidR="00CF2A90" w:rsidRPr="00753FA4" w:rsidRDefault="00CF2A90" w:rsidP="00EE08C4">
            <w:pPr>
              <w:tabs>
                <w:tab w:val="decimal" w:pos="967"/>
              </w:tabs>
              <w:spacing w:after="0" w:line="240" w:lineRule="atLeast"/>
              <w:jc w:val="center"/>
              <w:rPr>
                <w:rFonts w:ascii="Times New Roman" w:eastAsia="Times New Roman" w:hAnsi="Times New Roman" w:cs="Times New Roman"/>
                <w:sz w:val="20"/>
                <w:szCs w:val="20"/>
                <w:lang w:val="en-GB" w:bidi="ar-SA"/>
              </w:rPr>
            </w:pPr>
          </w:p>
        </w:tc>
        <w:tc>
          <w:tcPr>
            <w:tcW w:w="229" w:type="dxa"/>
          </w:tcPr>
          <w:p w14:paraId="498B4B38"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3" w:type="dxa"/>
          </w:tcPr>
          <w:p w14:paraId="7FD175E9"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15" w:type="dxa"/>
          </w:tcPr>
          <w:p w14:paraId="21A5724B"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8" w:type="dxa"/>
          </w:tcPr>
          <w:p w14:paraId="631E6A74"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96" w:type="dxa"/>
          </w:tcPr>
          <w:p w14:paraId="20E6E1B9"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tcPr>
          <w:p w14:paraId="546E3A2B"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3" w:type="dxa"/>
          </w:tcPr>
          <w:p w14:paraId="23BA53CC"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tcPr>
          <w:p w14:paraId="3E2D7A39"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1" w:type="dxa"/>
          </w:tcPr>
          <w:p w14:paraId="71B6B0A0"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8" w:type="dxa"/>
          </w:tcPr>
          <w:p w14:paraId="08A2D4C0"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215" w:type="dxa"/>
          </w:tcPr>
          <w:p w14:paraId="69C88F82"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5" w:type="dxa"/>
          </w:tcPr>
          <w:p w14:paraId="4E364C30"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0" w:type="dxa"/>
          </w:tcPr>
          <w:p w14:paraId="14159EBD"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0" w:type="dxa"/>
            <w:gridSpan w:val="2"/>
          </w:tcPr>
          <w:p w14:paraId="1C776F36"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r>
      <w:tr w:rsidR="00877BDA" w:rsidRPr="00753FA4" w14:paraId="01A47B56" w14:textId="77777777" w:rsidTr="005023A4">
        <w:trPr>
          <w:gridAfter w:val="1"/>
          <w:wAfter w:w="12" w:type="dxa"/>
          <w:cantSplit/>
          <w:trHeight w:val="188"/>
        </w:trPr>
        <w:tc>
          <w:tcPr>
            <w:tcW w:w="2977" w:type="dxa"/>
          </w:tcPr>
          <w:p w14:paraId="60D240DF" w14:textId="77777777" w:rsidR="00877BDA" w:rsidRPr="00753FA4" w:rsidRDefault="00877BDA" w:rsidP="00877BDA">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753FA4">
              <w:rPr>
                <w:rFonts w:ascii="Times New Roman" w:eastAsia="Times New Roman" w:hAnsi="Times New Roman" w:cs="Times New Roman"/>
                <w:sz w:val="20"/>
                <w:szCs w:val="20"/>
              </w:rPr>
              <w:t>Short-term loans to related parties</w:t>
            </w:r>
          </w:p>
        </w:tc>
        <w:tc>
          <w:tcPr>
            <w:tcW w:w="560" w:type="dxa"/>
          </w:tcPr>
          <w:p w14:paraId="7D0F8898"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tcPr>
          <w:p w14:paraId="57F82A66" w14:textId="0B770A94"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sz w:val="20"/>
                <w:szCs w:val="25"/>
              </w:rPr>
            </w:pPr>
            <w:r w:rsidRPr="00753FA4">
              <w:rPr>
                <w:rFonts w:ascii="Times New Roman" w:eastAsia="Times New Roman" w:hAnsi="Times New Roman"/>
                <w:sz w:val="20"/>
                <w:szCs w:val="25"/>
              </w:rPr>
              <w:t>-</w:t>
            </w:r>
          </w:p>
        </w:tc>
        <w:tc>
          <w:tcPr>
            <w:tcW w:w="229" w:type="dxa"/>
          </w:tcPr>
          <w:p w14:paraId="667F7C92" w14:textId="77777777" w:rsidR="00877BDA" w:rsidRPr="00753FA4" w:rsidRDefault="00877BDA" w:rsidP="00877BDA">
            <w:pPr>
              <w:tabs>
                <w:tab w:val="decimal" w:pos="240"/>
                <w:tab w:val="decimal" w:pos="42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3" w:type="dxa"/>
          </w:tcPr>
          <w:p w14:paraId="43DACDFF" w14:textId="522FE51F"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tcPr>
          <w:p w14:paraId="3C1D8B20"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268" w:type="dxa"/>
          </w:tcPr>
          <w:p w14:paraId="546F1C25" w14:textId="57BDA79A" w:rsidR="00877BDA" w:rsidRPr="00753FA4" w:rsidRDefault="00877BDA" w:rsidP="00877BDA">
            <w:pPr>
              <w:tabs>
                <w:tab w:val="decimal" w:pos="916"/>
              </w:tabs>
              <w:spacing w:after="0" w:line="240" w:lineRule="atLeast"/>
              <w:jc w:val="center"/>
              <w:rPr>
                <w:rFonts w:ascii="Times New Roman" w:hAnsi="Times New Roman"/>
                <w:sz w:val="20"/>
                <w:szCs w:val="20"/>
              </w:rPr>
            </w:pPr>
            <w:r w:rsidRPr="00753FA4">
              <w:rPr>
                <w:rFonts w:ascii="Times New Roman" w:hAnsi="Times New Roman"/>
                <w:sz w:val="20"/>
                <w:szCs w:val="20"/>
              </w:rPr>
              <w:t>96,000</w:t>
            </w:r>
          </w:p>
        </w:tc>
        <w:tc>
          <w:tcPr>
            <w:tcW w:w="196" w:type="dxa"/>
          </w:tcPr>
          <w:p w14:paraId="4597A942" w14:textId="77777777" w:rsidR="00877BDA" w:rsidRPr="00753FA4" w:rsidRDefault="00877BDA" w:rsidP="00877BDA">
            <w:pPr>
              <w:tabs>
                <w:tab w:val="decimal" w:pos="867"/>
              </w:tabs>
              <w:spacing w:after="0" w:line="240" w:lineRule="atLeast"/>
              <w:ind w:right="-64"/>
              <w:jc w:val="center"/>
              <w:rPr>
                <w:rFonts w:ascii="Times New Roman" w:hAnsi="Times New Roman" w:cs="Times New Roman"/>
                <w:sz w:val="20"/>
                <w:szCs w:val="20"/>
              </w:rPr>
            </w:pPr>
          </w:p>
        </w:tc>
        <w:tc>
          <w:tcPr>
            <w:tcW w:w="1200" w:type="dxa"/>
          </w:tcPr>
          <w:p w14:paraId="66451F71" w14:textId="62578064" w:rsidR="00877BDA" w:rsidRPr="00753FA4" w:rsidRDefault="00877BDA" w:rsidP="00877BDA">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sz w:val="20"/>
                <w:szCs w:val="20"/>
              </w:rPr>
              <w:t>96,000</w:t>
            </w:r>
          </w:p>
        </w:tc>
        <w:tc>
          <w:tcPr>
            <w:tcW w:w="183" w:type="dxa"/>
          </w:tcPr>
          <w:p w14:paraId="04D4236C" w14:textId="77777777" w:rsidR="00877BDA" w:rsidRPr="00753FA4" w:rsidRDefault="00877BDA" w:rsidP="00877BDA">
            <w:pPr>
              <w:tabs>
                <w:tab w:val="decimal" w:pos="867"/>
              </w:tabs>
              <w:spacing w:after="0" w:line="240" w:lineRule="atLeast"/>
              <w:ind w:right="-64"/>
              <w:jc w:val="center"/>
              <w:rPr>
                <w:rFonts w:ascii="Times New Roman" w:hAnsi="Times New Roman" w:cs="Times New Roman"/>
                <w:sz w:val="20"/>
                <w:szCs w:val="20"/>
              </w:rPr>
            </w:pPr>
          </w:p>
        </w:tc>
        <w:tc>
          <w:tcPr>
            <w:tcW w:w="991" w:type="dxa"/>
            <w:gridSpan w:val="2"/>
          </w:tcPr>
          <w:p w14:paraId="595F92E4" w14:textId="0C212A20" w:rsidR="00877BDA" w:rsidRPr="00753FA4" w:rsidRDefault="00877BDA" w:rsidP="00877BDA">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1" w:type="dxa"/>
          </w:tcPr>
          <w:p w14:paraId="4293188F" w14:textId="77777777" w:rsidR="00877BDA" w:rsidRPr="00753FA4" w:rsidRDefault="00877BDA" w:rsidP="00877BDA">
            <w:pPr>
              <w:tabs>
                <w:tab w:val="decimal" w:pos="867"/>
              </w:tabs>
              <w:spacing w:after="0" w:line="240" w:lineRule="atLeast"/>
              <w:ind w:right="-64"/>
              <w:jc w:val="center"/>
              <w:rPr>
                <w:rFonts w:ascii="Times New Roman" w:hAnsi="Times New Roman" w:cs="Times New Roman"/>
                <w:sz w:val="20"/>
                <w:szCs w:val="20"/>
              </w:rPr>
            </w:pPr>
          </w:p>
        </w:tc>
        <w:tc>
          <w:tcPr>
            <w:tcW w:w="1208" w:type="dxa"/>
          </w:tcPr>
          <w:p w14:paraId="2021F6B9" w14:textId="6BDF97A5" w:rsidR="00877BDA" w:rsidRPr="00753FA4" w:rsidRDefault="00877BDA" w:rsidP="00877BDA">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95,129</w:t>
            </w:r>
          </w:p>
        </w:tc>
        <w:tc>
          <w:tcPr>
            <w:tcW w:w="215" w:type="dxa"/>
          </w:tcPr>
          <w:p w14:paraId="5202E9B4" w14:textId="77777777" w:rsidR="00877BDA" w:rsidRPr="00753FA4" w:rsidRDefault="00877BDA" w:rsidP="00877BDA">
            <w:pPr>
              <w:tabs>
                <w:tab w:val="decimal" w:pos="867"/>
              </w:tabs>
              <w:spacing w:after="0" w:line="240" w:lineRule="atLeast"/>
              <w:ind w:right="-64"/>
              <w:jc w:val="center"/>
              <w:rPr>
                <w:rFonts w:ascii="Times New Roman" w:hAnsi="Times New Roman" w:cs="Times New Roman"/>
                <w:sz w:val="20"/>
                <w:szCs w:val="20"/>
              </w:rPr>
            </w:pPr>
          </w:p>
        </w:tc>
        <w:tc>
          <w:tcPr>
            <w:tcW w:w="1135" w:type="dxa"/>
          </w:tcPr>
          <w:p w14:paraId="54CC77B4" w14:textId="231F4104"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tcPr>
          <w:p w14:paraId="43192203" w14:textId="77777777" w:rsidR="00877BDA" w:rsidRPr="00753FA4" w:rsidRDefault="00877BDA" w:rsidP="00877BDA">
            <w:pPr>
              <w:tabs>
                <w:tab w:val="decimal" w:pos="867"/>
              </w:tabs>
              <w:spacing w:after="0" w:line="240" w:lineRule="atLeast"/>
              <w:ind w:right="-64"/>
              <w:jc w:val="center"/>
              <w:rPr>
                <w:rFonts w:ascii="Times New Roman" w:hAnsi="Times New Roman" w:cs="Times New Roman"/>
                <w:sz w:val="20"/>
                <w:szCs w:val="20"/>
              </w:rPr>
            </w:pPr>
          </w:p>
        </w:tc>
        <w:tc>
          <w:tcPr>
            <w:tcW w:w="1270" w:type="dxa"/>
            <w:gridSpan w:val="2"/>
          </w:tcPr>
          <w:p w14:paraId="363A9CF7" w14:textId="739E1664" w:rsidR="00877BDA" w:rsidRPr="00753FA4" w:rsidRDefault="00877BDA" w:rsidP="00877BDA">
            <w:pPr>
              <w:tabs>
                <w:tab w:val="decimal" w:pos="240"/>
              </w:tabs>
              <w:spacing w:after="0" w:line="240" w:lineRule="atLeast"/>
              <w:ind w:right="66"/>
              <w:jc w:val="righ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95,129</w:t>
            </w:r>
          </w:p>
        </w:tc>
      </w:tr>
      <w:tr w:rsidR="00877BDA" w:rsidRPr="00753FA4" w14:paraId="30CCD137" w14:textId="77777777" w:rsidTr="005023A4">
        <w:trPr>
          <w:gridAfter w:val="1"/>
          <w:wAfter w:w="12" w:type="dxa"/>
          <w:cantSplit/>
          <w:trHeight w:val="188"/>
        </w:trPr>
        <w:tc>
          <w:tcPr>
            <w:tcW w:w="2977" w:type="dxa"/>
          </w:tcPr>
          <w:p w14:paraId="1E1C5049" w14:textId="77777777" w:rsidR="00877BDA" w:rsidRPr="00753FA4" w:rsidRDefault="00877BDA" w:rsidP="00877BDA">
            <w:pPr>
              <w:tabs>
                <w:tab w:val="left" w:pos="100"/>
              </w:tabs>
              <w:spacing w:after="0" w:line="240" w:lineRule="atLeast"/>
              <w:ind w:left="100" w:hanging="100"/>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rPr>
              <w:t>Long-term loans to related parties</w:t>
            </w:r>
          </w:p>
        </w:tc>
        <w:tc>
          <w:tcPr>
            <w:tcW w:w="560" w:type="dxa"/>
          </w:tcPr>
          <w:p w14:paraId="3F40C348"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tcPr>
          <w:p w14:paraId="3290806E" w14:textId="5419BAA1"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29" w:type="dxa"/>
          </w:tcPr>
          <w:p w14:paraId="6C9BC0E4" w14:textId="77777777" w:rsidR="00877BDA" w:rsidRPr="00753FA4" w:rsidRDefault="00877BDA" w:rsidP="00877BDA">
            <w:pPr>
              <w:tabs>
                <w:tab w:val="decimal" w:pos="24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3" w:type="dxa"/>
          </w:tcPr>
          <w:p w14:paraId="2E43EF3A" w14:textId="1275AEE8"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tcPr>
          <w:p w14:paraId="7F3D5C68"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268" w:type="dxa"/>
          </w:tcPr>
          <w:p w14:paraId="700F07E6" w14:textId="7A763196" w:rsidR="00877BDA" w:rsidRPr="00753FA4" w:rsidRDefault="00877BDA" w:rsidP="00877BDA">
            <w:pPr>
              <w:tabs>
                <w:tab w:val="decimal" w:pos="916"/>
              </w:tabs>
              <w:spacing w:after="0" w:line="240" w:lineRule="atLeast"/>
              <w:jc w:val="center"/>
              <w:rPr>
                <w:rFonts w:ascii="Times New Roman" w:hAnsi="Times New Roman"/>
                <w:sz w:val="20"/>
                <w:szCs w:val="20"/>
              </w:rPr>
            </w:pPr>
            <w:r w:rsidRPr="00753FA4">
              <w:rPr>
                <w:rFonts w:ascii="Times New Roman" w:hAnsi="Times New Roman"/>
                <w:sz w:val="20"/>
                <w:szCs w:val="20"/>
              </w:rPr>
              <w:t>22,644</w:t>
            </w:r>
          </w:p>
        </w:tc>
        <w:tc>
          <w:tcPr>
            <w:tcW w:w="196" w:type="dxa"/>
          </w:tcPr>
          <w:p w14:paraId="0BAF0828"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200" w:type="dxa"/>
          </w:tcPr>
          <w:p w14:paraId="54D894E9" w14:textId="51E57988" w:rsidR="00877BDA" w:rsidRPr="00753FA4" w:rsidRDefault="00877BDA" w:rsidP="00877BDA">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sz w:val="20"/>
                <w:szCs w:val="20"/>
              </w:rPr>
              <w:t>22,644</w:t>
            </w:r>
          </w:p>
        </w:tc>
        <w:tc>
          <w:tcPr>
            <w:tcW w:w="183" w:type="dxa"/>
          </w:tcPr>
          <w:p w14:paraId="13D59932"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991" w:type="dxa"/>
            <w:gridSpan w:val="2"/>
          </w:tcPr>
          <w:p w14:paraId="0462D1E2" w14:textId="6F59D780" w:rsidR="00877BDA" w:rsidRPr="00753FA4" w:rsidRDefault="00877BDA" w:rsidP="00877BDA">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1" w:type="dxa"/>
          </w:tcPr>
          <w:p w14:paraId="5E1A7FD9"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208" w:type="dxa"/>
          </w:tcPr>
          <w:p w14:paraId="39A7A33D" w14:textId="1316AA32" w:rsidR="00877BDA" w:rsidRPr="00753FA4" w:rsidRDefault="006F3E03" w:rsidP="00877BDA">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20,391</w:t>
            </w:r>
          </w:p>
        </w:tc>
        <w:tc>
          <w:tcPr>
            <w:tcW w:w="215" w:type="dxa"/>
          </w:tcPr>
          <w:p w14:paraId="6F2E3B37"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135" w:type="dxa"/>
          </w:tcPr>
          <w:p w14:paraId="5BA2A7F0" w14:textId="010DFBFE"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tcPr>
          <w:p w14:paraId="0A117EE1"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270" w:type="dxa"/>
            <w:gridSpan w:val="2"/>
          </w:tcPr>
          <w:p w14:paraId="5C3D254D" w14:textId="6EB54080" w:rsidR="00877BDA" w:rsidRPr="00753FA4" w:rsidRDefault="006F3E03" w:rsidP="00877BDA">
            <w:pPr>
              <w:tabs>
                <w:tab w:val="decimal" w:pos="240"/>
              </w:tabs>
              <w:spacing w:after="0" w:line="240" w:lineRule="atLeast"/>
              <w:ind w:right="66"/>
              <w:jc w:val="righ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20,391</w:t>
            </w:r>
          </w:p>
        </w:tc>
      </w:tr>
      <w:tr w:rsidR="00877BDA" w:rsidRPr="00753FA4" w14:paraId="58E978EA" w14:textId="77777777" w:rsidTr="005023A4">
        <w:trPr>
          <w:gridAfter w:val="1"/>
          <w:wAfter w:w="12" w:type="dxa"/>
          <w:cantSplit/>
          <w:trHeight w:val="188"/>
        </w:trPr>
        <w:tc>
          <w:tcPr>
            <w:tcW w:w="2977" w:type="dxa"/>
          </w:tcPr>
          <w:p w14:paraId="3C830771" w14:textId="77777777" w:rsidR="00877BDA" w:rsidRPr="00753FA4" w:rsidRDefault="00877BDA" w:rsidP="00877BDA">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Long-term loans to other parties</w:t>
            </w:r>
          </w:p>
        </w:tc>
        <w:tc>
          <w:tcPr>
            <w:tcW w:w="560" w:type="dxa"/>
          </w:tcPr>
          <w:p w14:paraId="09C15970"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tcPr>
          <w:p w14:paraId="5990D9EE" w14:textId="7A199A7C"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29" w:type="dxa"/>
          </w:tcPr>
          <w:p w14:paraId="25055ACD" w14:textId="77777777" w:rsidR="00877BDA" w:rsidRPr="00753FA4" w:rsidRDefault="00877BDA" w:rsidP="00877BDA">
            <w:pPr>
              <w:tabs>
                <w:tab w:val="decimal" w:pos="24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3" w:type="dxa"/>
          </w:tcPr>
          <w:p w14:paraId="59792E0F" w14:textId="47C3A930"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tcPr>
          <w:p w14:paraId="18E8C926"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268" w:type="dxa"/>
          </w:tcPr>
          <w:p w14:paraId="35796629" w14:textId="04162FDA" w:rsidR="00877BDA" w:rsidRPr="00753FA4" w:rsidRDefault="00877BDA" w:rsidP="00877BDA">
            <w:pPr>
              <w:tabs>
                <w:tab w:val="decimal" w:pos="916"/>
              </w:tabs>
              <w:spacing w:after="0" w:line="240" w:lineRule="atLeast"/>
              <w:jc w:val="center"/>
              <w:rPr>
                <w:rFonts w:ascii="Times New Roman" w:hAnsi="Times New Roman"/>
                <w:sz w:val="20"/>
                <w:szCs w:val="20"/>
              </w:rPr>
            </w:pPr>
            <w:r w:rsidRPr="00753FA4">
              <w:rPr>
                <w:rFonts w:ascii="Times New Roman" w:hAnsi="Times New Roman"/>
                <w:sz w:val="20"/>
                <w:szCs w:val="20"/>
              </w:rPr>
              <w:t>25,964</w:t>
            </w:r>
          </w:p>
        </w:tc>
        <w:tc>
          <w:tcPr>
            <w:tcW w:w="196" w:type="dxa"/>
          </w:tcPr>
          <w:p w14:paraId="0D5104F2"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200" w:type="dxa"/>
          </w:tcPr>
          <w:p w14:paraId="7837676A" w14:textId="6B744440" w:rsidR="00877BDA" w:rsidRPr="00753FA4" w:rsidRDefault="00877BDA" w:rsidP="00877BDA">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sz w:val="20"/>
                <w:szCs w:val="20"/>
              </w:rPr>
              <w:t>25,964</w:t>
            </w:r>
          </w:p>
        </w:tc>
        <w:tc>
          <w:tcPr>
            <w:tcW w:w="183" w:type="dxa"/>
          </w:tcPr>
          <w:p w14:paraId="008753DC"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991" w:type="dxa"/>
            <w:gridSpan w:val="2"/>
          </w:tcPr>
          <w:p w14:paraId="62A8C642" w14:textId="64AD4D72" w:rsidR="00877BDA" w:rsidRPr="00753FA4" w:rsidRDefault="00877BDA" w:rsidP="00877BDA">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1" w:type="dxa"/>
          </w:tcPr>
          <w:p w14:paraId="7FCAB9AD"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208" w:type="dxa"/>
          </w:tcPr>
          <w:p w14:paraId="1F421624" w14:textId="7474527A" w:rsidR="00877BDA" w:rsidRPr="00753FA4" w:rsidRDefault="00877BDA" w:rsidP="00877BDA">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25,151</w:t>
            </w:r>
          </w:p>
        </w:tc>
        <w:tc>
          <w:tcPr>
            <w:tcW w:w="215" w:type="dxa"/>
          </w:tcPr>
          <w:p w14:paraId="455812F5"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135" w:type="dxa"/>
          </w:tcPr>
          <w:p w14:paraId="5EDC1D77" w14:textId="1088E1F8"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tcPr>
          <w:p w14:paraId="3D633D9D"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270" w:type="dxa"/>
            <w:gridSpan w:val="2"/>
          </w:tcPr>
          <w:p w14:paraId="233F92A5" w14:textId="05E21596" w:rsidR="00877BDA" w:rsidRPr="00753FA4" w:rsidRDefault="00877BDA" w:rsidP="00877BDA">
            <w:pPr>
              <w:tabs>
                <w:tab w:val="decimal" w:pos="240"/>
              </w:tabs>
              <w:spacing w:after="0" w:line="240" w:lineRule="atLeast"/>
              <w:ind w:right="66"/>
              <w:jc w:val="righ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25,151</w:t>
            </w:r>
          </w:p>
        </w:tc>
      </w:tr>
      <w:tr w:rsidR="00877BDA" w:rsidRPr="00753FA4" w14:paraId="08C3932E" w14:textId="77777777" w:rsidTr="000F702B">
        <w:trPr>
          <w:gridAfter w:val="1"/>
          <w:wAfter w:w="12" w:type="dxa"/>
          <w:cantSplit/>
          <w:trHeight w:val="188"/>
        </w:trPr>
        <w:tc>
          <w:tcPr>
            <w:tcW w:w="2977" w:type="dxa"/>
          </w:tcPr>
          <w:p w14:paraId="0FD092F6" w14:textId="77777777" w:rsidR="00877BDA" w:rsidRPr="00753FA4" w:rsidRDefault="00877BDA" w:rsidP="00877BDA">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Other financial assets</w:t>
            </w:r>
          </w:p>
        </w:tc>
        <w:tc>
          <w:tcPr>
            <w:tcW w:w="560" w:type="dxa"/>
          </w:tcPr>
          <w:p w14:paraId="4FA294B3"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tcPr>
          <w:p w14:paraId="2B2F6CBF"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229" w:type="dxa"/>
          </w:tcPr>
          <w:p w14:paraId="556BAD6F" w14:textId="77777777" w:rsidR="00877BDA" w:rsidRPr="00753FA4" w:rsidRDefault="00877BDA" w:rsidP="00877BDA">
            <w:pPr>
              <w:tabs>
                <w:tab w:val="decimal" w:pos="765"/>
              </w:tabs>
              <w:spacing w:after="0" w:line="240" w:lineRule="atLeast"/>
              <w:ind w:right="-221"/>
              <w:jc w:val="center"/>
              <w:rPr>
                <w:rFonts w:ascii="Times New Roman" w:hAnsi="Times New Roman" w:cs="Times New Roman"/>
                <w:sz w:val="20"/>
                <w:szCs w:val="20"/>
              </w:rPr>
            </w:pPr>
          </w:p>
        </w:tc>
        <w:tc>
          <w:tcPr>
            <w:tcW w:w="1273" w:type="dxa"/>
          </w:tcPr>
          <w:p w14:paraId="1EE95132"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215" w:type="dxa"/>
          </w:tcPr>
          <w:p w14:paraId="77DCA4C8" w14:textId="77777777" w:rsidR="00877BDA" w:rsidRPr="00753FA4" w:rsidRDefault="00877BDA" w:rsidP="00877BDA">
            <w:pPr>
              <w:tabs>
                <w:tab w:val="decimal" w:pos="765"/>
              </w:tabs>
              <w:spacing w:after="0" w:line="240" w:lineRule="atLeast"/>
              <w:ind w:right="-221"/>
              <w:jc w:val="center"/>
              <w:rPr>
                <w:rFonts w:ascii="Times New Roman" w:hAnsi="Times New Roman" w:cs="Times New Roman"/>
                <w:sz w:val="20"/>
                <w:szCs w:val="20"/>
              </w:rPr>
            </w:pPr>
          </w:p>
        </w:tc>
        <w:tc>
          <w:tcPr>
            <w:tcW w:w="1268" w:type="dxa"/>
          </w:tcPr>
          <w:p w14:paraId="66AA80A5" w14:textId="77777777" w:rsidR="00877BDA" w:rsidRPr="00753FA4" w:rsidRDefault="00877BDA" w:rsidP="00877BDA">
            <w:pPr>
              <w:tabs>
                <w:tab w:val="decimal" w:pos="998"/>
              </w:tabs>
              <w:spacing w:after="0" w:line="240" w:lineRule="atLeast"/>
              <w:jc w:val="center"/>
              <w:rPr>
                <w:rFonts w:ascii="Times New Roman" w:hAnsi="Times New Roman"/>
                <w:sz w:val="20"/>
                <w:szCs w:val="20"/>
              </w:rPr>
            </w:pPr>
          </w:p>
        </w:tc>
        <w:tc>
          <w:tcPr>
            <w:tcW w:w="196" w:type="dxa"/>
            <w:vAlign w:val="bottom"/>
          </w:tcPr>
          <w:p w14:paraId="36161AAD" w14:textId="77777777" w:rsidR="00877BDA" w:rsidRPr="00753FA4" w:rsidRDefault="00877BDA" w:rsidP="00877BDA">
            <w:pPr>
              <w:tabs>
                <w:tab w:val="decimal" w:pos="765"/>
              </w:tabs>
              <w:spacing w:after="0" w:line="240" w:lineRule="atLeast"/>
              <w:ind w:right="-221"/>
              <w:jc w:val="center"/>
              <w:rPr>
                <w:rFonts w:ascii="Times New Roman" w:hAnsi="Times New Roman" w:cs="Times New Roman"/>
                <w:sz w:val="20"/>
                <w:szCs w:val="20"/>
              </w:rPr>
            </w:pPr>
          </w:p>
        </w:tc>
        <w:tc>
          <w:tcPr>
            <w:tcW w:w="1200" w:type="dxa"/>
          </w:tcPr>
          <w:p w14:paraId="090A256F" w14:textId="77777777" w:rsidR="00877BDA" w:rsidRPr="00753FA4" w:rsidRDefault="00877BDA" w:rsidP="00877BDA">
            <w:pPr>
              <w:tabs>
                <w:tab w:val="decimal" w:pos="935"/>
              </w:tabs>
              <w:spacing w:after="0" w:line="240" w:lineRule="atLeast"/>
              <w:jc w:val="center"/>
              <w:rPr>
                <w:rFonts w:ascii="Times New Roman" w:hAnsi="Times New Roman" w:cs="Times New Roman"/>
                <w:sz w:val="20"/>
                <w:szCs w:val="20"/>
              </w:rPr>
            </w:pPr>
          </w:p>
        </w:tc>
        <w:tc>
          <w:tcPr>
            <w:tcW w:w="183" w:type="dxa"/>
            <w:vAlign w:val="bottom"/>
          </w:tcPr>
          <w:p w14:paraId="654ACAD8" w14:textId="77777777" w:rsidR="00877BDA" w:rsidRPr="00753FA4" w:rsidRDefault="00877BDA" w:rsidP="00877BDA">
            <w:pPr>
              <w:tabs>
                <w:tab w:val="decimal" w:pos="765"/>
              </w:tabs>
              <w:spacing w:after="0" w:line="240" w:lineRule="atLeast"/>
              <w:ind w:right="-221"/>
              <w:jc w:val="center"/>
              <w:rPr>
                <w:rFonts w:ascii="Times New Roman" w:hAnsi="Times New Roman" w:cs="Times New Roman"/>
                <w:sz w:val="20"/>
                <w:szCs w:val="20"/>
              </w:rPr>
            </w:pPr>
          </w:p>
        </w:tc>
        <w:tc>
          <w:tcPr>
            <w:tcW w:w="991" w:type="dxa"/>
            <w:gridSpan w:val="2"/>
            <w:vAlign w:val="bottom"/>
          </w:tcPr>
          <w:p w14:paraId="0154B12A"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81" w:type="dxa"/>
            <w:vAlign w:val="bottom"/>
          </w:tcPr>
          <w:p w14:paraId="291D52EE" w14:textId="77777777" w:rsidR="00877BDA" w:rsidRPr="00753FA4" w:rsidRDefault="00877BDA" w:rsidP="00877BDA">
            <w:pPr>
              <w:tabs>
                <w:tab w:val="decimal" w:pos="765"/>
              </w:tabs>
              <w:spacing w:after="0" w:line="240" w:lineRule="atLeast"/>
              <w:ind w:right="-221"/>
              <w:jc w:val="center"/>
              <w:rPr>
                <w:rFonts w:ascii="Times New Roman" w:hAnsi="Times New Roman" w:cs="Times New Roman"/>
                <w:sz w:val="20"/>
                <w:szCs w:val="20"/>
              </w:rPr>
            </w:pPr>
          </w:p>
        </w:tc>
        <w:tc>
          <w:tcPr>
            <w:tcW w:w="1208" w:type="dxa"/>
            <w:vAlign w:val="bottom"/>
          </w:tcPr>
          <w:p w14:paraId="6503308D" w14:textId="77777777" w:rsidR="00877BDA" w:rsidRPr="00753FA4" w:rsidRDefault="00877BDA" w:rsidP="00877BDA">
            <w:pPr>
              <w:tabs>
                <w:tab w:val="decimal" w:pos="765"/>
              </w:tabs>
              <w:spacing w:after="0" w:line="240" w:lineRule="atLeast"/>
              <w:ind w:right="-221"/>
              <w:jc w:val="center"/>
              <w:rPr>
                <w:rFonts w:ascii="Times New Roman" w:hAnsi="Times New Roman" w:cs="Times New Roman"/>
                <w:sz w:val="20"/>
                <w:szCs w:val="20"/>
              </w:rPr>
            </w:pPr>
          </w:p>
        </w:tc>
        <w:tc>
          <w:tcPr>
            <w:tcW w:w="215" w:type="dxa"/>
            <w:vAlign w:val="bottom"/>
          </w:tcPr>
          <w:p w14:paraId="466A907D" w14:textId="77777777" w:rsidR="00877BDA" w:rsidRPr="00753FA4" w:rsidRDefault="00877BDA" w:rsidP="00877BDA">
            <w:pPr>
              <w:tabs>
                <w:tab w:val="decimal" w:pos="765"/>
              </w:tabs>
              <w:spacing w:after="0" w:line="240" w:lineRule="atLeast"/>
              <w:ind w:right="-221"/>
              <w:jc w:val="center"/>
              <w:rPr>
                <w:rFonts w:ascii="Times New Roman" w:hAnsi="Times New Roman" w:cs="Times New Roman"/>
                <w:sz w:val="20"/>
                <w:szCs w:val="20"/>
              </w:rPr>
            </w:pPr>
          </w:p>
        </w:tc>
        <w:tc>
          <w:tcPr>
            <w:tcW w:w="1135" w:type="dxa"/>
            <w:vAlign w:val="bottom"/>
          </w:tcPr>
          <w:p w14:paraId="0135E5ED" w14:textId="77777777" w:rsidR="00877BDA" w:rsidRPr="00753FA4" w:rsidRDefault="00877BDA" w:rsidP="00877BDA">
            <w:pPr>
              <w:tabs>
                <w:tab w:val="decimal" w:pos="765"/>
              </w:tabs>
              <w:spacing w:after="0" w:line="240" w:lineRule="atLeast"/>
              <w:ind w:right="-221"/>
              <w:jc w:val="center"/>
              <w:rPr>
                <w:rFonts w:ascii="Times New Roman" w:hAnsi="Times New Roman" w:cs="Times New Roman"/>
                <w:sz w:val="20"/>
                <w:szCs w:val="20"/>
              </w:rPr>
            </w:pPr>
          </w:p>
        </w:tc>
        <w:tc>
          <w:tcPr>
            <w:tcW w:w="180" w:type="dxa"/>
          </w:tcPr>
          <w:p w14:paraId="0BC278C3" w14:textId="77777777" w:rsidR="00877BDA" w:rsidRPr="00753FA4" w:rsidRDefault="00877BDA" w:rsidP="00877BDA">
            <w:pPr>
              <w:tabs>
                <w:tab w:val="decimal" w:pos="765"/>
              </w:tabs>
              <w:spacing w:after="0" w:line="240" w:lineRule="atLeast"/>
              <w:ind w:right="-221"/>
              <w:jc w:val="center"/>
              <w:rPr>
                <w:rFonts w:ascii="Times New Roman" w:hAnsi="Times New Roman" w:cs="Times New Roman"/>
                <w:sz w:val="20"/>
                <w:szCs w:val="20"/>
              </w:rPr>
            </w:pPr>
          </w:p>
        </w:tc>
        <w:tc>
          <w:tcPr>
            <w:tcW w:w="1270" w:type="dxa"/>
            <w:gridSpan w:val="2"/>
          </w:tcPr>
          <w:p w14:paraId="3E9F8524" w14:textId="77777777" w:rsidR="00877BDA" w:rsidRPr="00753FA4" w:rsidRDefault="00877BDA" w:rsidP="00877BDA">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p>
        </w:tc>
      </w:tr>
      <w:tr w:rsidR="00877BDA" w:rsidRPr="00753FA4" w14:paraId="3C2F25A9" w14:textId="77777777" w:rsidTr="005023A4">
        <w:trPr>
          <w:gridAfter w:val="1"/>
          <w:wAfter w:w="12" w:type="dxa"/>
          <w:cantSplit/>
          <w:trHeight w:val="209"/>
        </w:trPr>
        <w:tc>
          <w:tcPr>
            <w:tcW w:w="2977" w:type="dxa"/>
          </w:tcPr>
          <w:p w14:paraId="51F20674" w14:textId="698B3DF3" w:rsidR="00877BDA" w:rsidRPr="00753FA4" w:rsidRDefault="00877BDA" w:rsidP="00877BDA">
            <w:pPr>
              <w:spacing w:after="0" w:line="240" w:lineRule="atLeast"/>
              <w:ind w:left="99" w:hanging="100"/>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 xml:space="preserve">   Equity instruments</w:t>
            </w:r>
          </w:p>
        </w:tc>
        <w:tc>
          <w:tcPr>
            <w:tcW w:w="560" w:type="dxa"/>
          </w:tcPr>
          <w:p w14:paraId="4CEE7990"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vAlign w:val="bottom"/>
          </w:tcPr>
          <w:p w14:paraId="73BA78F4" w14:textId="16ECB103" w:rsidR="00877BDA" w:rsidRPr="00753FA4" w:rsidRDefault="00877BDA" w:rsidP="0099156F">
            <w:pPr>
              <w:tabs>
                <w:tab w:val="decimal" w:pos="916"/>
              </w:tabs>
              <w:spacing w:after="0" w:line="240" w:lineRule="atLeast"/>
              <w:jc w:val="center"/>
              <w:rPr>
                <w:rFonts w:ascii="Times New Roman" w:hAnsi="Times New Roman" w:cs="Times New Roman"/>
                <w:sz w:val="20"/>
                <w:szCs w:val="20"/>
              </w:rPr>
            </w:pPr>
            <w:r w:rsidRPr="00753FA4">
              <w:rPr>
                <w:rFonts w:ascii="Times New Roman" w:hAnsi="Times New Roman"/>
                <w:sz w:val="20"/>
                <w:szCs w:val="20"/>
              </w:rPr>
              <w:t>90,000</w:t>
            </w:r>
          </w:p>
        </w:tc>
        <w:tc>
          <w:tcPr>
            <w:tcW w:w="229" w:type="dxa"/>
          </w:tcPr>
          <w:p w14:paraId="53BF1B35"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273" w:type="dxa"/>
          </w:tcPr>
          <w:p w14:paraId="65838FC0" w14:textId="2FE01803" w:rsidR="00877BDA" w:rsidRPr="00753FA4" w:rsidRDefault="00877BDA" w:rsidP="00877BDA">
            <w:pPr>
              <w:tabs>
                <w:tab w:val="decimal" w:pos="998"/>
              </w:tabs>
              <w:spacing w:after="0" w:line="240" w:lineRule="atLeast"/>
              <w:ind w:right="-221"/>
              <w:rPr>
                <w:rFonts w:ascii="Times New Roman" w:hAnsi="Times New Roman" w:cs="Times New Roman"/>
                <w:sz w:val="20"/>
                <w:szCs w:val="20"/>
              </w:rPr>
            </w:pPr>
            <w:r w:rsidRPr="00753FA4">
              <w:rPr>
                <w:rFonts w:ascii="Times New Roman" w:hAnsi="Times New Roman" w:cs="Times New Roman"/>
                <w:sz w:val="20"/>
                <w:szCs w:val="20"/>
              </w:rPr>
              <w:t>257,693</w:t>
            </w:r>
          </w:p>
        </w:tc>
        <w:tc>
          <w:tcPr>
            <w:tcW w:w="215" w:type="dxa"/>
          </w:tcPr>
          <w:p w14:paraId="032EAE3E"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268" w:type="dxa"/>
            <w:vAlign w:val="bottom"/>
          </w:tcPr>
          <w:p w14:paraId="30DF2CCF" w14:textId="623668D4" w:rsidR="00877BDA" w:rsidRPr="00753FA4" w:rsidRDefault="00877BDA" w:rsidP="00877BDA">
            <w:pPr>
              <w:tabs>
                <w:tab w:val="decimal" w:pos="331"/>
              </w:tabs>
              <w:spacing w:after="0" w:line="240" w:lineRule="atLeast"/>
              <w:jc w:val="center"/>
              <w:rPr>
                <w:rFonts w:ascii="Times New Roman" w:hAnsi="Times New Roman"/>
                <w:sz w:val="20"/>
                <w:szCs w:val="20"/>
              </w:rPr>
            </w:pPr>
            <w:r w:rsidRPr="00753FA4">
              <w:rPr>
                <w:rFonts w:ascii="Times New Roman" w:hAnsi="Times New Roman"/>
                <w:sz w:val="20"/>
                <w:szCs w:val="20"/>
              </w:rPr>
              <w:t>-</w:t>
            </w:r>
          </w:p>
        </w:tc>
        <w:tc>
          <w:tcPr>
            <w:tcW w:w="196" w:type="dxa"/>
            <w:vAlign w:val="bottom"/>
          </w:tcPr>
          <w:p w14:paraId="7CC6C216"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200" w:type="dxa"/>
            <w:vAlign w:val="bottom"/>
          </w:tcPr>
          <w:p w14:paraId="7010C25F" w14:textId="0BF94BD7" w:rsidR="00877BDA" w:rsidRPr="00753FA4" w:rsidRDefault="00877BDA" w:rsidP="00877BDA">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sz w:val="20"/>
                <w:szCs w:val="20"/>
              </w:rPr>
              <w:t>347,693</w:t>
            </w:r>
          </w:p>
        </w:tc>
        <w:tc>
          <w:tcPr>
            <w:tcW w:w="183" w:type="dxa"/>
            <w:vAlign w:val="bottom"/>
          </w:tcPr>
          <w:p w14:paraId="4DFDA46E"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991" w:type="dxa"/>
            <w:gridSpan w:val="2"/>
            <w:vAlign w:val="bottom"/>
          </w:tcPr>
          <w:p w14:paraId="1699FBC9" w14:textId="44971F43" w:rsidR="00877BDA" w:rsidRPr="00753FA4" w:rsidRDefault="00877BDA" w:rsidP="00877BDA">
            <w:pPr>
              <w:spacing w:after="0" w:line="240" w:lineRule="atLeast"/>
              <w:ind w:right="-221"/>
              <w:jc w:val="center"/>
              <w:rPr>
                <w:rFonts w:ascii="Times New Roman" w:hAnsi="Times New Roman" w:cs="Times New Roman"/>
                <w:sz w:val="20"/>
                <w:szCs w:val="20"/>
              </w:rPr>
            </w:pPr>
            <w:r w:rsidRPr="00753FA4">
              <w:rPr>
                <w:rFonts w:ascii="Times New Roman" w:hAnsi="Times New Roman" w:cs="Times New Roman"/>
                <w:sz w:val="20"/>
                <w:szCs w:val="20"/>
              </w:rPr>
              <w:t>257,693</w:t>
            </w:r>
          </w:p>
        </w:tc>
        <w:tc>
          <w:tcPr>
            <w:tcW w:w="181" w:type="dxa"/>
            <w:vAlign w:val="bottom"/>
          </w:tcPr>
          <w:p w14:paraId="2C5D101C"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208" w:type="dxa"/>
            <w:vAlign w:val="bottom"/>
          </w:tcPr>
          <w:p w14:paraId="093FBD98" w14:textId="2D8CF7A0"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vAlign w:val="bottom"/>
          </w:tcPr>
          <w:p w14:paraId="6D592544"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135" w:type="dxa"/>
            <w:vAlign w:val="bottom"/>
          </w:tcPr>
          <w:p w14:paraId="0FF792A0" w14:textId="6DFF0F88" w:rsidR="00877BDA" w:rsidRPr="00753FA4" w:rsidRDefault="00877BDA" w:rsidP="00877BDA">
            <w:pPr>
              <w:tabs>
                <w:tab w:val="decimal" w:pos="834"/>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90,000</w:t>
            </w:r>
          </w:p>
        </w:tc>
        <w:tc>
          <w:tcPr>
            <w:tcW w:w="180" w:type="dxa"/>
          </w:tcPr>
          <w:p w14:paraId="27C0AD6A"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270" w:type="dxa"/>
            <w:gridSpan w:val="2"/>
          </w:tcPr>
          <w:p w14:paraId="25C97235" w14:textId="2E137243" w:rsidR="00877BDA" w:rsidRPr="00753FA4" w:rsidRDefault="00877BDA" w:rsidP="00877BDA">
            <w:pPr>
              <w:tabs>
                <w:tab w:val="decimal" w:pos="240"/>
              </w:tabs>
              <w:spacing w:after="0" w:line="240" w:lineRule="atLeast"/>
              <w:ind w:right="66"/>
              <w:jc w:val="righ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347,693</w:t>
            </w:r>
          </w:p>
        </w:tc>
      </w:tr>
      <w:tr w:rsidR="00877BDA" w:rsidRPr="00753FA4" w14:paraId="15C65B91" w14:textId="77777777" w:rsidTr="005023A4">
        <w:trPr>
          <w:gridAfter w:val="1"/>
          <w:wAfter w:w="12" w:type="dxa"/>
          <w:cantSplit/>
          <w:trHeight w:val="209"/>
        </w:trPr>
        <w:tc>
          <w:tcPr>
            <w:tcW w:w="2977" w:type="dxa"/>
          </w:tcPr>
          <w:p w14:paraId="56BD196A" w14:textId="7FEE8E88" w:rsidR="00877BDA" w:rsidRPr="00753FA4" w:rsidRDefault="00877BDA" w:rsidP="00877BDA">
            <w:pPr>
              <w:spacing w:after="0" w:line="240" w:lineRule="atLeast"/>
              <w:ind w:left="99" w:hanging="100"/>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 xml:space="preserve">   Short-term fixed deposit</w:t>
            </w:r>
          </w:p>
        </w:tc>
        <w:tc>
          <w:tcPr>
            <w:tcW w:w="560" w:type="dxa"/>
          </w:tcPr>
          <w:p w14:paraId="2F84CCA1"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vAlign w:val="bottom"/>
          </w:tcPr>
          <w:p w14:paraId="14AAFD28" w14:textId="114F89AC" w:rsidR="00877BDA" w:rsidRPr="00753FA4" w:rsidRDefault="00877BDA" w:rsidP="00877BDA">
            <w:pPr>
              <w:spacing w:after="0" w:line="240" w:lineRule="atLeast"/>
              <w:ind w:right="-258"/>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29" w:type="dxa"/>
          </w:tcPr>
          <w:p w14:paraId="7EBE91A3"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273" w:type="dxa"/>
          </w:tcPr>
          <w:p w14:paraId="6FE61D90" w14:textId="4305F9C4"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tcPr>
          <w:p w14:paraId="6A09072F"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268" w:type="dxa"/>
            <w:vAlign w:val="bottom"/>
          </w:tcPr>
          <w:p w14:paraId="7765893C" w14:textId="3ED82399" w:rsidR="00877BDA" w:rsidRPr="00753FA4" w:rsidRDefault="00877BDA" w:rsidP="00877BDA">
            <w:pPr>
              <w:tabs>
                <w:tab w:val="decimal" w:pos="916"/>
              </w:tabs>
              <w:spacing w:after="0" w:line="240" w:lineRule="atLeast"/>
              <w:jc w:val="center"/>
              <w:rPr>
                <w:rFonts w:ascii="Times New Roman" w:hAnsi="Times New Roman"/>
                <w:sz w:val="20"/>
                <w:szCs w:val="20"/>
              </w:rPr>
            </w:pPr>
            <w:r w:rsidRPr="00753FA4">
              <w:rPr>
                <w:rFonts w:ascii="Times New Roman" w:hAnsi="Times New Roman"/>
                <w:sz w:val="20"/>
                <w:szCs w:val="20"/>
              </w:rPr>
              <w:t>10,000</w:t>
            </w:r>
          </w:p>
        </w:tc>
        <w:tc>
          <w:tcPr>
            <w:tcW w:w="196" w:type="dxa"/>
            <w:vAlign w:val="bottom"/>
          </w:tcPr>
          <w:p w14:paraId="0D4EC9F9"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200" w:type="dxa"/>
            <w:vAlign w:val="bottom"/>
          </w:tcPr>
          <w:p w14:paraId="22A6FCA6" w14:textId="391E6239" w:rsidR="00877BDA" w:rsidRPr="00753FA4" w:rsidRDefault="00877BDA" w:rsidP="00877BDA">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sz w:val="20"/>
                <w:szCs w:val="20"/>
              </w:rPr>
              <w:t>10,000</w:t>
            </w:r>
          </w:p>
        </w:tc>
        <w:tc>
          <w:tcPr>
            <w:tcW w:w="183" w:type="dxa"/>
            <w:vAlign w:val="bottom"/>
          </w:tcPr>
          <w:p w14:paraId="7B371FB4"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991" w:type="dxa"/>
            <w:gridSpan w:val="2"/>
            <w:vAlign w:val="bottom"/>
          </w:tcPr>
          <w:p w14:paraId="0CC82D76" w14:textId="74972DD8" w:rsidR="00877BDA" w:rsidRPr="00753FA4" w:rsidRDefault="00877BDA" w:rsidP="00877BDA">
            <w:pPr>
              <w:spacing w:after="0" w:line="240" w:lineRule="atLeast"/>
              <w:ind w:right="-221"/>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181" w:type="dxa"/>
            <w:vAlign w:val="bottom"/>
          </w:tcPr>
          <w:p w14:paraId="7684BF16"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208" w:type="dxa"/>
            <w:vAlign w:val="bottom"/>
          </w:tcPr>
          <w:p w14:paraId="5DA3AA2C" w14:textId="0EF18CCE" w:rsidR="00877BDA" w:rsidRPr="00753FA4" w:rsidRDefault="00877BDA" w:rsidP="00877BDA">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9,977</w:t>
            </w:r>
          </w:p>
        </w:tc>
        <w:tc>
          <w:tcPr>
            <w:tcW w:w="215" w:type="dxa"/>
            <w:vAlign w:val="bottom"/>
          </w:tcPr>
          <w:p w14:paraId="6AC44B80"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135" w:type="dxa"/>
            <w:vAlign w:val="bottom"/>
          </w:tcPr>
          <w:p w14:paraId="07914E76" w14:textId="6E519E64"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tcPr>
          <w:p w14:paraId="6C7BB9FD"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270" w:type="dxa"/>
            <w:gridSpan w:val="2"/>
          </w:tcPr>
          <w:p w14:paraId="619B16CB" w14:textId="6742AD00" w:rsidR="00877BDA" w:rsidRPr="00753FA4" w:rsidRDefault="00877BDA" w:rsidP="00877BDA">
            <w:pPr>
              <w:tabs>
                <w:tab w:val="decimal" w:pos="240"/>
              </w:tabs>
              <w:spacing w:after="0" w:line="240" w:lineRule="atLeast"/>
              <w:ind w:right="66"/>
              <w:jc w:val="righ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9,977</w:t>
            </w:r>
          </w:p>
        </w:tc>
      </w:tr>
      <w:tr w:rsidR="00877BDA" w:rsidRPr="00753FA4" w14:paraId="5F8175F6" w14:textId="77777777" w:rsidTr="005023A4">
        <w:trPr>
          <w:gridAfter w:val="1"/>
          <w:wAfter w:w="12" w:type="dxa"/>
          <w:cantSplit/>
          <w:trHeight w:val="209"/>
        </w:trPr>
        <w:tc>
          <w:tcPr>
            <w:tcW w:w="2977" w:type="dxa"/>
          </w:tcPr>
          <w:p w14:paraId="52A02BCC" w14:textId="25B7D0E5" w:rsidR="00877BDA" w:rsidRPr="00753FA4" w:rsidRDefault="00877BDA" w:rsidP="00877BDA">
            <w:pPr>
              <w:spacing w:after="0" w:line="240" w:lineRule="atLeast"/>
              <w:ind w:left="99" w:hanging="100"/>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 xml:space="preserve">   Long-term fixed deposit</w:t>
            </w:r>
          </w:p>
        </w:tc>
        <w:tc>
          <w:tcPr>
            <w:tcW w:w="560" w:type="dxa"/>
          </w:tcPr>
          <w:p w14:paraId="65BD0374"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vAlign w:val="bottom"/>
          </w:tcPr>
          <w:p w14:paraId="1F3A6AE2" w14:textId="18773140" w:rsidR="00877BDA" w:rsidRPr="00753FA4" w:rsidRDefault="00877BDA" w:rsidP="00877BDA">
            <w:pPr>
              <w:spacing w:after="0" w:line="240" w:lineRule="atLeast"/>
              <w:ind w:right="-258"/>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29" w:type="dxa"/>
          </w:tcPr>
          <w:p w14:paraId="1F232F9A"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273" w:type="dxa"/>
          </w:tcPr>
          <w:p w14:paraId="23E5F612" w14:textId="574BA36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tcPr>
          <w:p w14:paraId="481DE32F"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268" w:type="dxa"/>
            <w:vAlign w:val="bottom"/>
          </w:tcPr>
          <w:p w14:paraId="3DA16953" w14:textId="70F74DED" w:rsidR="00877BDA" w:rsidRPr="00753FA4" w:rsidRDefault="00877BDA" w:rsidP="00877BDA">
            <w:pPr>
              <w:tabs>
                <w:tab w:val="decimal" w:pos="916"/>
              </w:tabs>
              <w:spacing w:after="0" w:line="240" w:lineRule="atLeast"/>
              <w:jc w:val="center"/>
              <w:rPr>
                <w:rFonts w:ascii="Times New Roman" w:hAnsi="Times New Roman"/>
                <w:sz w:val="20"/>
                <w:szCs w:val="20"/>
              </w:rPr>
            </w:pPr>
            <w:r w:rsidRPr="00753FA4">
              <w:rPr>
                <w:rFonts w:ascii="Times New Roman" w:hAnsi="Times New Roman"/>
                <w:sz w:val="20"/>
                <w:szCs w:val="20"/>
              </w:rPr>
              <w:t>5,569</w:t>
            </w:r>
          </w:p>
        </w:tc>
        <w:tc>
          <w:tcPr>
            <w:tcW w:w="196" w:type="dxa"/>
            <w:vAlign w:val="bottom"/>
          </w:tcPr>
          <w:p w14:paraId="74527A87"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200" w:type="dxa"/>
            <w:vAlign w:val="bottom"/>
          </w:tcPr>
          <w:p w14:paraId="1B338408" w14:textId="5DAAEAD7" w:rsidR="00877BDA" w:rsidRPr="00753FA4" w:rsidRDefault="00877BDA" w:rsidP="00877BDA">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sz w:val="20"/>
                <w:szCs w:val="20"/>
              </w:rPr>
              <w:t>5,569</w:t>
            </w:r>
          </w:p>
        </w:tc>
        <w:tc>
          <w:tcPr>
            <w:tcW w:w="183" w:type="dxa"/>
            <w:vAlign w:val="bottom"/>
          </w:tcPr>
          <w:p w14:paraId="225CEB78"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991" w:type="dxa"/>
            <w:gridSpan w:val="2"/>
            <w:vAlign w:val="bottom"/>
          </w:tcPr>
          <w:p w14:paraId="61C215C9" w14:textId="66C6B5DF" w:rsidR="00877BDA" w:rsidRPr="00753FA4" w:rsidRDefault="00877BDA" w:rsidP="00877BDA">
            <w:pPr>
              <w:spacing w:after="0" w:line="240" w:lineRule="atLeast"/>
              <w:ind w:right="-221"/>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181" w:type="dxa"/>
            <w:vAlign w:val="bottom"/>
          </w:tcPr>
          <w:p w14:paraId="6DCAACE3"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208" w:type="dxa"/>
            <w:vAlign w:val="bottom"/>
          </w:tcPr>
          <w:p w14:paraId="13577DBF" w14:textId="387BEB8F" w:rsidR="00877BDA" w:rsidRPr="00753FA4" w:rsidRDefault="00877BDA" w:rsidP="00877BDA">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5,54</w:t>
            </w:r>
            <w:r w:rsidR="0099156F" w:rsidRPr="00753FA4">
              <w:rPr>
                <w:rFonts w:ascii="Times New Roman" w:hAnsi="Times New Roman" w:cs="Times New Roman"/>
                <w:sz w:val="20"/>
                <w:szCs w:val="20"/>
              </w:rPr>
              <w:t>3</w:t>
            </w:r>
          </w:p>
        </w:tc>
        <w:tc>
          <w:tcPr>
            <w:tcW w:w="215" w:type="dxa"/>
            <w:vAlign w:val="bottom"/>
          </w:tcPr>
          <w:p w14:paraId="1E7FD6D7"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135" w:type="dxa"/>
            <w:vAlign w:val="bottom"/>
          </w:tcPr>
          <w:p w14:paraId="2961B067" w14:textId="4C36499E"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tcPr>
          <w:p w14:paraId="23B91F09" w14:textId="77777777" w:rsidR="00877BDA" w:rsidRPr="00753FA4" w:rsidRDefault="00877BDA" w:rsidP="00877BDA">
            <w:pPr>
              <w:spacing w:after="0" w:line="240" w:lineRule="atLeast"/>
              <w:ind w:right="-221"/>
              <w:jc w:val="center"/>
              <w:rPr>
                <w:rFonts w:ascii="Times New Roman" w:hAnsi="Times New Roman" w:cs="Times New Roman"/>
                <w:sz w:val="20"/>
                <w:szCs w:val="20"/>
              </w:rPr>
            </w:pPr>
          </w:p>
        </w:tc>
        <w:tc>
          <w:tcPr>
            <w:tcW w:w="1270" w:type="dxa"/>
            <w:gridSpan w:val="2"/>
          </w:tcPr>
          <w:p w14:paraId="0FE857EA" w14:textId="7102C581" w:rsidR="00877BDA" w:rsidRPr="00753FA4" w:rsidRDefault="00877BDA" w:rsidP="00877BDA">
            <w:pPr>
              <w:tabs>
                <w:tab w:val="decimal" w:pos="240"/>
              </w:tabs>
              <w:spacing w:after="0" w:line="240" w:lineRule="atLeast"/>
              <w:ind w:right="66"/>
              <w:jc w:val="righ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5,543</w:t>
            </w:r>
          </w:p>
        </w:tc>
      </w:tr>
      <w:tr w:rsidR="00877BDA" w:rsidRPr="00753FA4" w14:paraId="6F92E1D1" w14:textId="77777777" w:rsidTr="005023A4">
        <w:trPr>
          <w:gridAfter w:val="1"/>
          <w:wAfter w:w="12" w:type="dxa"/>
          <w:cantSplit/>
          <w:trHeight w:val="188"/>
        </w:trPr>
        <w:tc>
          <w:tcPr>
            <w:tcW w:w="2977" w:type="dxa"/>
          </w:tcPr>
          <w:p w14:paraId="77C48607" w14:textId="11D24E4F" w:rsidR="00877BDA" w:rsidRPr="00753FA4" w:rsidRDefault="00877BDA" w:rsidP="00877BDA">
            <w:pPr>
              <w:tabs>
                <w:tab w:val="left" w:pos="190"/>
              </w:tabs>
              <w:spacing w:after="0" w:line="240" w:lineRule="atLeas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b/>
                <w:bCs/>
                <w:sz w:val="20"/>
                <w:szCs w:val="20"/>
                <w:lang w:val="en-GB" w:bidi="ar-SA"/>
              </w:rPr>
              <w:t>Total financial assets</w:t>
            </w:r>
          </w:p>
        </w:tc>
        <w:tc>
          <w:tcPr>
            <w:tcW w:w="560" w:type="dxa"/>
          </w:tcPr>
          <w:p w14:paraId="4956BF3E"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tcBorders>
              <w:top w:val="single" w:sz="4" w:space="0" w:color="auto"/>
              <w:bottom w:val="double" w:sz="4" w:space="0" w:color="auto"/>
            </w:tcBorders>
            <w:vAlign w:val="bottom"/>
          </w:tcPr>
          <w:p w14:paraId="1FF37B60" w14:textId="0DCB7ABA" w:rsidR="00877BDA" w:rsidRPr="00753FA4" w:rsidRDefault="00877BDA" w:rsidP="0099156F">
            <w:pPr>
              <w:tabs>
                <w:tab w:val="decimal" w:pos="916"/>
              </w:tabs>
              <w:spacing w:after="0" w:line="240" w:lineRule="atLeast"/>
              <w:jc w:val="center"/>
              <w:rPr>
                <w:rFonts w:ascii="Times New Roman" w:hAnsi="Times New Roman"/>
                <w:b/>
                <w:bCs/>
                <w:sz w:val="20"/>
                <w:szCs w:val="20"/>
              </w:rPr>
            </w:pPr>
            <w:r w:rsidRPr="00753FA4">
              <w:rPr>
                <w:rFonts w:ascii="Times New Roman" w:hAnsi="Times New Roman"/>
                <w:b/>
                <w:bCs/>
                <w:sz w:val="20"/>
                <w:szCs w:val="20"/>
              </w:rPr>
              <w:t>90,000</w:t>
            </w:r>
          </w:p>
        </w:tc>
        <w:tc>
          <w:tcPr>
            <w:tcW w:w="229" w:type="dxa"/>
          </w:tcPr>
          <w:p w14:paraId="5AD0E126" w14:textId="77777777" w:rsidR="00877BDA" w:rsidRPr="00753FA4" w:rsidRDefault="00877BDA" w:rsidP="00877BDA">
            <w:pPr>
              <w:tabs>
                <w:tab w:val="decimal" w:pos="765"/>
              </w:tabs>
              <w:spacing w:after="0" w:line="240" w:lineRule="atLeast"/>
              <w:ind w:right="-221"/>
              <w:jc w:val="center"/>
              <w:rPr>
                <w:rFonts w:ascii="Times New Roman" w:hAnsi="Times New Roman" w:cs="Times New Roman"/>
                <w:b/>
                <w:bCs/>
                <w:sz w:val="20"/>
                <w:szCs w:val="20"/>
              </w:rPr>
            </w:pPr>
          </w:p>
        </w:tc>
        <w:tc>
          <w:tcPr>
            <w:tcW w:w="1273" w:type="dxa"/>
            <w:tcBorders>
              <w:top w:val="single" w:sz="4" w:space="0" w:color="auto"/>
              <w:bottom w:val="double" w:sz="4" w:space="0" w:color="auto"/>
            </w:tcBorders>
          </w:tcPr>
          <w:p w14:paraId="1A5A4F64" w14:textId="03A8EE3B" w:rsidR="00877BDA" w:rsidRPr="00753FA4" w:rsidRDefault="00877BDA" w:rsidP="00877BDA">
            <w:pPr>
              <w:tabs>
                <w:tab w:val="decimal" w:pos="998"/>
              </w:tabs>
              <w:spacing w:after="0" w:line="240" w:lineRule="atLeast"/>
              <w:ind w:right="-221"/>
              <w:rPr>
                <w:rFonts w:ascii="Times New Roman" w:hAnsi="Times New Roman" w:cs="Times New Roman"/>
                <w:b/>
                <w:bCs/>
                <w:sz w:val="20"/>
                <w:szCs w:val="20"/>
              </w:rPr>
            </w:pPr>
            <w:r w:rsidRPr="00753FA4">
              <w:rPr>
                <w:rFonts w:ascii="Times New Roman" w:hAnsi="Times New Roman" w:cs="Times New Roman"/>
                <w:b/>
                <w:bCs/>
                <w:sz w:val="20"/>
                <w:szCs w:val="20"/>
              </w:rPr>
              <w:t>257,693</w:t>
            </w:r>
          </w:p>
        </w:tc>
        <w:tc>
          <w:tcPr>
            <w:tcW w:w="215" w:type="dxa"/>
          </w:tcPr>
          <w:p w14:paraId="15A467FA" w14:textId="77777777" w:rsidR="00877BDA" w:rsidRPr="00753FA4" w:rsidRDefault="00877BDA" w:rsidP="00877BDA">
            <w:pPr>
              <w:tabs>
                <w:tab w:val="decimal" w:pos="765"/>
              </w:tabs>
              <w:spacing w:after="0" w:line="240" w:lineRule="atLeast"/>
              <w:ind w:right="-221"/>
              <w:jc w:val="center"/>
              <w:rPr>
                <w:rFonts w:ascii="Times New Roman" w:hAnsi="Times New Roman" w:cs="Times New Roman"/>
                <w:b/>
                <w:bCs/>
                <w:sz w:val="20"/>
                <w:szCs w:val="20"/>
              </w:rPr>
            </w:pPr>
          </w:p>
        </w:tc>
        <w:tc>
          <w:tcPr>
            <w:tcW w:w="1268" w:type="dxa"/>
            <w:tcBorders>
              <w:top w:val="single" w:sz="4" w:space="0" w:color="auto"/>
              <w:bottom w:val="double" w:sz="4" w:space="0" w:color="auto"/>
            </w:tcBorders>
            <w:vAlign w:val="bottom"/>
          </w:tcPr>
          <w:p w14:paraId="5F35A195" w14:textId="0A0D5DE1" w:rsidR="00877BDA" w:rsidRPr="00753FA4" w:rsidRDefault="00877BDA" w:rsidP="00877BDA">
            <w:pPr>
              <w:tabs>
                <w:tab w:val="decimal" w:pos="935"/>
              </w:tabs>
              <w:spacing w:after="0" w:line="240" w:lineRule="atLeast"/>
              <w:jc w:val="center"/>
              <w:rPr>
                <w:rFonts w:ascii="Times New Roman" w:hAnsi="Times New Roman" w:cs="Times New Roman"/>
                <w:b/>
                <w:bCs/>
                <w:sz w:val="20"/>
                <w:szCs w:val="20"/>
              </w:rPr>
            </w:pPr>
            <w:r w:rsidRPr="00753FA4">
              <w:rPr>
                <w:rFonts w:ascii="Times New Roman" w:hAnsi="Times New Roman" w:cs="Times New Roman"/>
                <w:b/>
                <w:bCs/>
                <w:sz w:val="20"/>
                <w:szCs w:val="20"/>
              </w:rPr>
              <w:t>160,177</w:t>
            </w:r>
          </w:p>
        </w:tc>
        <w:tc>
          <w:tcPr>
            <w:tcW w:w="196" w:type="dxa"/>
            <w:vAlign w:val="bottom"/>
          </w:tcPr>
          <w:p w14:paraId="2784C113" w14:textId="77777777" w:rsidR="00877BDA" w:rsidRPr="00753FA4" w:rsidRDefault="00877BDA" w:rsidP="00877BDA">
            <w:pPr>
              <w:tabs>
                <w:tab w:val="decimal" w:pos="935"/>
              </w:tabs>
              <w:spacing w:after="0" w:line="240" w:lineRule="atLeast"/>
              <w:jc w:val="center"/>
              <w:rPr>
                <w:rFonts w:ascii="Times New Roman" w:hAnsi="Times New Roman" w:cs="Times New Roman"/>
                <w:b/>
                <w:bCs/>
                <w:sz w:val="20"/>
                <w:szCs w:val="20"/>
              </w:rPr>
            </w:pPr>
          </w:p>
        </w:tc>
        <w:tc>
          <w:tcPr>
            <w:tcW w:w="1200" w:type="dxa"/>
            <w:tcBorders>
              <w:top w:val="single" w:sz="4" w:space="0" w:color="auto"/>
              <w:bottom w:val="double" w:sz="4" w:space="0" w:color="auto"/>
            </w:tcBorders>
            <w:vAlign w:val="bottom"/>
          </w:tcPr>
          <w:p w14:paraId="2AEFB79E" w14:textId="55FA8541" w:rsidR="00877BDA" w:rsidRPr="00753FA4" w:rsidRDefault="00877BDA" w:rsidP="00877BDA">
            <w:pPr>
              <w:tabs>
                <w:tab w:val="decimal" w:pos="935"/>
              </w:tabs>
              <w:spacing w:after="0" w:line="240" w:lineRule="atLeast"/>
              <w:jc w:val="center"/>
              <w:rPr>
                <w:rFonts w:ascii="Times New Roman" w:hAnsi="Times New Roman" w:cs="Times New Roman"/>
                <w:b/>
                <w:bCs/>
                <w:sz w:val="20"/>
                <w:szCs w:val="20"/>
              </w:rPr>
            </w:pPr>
            <w:r w:rsidRPr="00753FA4">
              <w:rPr>
                <w:rFonts w:ascii="Times New Roman" w:hAnsi="Times New Roman" w:cs="Times New Roman"/>
                <w:b/>
                <w:bCs/>
                <w:sz w:val="20"/>
                <w:szCs w:val="20"/>
              </w:rPr>
              <w:t>5</w:t>
            </w:r>
            <w:r w:rsidR="00D76F44" w:rsidRPr="00753FA4">
              <w:rPr>
                <w:rFonts w:ascii="Times New Roman" w:hAnsi="Times New Roman" w:cs="Times New Roman"/>
                <w:b/>
                <w:bCs/>
                <w:sz w:val="20"/>
                <w:szCs w:val="20"/>
              </w:rPr>
              <w:t>0</w:t>
            </w:r>
            <w:r w:rsidRPr="00753FA4">
              <w:rPr>
                <w:rFonts w:ascii="Times New Roman" w:hAnsi="Times New Roman" w:cs="Times New Roman"/>
                <w:b/>
                <w:bCs/>
                <w:sz w:val="20"/>
                <w:szCs w:val="20"/>
              </w:rPr>
              <w:t>7,870</w:t>
            </w:r>
          </w:p>
        </w:tc>
        <w:tc>
          <w:tcPr>
            <w:tcW w:w="183" w:type="dxa"/>
            <w:vAlign w:val="bottom"/>
          </w:tcPr>
          <w:p w14:paraId="4963E757" w14:textId="77777777" w:rsidR="00877BDA" w:rsidRPr="00753FA4" w:rsidRDefault="00877BDA" w:rsidP="00877BDA">
            <w:pPr>
              <w:tabs>
                <w:tab w:val="decimal" w:pos="765"/>
              </w:tabs>
              <w:spacing w:after="0" w:line="240" w:lineRule="atLeast"/>
              <w:ind w:right="-221"/>
              <w:jc w:val="center"/>
              <w:rPr>
                <w:rFonts w:ascii="Times New Roman" w:hAnsi="Times New Roman" w:cs="Times New Roman"/>
                <w:sz w:val="20"/>
                <w:szCs w:val="20"/>
              </w:rPr>
            </w:pPr>
          </w:p>
        </w:tc>
        <w:tc>
          <w:tcPr>
            <w:tcW w:w="991" w:type="dxa"/>
            <w:gridSpan w:val="2"/>
            <w:vAlign w:val="bottom"/>
          </w:tcPr>
          <w:p w14:paraId="18AEBE43" w14:textId="77777777" w:rsidR="00877BDA" w:rsidRPr="00753FA4" w:rsidRDefault="00877BDA" w:rsidP="00877BDA">
            <w:pPr>
              <w:tabs>
                <w:tab w:val="decimal" w:pos="240"/>
              </w:tabs>
              <w:spacing w:after="0" w:line="240" w:lineRule="atLeast"/>
              <w:ind w:right="-221"/>
              <w:jc w:val="center"/>
              <w:rPr>
                <w:rFonts w:ascii="Times New Roman" w:hAnsi="Times New Roman" w:cs="Times New Roman"/>
                <w:sz w:val="20"/>
                <w:szCs w:val="20"/>
              </w:rPr>
            </w:pPr>
          </w:p>
        </w:tc>
        <w:tc>
          <w:tcPr>
            <w:tcW w:w="181" w:type="dxa"/>
            <w:vAlign w:val="bottom"/>
          </w:tcPr>
          <w:p w14:paraId="02C5D906" w14:textId="77777777" w:rsidR="00877BDA" w:rsidRPr="00753FA4" w:rsidRDefault="00877BDA" w:rsidP="00877BDA">
            <w:pPr>
              <w:tabs>
                <w:tab w:val="decimal" w:pos="765"/>
              </w:tabs>
              <w:spacing w:after="0" w:line="240" w:lineRule="atLeast"/>
              <w:ind w:right="-221"/>
              <w:jc w:val="center"/>
              <w:rPr>
                <w:rFonts w:ascii="Times New Roman" w:hAnsi="Times New Roman" w:cs="Times New Roman"/>
                <w:sz w:val="20"/>
                <w:szCs w:val="20"/>
              </w:rPr>
            </w:pPr>
          </w:p>
        </w:tc>
        <w:tc>
          <w:tcPr>
            <w:tcW w:w="1208" w:type="dxa"/>
            <w:vAlign w:val="bottom"/>
          </w:tcPr>
          <w:p w14:paraId="7B2375FF"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215" w:type="dxa"/>
            <w:vAlign w:val="bottom"/>
          </w:tcPr>
          <w:p w14:paraId="1A72A809" w14:textId="77777777" w:rsidR="00877BDA" w:rsidRPr="00753FA4" w:rsidRDefault="00877BDA" w:rsidP="00877BDA">
            <w:pPr>
              <w:tabs>
                <w:tab w:val="decimal" w:pos="765"/>
              </w:tabs>
              <w:spacing w:after="0" w:line="240" w:lineRule="atLeast"/>
              <w:ind w:right="-221"/>
              <w:jc w:val="center"/>
              <w:rPr>
                <w:rFonts w:ascii="Times New Roman" w:hAnsi="Times New Roman" w:cs="Times New Roman"/>
                <w:sz w:val="20"/>
                <w:szCs w:val="20"/>
              </w:rPr>
            </w:pPr>
          </w:p>
        </w:tc>
        <w:tc>
          <w:tcPr>
            <w:tcW w:w="1135" w:type="dxa"/>
            <w:vAlign w:val="bottom"/>
          </w:tcPr>
          <w:p w14:paraId="3BA51725" w14:textId="77777777" w:rsidR="00877BDA" w:rsidRPr="00753FA4" w:rsidRDefault="00877BDA" w:rsidP="00877BDA">
            <w:pPr>
              <w:tabs>
                <w:tab w:val="decimal" w:pos="935"/>
              </w:tabs>
              <w:spacing w:after="0" w:line="240" w:lineRule="atLeast"/>
              <w:jc w:val="center"/>
              <w:rPr>
                <w:rFonts w:ascii="Times New Roman" w:hAnsi="Times New Roman" w:cs="Times New Roman"/>
                <w:sz w:val="20"/>
                <w:szCs w:val="20"/>
              </w:rPr>
            </w:pPr>
          </w:p>
        </w:tc>
        <w:tc>
          <w:tcPr>
            <w:tcW w:w="180" w:type="dxa"/>
            <w:vAlign w:val="bottom"/>
          </w:tcPr>
          <w:p w14:paraId="4775B0EC" w14:textId="77777777" w:rsidR="00877BDA" w:rsidRPr="00753FA4" w:rsidRDefault="00877BDA" w:rsidP="00877BDA">
            <w:pPr>
              <w:tabs>
                <w:tab w:val="decimal" w:pos="765"/>
              </w:tabs>
              <w:spacing w:after="0" w:line="240" w:lineRule="atLeast"/>
              <w:ind w:right="-221"/>
              <w:jc w:val="center"/>
              <w:rPr>
                <w:rFonts w:ascii="Times New Roman" w:hAnsi="Times New Roman" w:cs="Times New Roman"/>
                <w:sz w:val="20"/>
                <w:szCs w:val="20"/>
              </w:rPr>
            </w:pPr>
          </w:p>
        </w:tc>
        <w:tc>
          <w:tcPr>
            <w:tcW w:w="1270" w:type="dxa"/>
            <w:gridSpan w:val="2"/>
            <w:vAlign w:val="bottom"/>
          </w:tcPr>
          <w:p w14:paraId="09111658" w14:textId="77777777" w:rsidR="00877BDA" w:rsidRPr="00753FA4" w:rsidRDefault="00877BDA" w:rsidP="00877BDA">
            <w:pPr>
              <w:tabs>
                <w:tab w:val="decimal" w:pos="935"/>
              </w:tabs>
              <w:spacing w:after="0" w:line="240" w:lineRule="atLeast"/>
              <w:jc w:val="center"/>
              <w:rPr>
                <w:rFonts w:ascii="Times New Roman" w:hAnsi="Times New Roman" w:cs="Times New Roman"/>
                <w:sz w:val="20"/>
                <w:szCs w:val="20"/>
              </w:rPr>
            </w:pPr>
          </w:p>
        </w:tc>
      </w:tr>
      <w:tr w:rsidR="00877BDA" w:rsidRPr="00753FA4" w14:paraId="51DCCE09" w14:textId="77777777" w:rsidTr="005023A4">
        <w:trPr>
          <w:gridAfter w:val="1"/>
          <w:wAfter w:w="12" w:type="dxa"/>
          <w:cantSplit/>
          <w:trHeight w:val="198"/>
        </w:trPr>
        <w:tc>
          <w:tcPr>
            <w:tcW w:w="2977" w:type="dxa"/>
          </w:tcPr>
          <w:p w14:paraId="70EE0370" w14:textId="77777777" w:rsidR="00877BDA" w:rsidRPr="00753FA4" w:rsidRDefault="00877BDA" w:rsidP="00877BDA">
            <w:pPr>
              <w:tabs>
                <w:tab w:val="left" w:pos="190"/>
              </w:tabs>
              <w:spacing w:after="0" w:line="240" w:lineRule="atLeast"/>
              <w:rPr>
                <w:rFonts w:ascii="Times New Roman" w:eastAsia="Times New Roman" w:hAnsi="Times New Roman" w:cs="Times New Roman"/>
                <w:sz w:val="20"/>
                <w:szCs w:val="20"/>
                <w:lang w:val="en-GB" w:bidi="ar-SA"/>
              </w:rPr>
            </w:pPr>
          </w:p>
        </w:tc>
        <w:tc>
          <w:tcPr>
            <w:tcW w:w="560" w:type="dxa"/>
          </w:tcPr>
          <w:p w14:paraId="7606CAE8"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tcBorders>
              <w:top w:val="double" w:sz="4" w:space="0" w:color="auto"/>
            </w:tcBorders>
            <w:vAlign w:val="bottom"/>
          </w:tcPr>
          <w:p w14:paraId="7DA323C8" w14:textId="77777777" w:rsidR="00877BDA" w:rsidRPr="00753FA4" w:rsidRDefault="00877BDA" w:rsidP="00877BDA">
            <w:pPr>
              <w:tabs>
                <w:tab w:val="decimal" w:pos="967"/>
              </w:tabs>
              <w:spacing w:after="0" w:line="240" w:lineRule="atLeast"/>
              <w:jc w:val="center"/>
              <w:rPr>
                <w:rFonts w:ascii="Times New Roman" w:eastAsia="Times New Roman" w:hAnsi="Times New Roman" w:cs="Times New Roman"/>
                <w:b/>
                <w:bCs/>
                <w:sz w:val="20"/>
                <w:szCs w:val="20"/>
                <w:lang w:val="en-GB" w:bidi="ar-SA"/>
              </w:rPr>
            </w:pPr>
          </w:p>
        </w:tc>
        <w:tc>
          <w:tcPr>
            <w:tcW w:w="229" w:type="dxa"/>
          </w:tcPr>
          <w:p w14:paraId="76A0B972"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3" w:type="dxa"/>
            <w:tcBorders>
              <w:top w:val="double" w:sz="4" w:space="0" w:color="auto"/>
            </w:tcBorders>
            <w:vAlign w:val="bottom"/>
          </w:tcPr>
          <w:p w14:paraId="0EF74C1E" w14:textId="77777777" w:rsidR="00877BDA" w:rsidRPr="00753FA4" w:rsidRDefault="00877BDA" w:rsidP="00877BDA">
            <w:pPr>
              <w:tabs>
                <w:tab w:val="decimal" w:pos="857"/>
              </w:tabs>
              <w:spacing w:after="0" w:line="240" w:lineRule="atLeast"/>
              <w:jc w:val="center"/>
              <w:rPr>
                <w:rFonts w:ascii="Times New Roman" w:eastAsia="Times New Roman" w:hAnsi="Times New Roman" w:cs="Times New Roman"/>
                <w:b/>
                <w:bCs/>
                <w:sz w:val="20"/>
                <w:szCs w:val="20"/>
                <w:lang w:val="en-GB" w:bidi="ar-SA"/>
              </w:rPr>
            </w:pPr>
          </w:p>
        </w:tc>
        <w:tc>
          <w:tcPr>
            <w:tcW w:w="215" w:type="dxa"/>
          </w:tcPr>
          <w:p w14:paraId="402FDE8F"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68" w:type="dxa"/>
            <w:tcBorders>
              <w:top w:val="double" w:sz="4" w:space="0" w:color="auto"/>
            </w:tcBorders>
          </w:tcPr>
          <w:p w14:paraId="0779EE9E" w14:textId="77777777" w:rsidR="00877BDA" w:rsidRPr="00753FA4" w:rsidRDefault="00877BDA" w:rsidP="00877BDA">
            <w:pPr>
              <w:tabs>
                <w:tab w:val="decimal" w:pos="240"/>
              </w:tabs>
              <w:spacing w:after="0" w:line="240" w:lineRule="atLeast"/>
              <w:jc w:val="center"/>
              <w:rPr>
                <w:rFonts w:ascii="Times New Roman" w:eastAsia="Times New Roman" w:hAnsi="Times New Roman" w:cs="Times New Roman"/>
                <w:b/>
                <w:bCs/>
                <w:sz w:val="20"/>
                <w:szCs w:val="20"/>
                <w:lang w:val="en-GB" w:bidi="ar-SA"/>
              </w:rPr>
            </w:pPr>
          </w:p>
        </w:tc>
        <w:tc>
          <w:tcPr>
            <w:tcW w:w="196" w:type="dxa"/>
            <w:vAlign w:val="bottom"/>
          </w:tcPr>
          <w:p w14:paraId="6BC3CEA1"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00" w:type="dxa"/>
            <w:tcBorders>
              <w:top w:val="double" w:sz="4" w:space="0" w:color="auto"/>
            </w:tcBorders>
            <w:vAlign w:val="bottom"/>
          </w:tcPr>
          <w:p w14:paraId="51DAEF46" w14:textId="77777777" w:rsidR="00877BDA" w:rsidRPr="00753FA4" w:rsidRDefault="00877BDA" w:rsidP="00877BDA">
            <w:pPr>
              <w:tabs>
                <w:tab w:val="decimal" w:pos="944"/>
              </w:tabs>
              <w:spacing w:after="0" w:line="240" w:lineRule="atLeast"/>
              <w:jc w:val="center"/>
              <w:rPr>
                <w:rFonts w:ascii="Times New Roman" w:eastAsia="Times New Roman" w:hAnsi="Times New Roman" w:cs="Times New Roman"/>
                <w:b/>
                <w:bCs/>
                <w:sz w:val="20"/>
                <w:szCs w:val="20"/>
                <w:lang w:val="en-GB" w:bidi="ar-SA"/>
              </w:rPr>
            </w:pPr>
          </w:p>
        </w:tc>
        <w:tc>
          <w:tcPr>
            <w:tcW w:w="183" w:type="dxa"/>
            <w:vAlign w:val="bottom"/>
          </w:tcPr>
          <w:p w14:paraId="571A22C6"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991" w:type="dxa"/>
            <w:gridSpan w:val="2"/>
            <w:vAlign w:val="bottom"/>
          </w:tcPr>
          <w:p w14:paraId="20B4F7AC"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81" w:type="dxa"/>
            <w:vAlign w:val="bottom"/>
          </w:tcPr>
          <w:p w14:paraId="598E50FB"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08" w:type="dxa"/>
            <w:vAlign w:val="bottom"/>
          </w:tcPr>
          <w:p w14:paraId="43C5A2AC"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215" w:type="dxa"/>
            <w:vAlign w:val="bottom"/>
          </w:tcPr>
          <w:p w14:paraId="0FFE7322"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135" w:type="dxa"/>
            <w:vAlign w:val="bottom"/>
          </w:tcPr>
          <w:p w14:paraId="2F93A03E" w14:textId="77777777" w:rsidR="00877BDA" w:rsidRPr="00753FA4" w:rsidRDefault="00877BDA" w:rsidP="00877BDA">
            <w:pPr>
              <w:tabs>
                <w:tab w:val="decimal" w:pos="935"/>
              </w:tabs>
              <w:spacing w:after="0" w:line="240" w:lineRule="atLeast"/>
              <w:jc w:val="center"/>
              <w:rPr>
                <w:rFonts w:ascii="Times New Roman" w:hAnsi="Times New Roman"/>
                <w:sz w:val="20"/>
                <w:szCs w:val="20"/>
              </w:rPr>
            </w:pPr>
          </w:p>
        </w:tc>
        <w:tc>
          <w:tcPr>
            <w:tcW w:w="180" w:type="dxa"/>
            <w:vAlign w:val="bottom"/>
          </w:tcPr>
          <w:p w14:paraId="4D77298A" w14:textId="77777777" w:rsidR="00877BDA" w:rsidRPr="00753FA4" w:rsidRDefault="00877BDA" w:rsidP="00877BDA">
            <w:pPr>
              <w:tabs>
                <w:tab w:val="decimal" w:pos="765"/>
              </w:tabs>
              <w:spacing w:after="0" w:line="240" w:lineRule="atLeast"/>
              <w:rPr>
                <w:rFonts w:ascii="Times New Roman" w:eastAsia="Times New Roman" w:hAnsi="Times New Roman" w:cs="Times New Roman"/>
                <w:b/>
                <w:bCs/>
                <w:sz w:val="20"/>
                <w:szCs w:val="20"/>
                <w:lang w:val="en-GB" w:bidi="ar-SA"/>
              </w:rPr>
            </w:pPr>
          </w:p>
        </w:tc>
        <w:tc>
          <w:tcPr>
            <w:tcW w:w="1270" w:type="dxa"/>
            <w:gridSpan w:val="2"/>
            <w:vAlign w:val="bottom"/>
          </w:tcPr>
          <w:p w14:paraId="6F8163C1" w14:textId="77777777" w:rsidR="00877BDA" w:rsidRPr="00753FA4" w:rsidRDefault="00877BDA" w:rsidP="00877BDA">
            <w:pPr>
              <w:tabs>
                <w:tab w:val="decimal" w:pos="935"/>
              </w:tabs>
              <w:spacing w:after="0" w:line="240" w:lineRule="atLeast"/>
              <w:jc w:val="center"/>
              <w:rPr>
                <w:rFonts w:ascii="Times New Roman" w:hAnsi="Times New Roman"/>
                <w:sz w:val="20"/>
                <w:szCs w:val="20"/>
              </w:rPr>
            </w:pPr>
          </w:p>
        </w:tc>
      </w:tr>
      <w:tr w:rsidR="00877BDA" w:rsidRPr="00753FA4" w14:paraId="1FEFA103" w14:textId="77777777" w:rsidTr="005023A4">
        <w:trPr>
          <w:gridAfter w:val="1"/>
          <w:wAfter w:w="12" w:type="dxa"/>
          <w:cantSplit/>
          <w:trHeight w:val="188"/>
        </w:trPr>
        <w:tc>
          <w:tcPr>
            <w:tcW w:w="2977" w:type="dxa"/>
          </w:tcPr>
          <w:p w14:paraId="1ED910E7" w14:textId="77777777" w:rsidR="00877BDA" w:rsidRPr="00753FA4" w:rsidRDefault="00877BDA" w:rsidP="00877BDA">
            <w:pPr>
              <w:tabs>
                <w:tab w:val="left" w:pos="100"/>
              </w:tabs>
              <w:spacing w:after="0" w:line="240" w:lineRule="atLeast"/>
              <w:ind w:left="100" w:hanging="100"/>
              <w:rPr>
                <w:rFonts w:ascii="Times New Roman" w:eastAsia="Times New Roman" w:hAnsi="Times New Roman" w:cs="Times New Roman"/>
                <w:b/>
                <w:bCs/>
                <w:sz w:val="20"/>
                <w:szCs w:val="20"/>
                <w:lang w:val="en-GB" w:bidi="ar-SA"/>
              </w:rPr>
            </w:pPr>
            <w:r w:rsidRPr="00753FA4">
              <w:rPr>
                <w:rFonts w:ascii="Times New Roman" w:eastAsia="Times New Roman" w:hAnsi="Times New Roman" w:cs="Times New Roman"/>
                <w:b/>
                <w:bCs/>
                <w:i/>
                <w:iCs/>
                <w:sz w:val="20"/>
                <w:szCs w:val="20"/>
                <w:lang w:val="en-GB" w:bidi="ar-SA"/>
              </w:rPr>
              <w:t>Financial liabilities</w:t>
            </w:r>
          </w:p>
        </w:tc>
        <w:tc>
          <w:tcPr>
            <w:tcW w:w="560" w:type="dxa"/>
          </w:tcPr>
          <w:p w14:paraId="086A3B66"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vAlign w:val="bottom"/>
          </w:tcPr>
          <w:p w14:paraId="6E75647C" w14:textId="77777777" w:rsidR="00877BDA" w:rsidRPr="00753FA4" w:rsidRDefault="00877BDA" w:rsidP="00877BDA">
            <w:pPr>
              <w:tabs>
                <w:tab w:val="decimal" w:pos="967"/>
              </w:tabs>
              <w:spacing w:after="0" w:line="240" w:lineRule="atLeast"/>
              <w:jc w:val="center"/>
              <w:rPr>
                <w:rFonts w:ascii="Times New Roman" w:eastAsia="Times New Roman" w:hAnsi="Times New Roman" w:cs="Times New Roman"/>
                <w:sz w:val="20"/>
                <w:szCs w:val="20"/>
                <w:lang w:val="en-GB" w:bidi="ar-SA"/>
              </w:rPr>
            </w:pPr>
          </w:p>
        </w:tc>
        <w:tc>
          <w:tcPr>
            <w:tcW w:w="229" w:type="dxa"/>
          </w:tcPr>
          <w:p w14:paraId="289CDE3D"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3" w:type="dxa"/>
            <w:vAlign w:val="bottom"/>
          </w:tcPr>
          <w:p w14:paraId="250680EF"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15" w:type="dxa"/>
          </w:tcPr>
          <w:p w14:paraId="058D2233"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8" w:type="dxa"/>
          </w:tcPr>
          <w:p w14:paraId="1265BC0C"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96" w:type="dxa"/>
            <w:vAlign w:val="bottom"/>
          </w:tcPr>
          <w:p w14:paraId="63EBD0B4"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vAlign w:val="bottom"/>
          </w:tcPr>
          <w:p w14:paraId="68B27A01" w14:textId="77777777" w:rsidR="00877BDA" w:rsidRPr="00753FA4" w:rsidRDefault="00877BDA" w:rsidP="00877BDA">
            <w:pPr>
              <w:tabs>
                <w:tab w:val="decimal" w:pos="853"/>
              </w:tabs>
              <w:spacing w:after="0" w:line="240" w:lineRule="atLeast"/>
              <w:jc w:val="center"/>
              <w:rPr>
                <w:rFonts w:ascii="Times New Roman" w:eastAsia="Times New Roman" w:hAnsi="Times New Roman" w:cs="Times New Roman"/>
                <w:sz w:val="20"/>
                <w:szCs w:val="20"/>
                <w:lang w:val="en-GB" w:bidi="ar-SA"/>
              </w:rPr>
            </w:pPr>
          </w:p>
        </w:tc>
        <w:tc>
          <w:tcPr>
            <w:tcW w:w="183" w:type="dxa"/>
            <w:vAlign w:val="bottom"/>
          </w:tcPr>
          <w:p w14:paraId="21FF78CB"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60C9C3F5"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1" w:type="dxa"/>
            <w:vAlign w:val="bottom"/>
          </w:tcPr>
          <w:p w14:paraId="376F8165"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8" w:type="dxa"/>
            <w:vAlign w:val="bottom"/>
          </w:tcPr>
          <w:p w14:paraId="4BC3CF0A"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215" w:type="dxa"/>
            <w:vAlign w:val="bottom"/>
          </w:tcPr>
          <w:p w14:paraId="31EA9A2F"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5" w:type="dxa"/>
            <w:vAlign w:val="bottom"/>
          </w:tcPr>
          <w:p w14:paraId="1029D7F7" w14:textId="77777777" w:rsidR="00877BDA" w:rsidRPr="00753FA4" w:rsidRDefault="00877BDA" w:rsidP="00877BDA">
            <w:pPr>
              <w:tabs>
                <w:tab w:val="decimal" w:pos="935"/>
              </w:tabs>
              <w:spacing w:after="0" w:line="240" w:lineRule="atLeast"/>
              <w:jc w:val="center"/>
              <w:rPr>
                <w:rFonts w:ascii="Times New Roman" w:hAnsi="Times New Roman"/>
                <w:sz w:val="20"/>
                <w:szCs w:val="20"/>
              </w:rPr>
            </w:pPr>
          </w:p>
        </w:tc>
        <w:tc>
          <w:tcPr>
            <w:tcW w:w="180" w:type="dxa"/>
            <w:vAlign w:val="bottom"/>
          </w:tcPr>
          <w:p w14:paraId="304EDEDF" w14:textId="77777777" w:rsidR="00877BDA" w:rsidRPr="00753FA4" w:rsidRDefault="00877BDA" w:rsidP="00877BDA">
            <w:pPr>
              <w:tabs>
                <w:tab w:val="decimal" w:pos="765"/>
              </w:tabs>
              <w:spacing w:after="0" w:line="240" w:lineRule="atLeast"/>
              <w:rPr>
                <w:rFonts w:ascii="Times New Roman" w:eastAsia="Times New Roman" w:hAnsi="Times New Roman" w:cs="Times New Roman"/>
                <w:sz w:val="20"/>
                <w:szCs w:val="20"/>
                <w:lang w:val="en-GB" w:bidi="ar-SA"/>
              </w:rPr>
            </w:pPr>
          </w:p>
        </w:tc>
        <w:tc>
          <w:tcPr>
            <w:tcW w:w="1270" w:type="dxa"/>
            <w:gridSpan w:val="2"/>
            <w:vAlign w:val="bottom"/>
          </w:tcPr>
          <w:p w14:paraId="5CC8D711" w14:textId="77777777" w:rsidR="00877BDA" w:rsidRPr="00753FA4" w:rsidRDefault="00877BDA" w:rsidP="00877BDA">
            <w:pPr>
              <w:tabs>
                <w:tab w:val="decimal" w:pos="935"/>
              </w:tabs>
              <w:spacing w:after="0" w:line="240" w:lineRule="atLeast"/>
              <w:jc w:val="center"/>
              <w:rPr>
                <w:rFonts w:ascii="Times New Roman" w:hAnsi="Times New Roman"/>
                <w:sz w:val="20"/>
                <w:szCs w:val="20"/>
              </w:rPr>
            </w:pPr>
          </w:p>
        </w:tc>
      </w:tr>
      <w:tr w:rsidR="00877BDA" w:rsidRPr="00753FA4" w14:paraId="490BB2D2" w14:textId="77777777" w:rsidTr="005023A4">
        <w:trPr>
          <w:gridAfter w:val="1"/>
          <w:wAfter w:w="12" w:type="dxa"/>
          <w:cantSplit/>
          <w:trHeight w:val="188"/>
        </w:trPr>
        <w:tc>
          <w:tcPr>
            <w:tcW w:w="2977" w:type="dxa"/>
          </w:tcPr>
          <w:p w14:paraId="4700B0E7" w14:textId="77777777" w:rsidR="00877BDA" w:rsidRPr="00753FA4" w:rsidRDefault="00877BDA" w:rsidP="00877BDA">
            <w:pPr>
              <w:spacing w:after="0" w:line="240" w:lineRule="atLeast"/>
              <w:ind w:left="162" w:hanging="162"/>
              <w:rPr>
                <w:rFonts w:ascii="Times New Roman" w:eastAsia="Times New Roman" w:hAnsi="Times New Roman" w:cs="Times New Roman"/>
                <w:b/>
                <w:bCs/>
                <w:i/>
                <w:iCs/>
                <w:sz w:val="20"/>
                <w:szCs w:val="20"/>
                <w:lang w:val="en-GB" w:bidi="ar-SA"/>
              </w:rPr>
            </w:pPr>
            <w:r w:rsidRPr="00753FA4">
              <w:rPr>
                <w:rFonts w:ascii="Times New Roman" w:eastAsia="Times New Roman" w:hAnsi="Times New Roman" w:cs="Times New Roman"/>
                <w:sz w:val="20"/>
                <w:szCs w:val="20"/>
              </w:rPr>
              <w:t xml:space="preserve">Short-term borrowings from </w:t>
            </w:r>
            <w:r w:rsidRPr="00753FA4">
              <w:rPr>
                <w:rFonts w:ascii="Times New Roman" w:eastAsia="Times New Roman" w:hAnsi="Times New Roman" w:cs="Times New Roman"/>
                <w:sz w:val="20"/>
                <w:szCs w:val="20"/>
                <w:lang w:bidi="ar-SA"/>
              </w:rPr>
              <w:t>financial</w:t>
            </w:r>
            <w:r w:rsidRPr="00753FA4">
              <w:rPr>
                <w:rFonts w:ascii="Times New Roman" w:eastAsia="Times New Roman" w:hAnsi="Times New Roman" w:cs="Times New Roman"/>
                <w:sz w:val="20"/>
                <w:szCs w:val="20"/>
              </w:rPr>
              <w:t xml:space="preserve"> institutions</w:t>
            </w:r>
          </w:p>
        </w:tc>
        <w:tc>
          <w:tcPr>
            <w:tcW w:w="560" w:type="dxa"/>
          </w:tcPr>
          <w:p w14:paraId="008F6C55"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5" w:type="dxa"/>
          </w:tcPr>
          <w:p w14:paraId="7F5B41EC" w14:textId="7D682E89"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208C7987" w14:textId="6AFD008E"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29" w:type="dxa"/>
          </w:tcPr>
          <w:p w14:paraId="481EFA42" w14:textId="77777777" w:rsidR="00877BDA" w:rsidRPr="00753FA4" w:rsidRDefault="00877BDA" w:rsidP="00877BDA">
            <w:pPr>
              <w:tabs>
                <w:tab w:val="decimal" w:pos="24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3" w:type="dxa"/>
          </w:tcPr>
          <w:p w14:paraId="0C9AB674"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59C3EB14" w14:textId="265639EA"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tcPr>
          <w:p w14:paraId="4C1E3ACD"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268" w:type="dxa"/>
          </w:tcPr>
          <w:p w14:paraId="7E8BD7E0" w14:textId="77777777" w:rsidR="00877BDA" w:rsidRPr="00753FA4" w:rsidRDefault="00877BDA" w:rsidP="00877BDA">
            <w:pPr>
              <w:tabs>
                <w:tab w:val="decimal" w:pos="998"/>
              </w:tabs>
              <w:spacing w:after="0" w:line="240" w:lineRule="atLeast"/>
              <w:jc w:val="center"/>
              <w:rPr>
                <w:rFonts w:ascii="Times New Roman" w:hAnsi="Times New Roman"/>
                <w:sz w:val="20"/>
                <w:szCs w:val="20"/>
              </w:rPr>
            </w:pPr>
          </w:p>
          <w:p w14:paraId="4E066D23" w14:textId="290CFB81" w:rsidR="00877BDA" w:rsidRPr="00753FA4" w:rsidRDefault="00877BDA" w:rsidP="00877BDA">
            <w:pPr>
              <w:tabs>
                <w:tab w:val="decimal" w:pos="998"/>
              </w:tabs>
              <w:spacing w:after="0" w:line="240" w:lineRule="atLeast"/>
              <w:jc w:val="center"/>
              <w:rPr>
                <w:rFonts w:ascii="Times New Roman" w:hAnsi="Times New Roman"/>
                <w:sz w:val="20"/>
                <w:szCs w:val="20"/>
              </w:rPr>
            </w:pPr>
            <w:r w:rsidRPr="00753FA4">
              <w:rPr>
                <w:rFonts w:ascii="Times New Roman" w:hAnsi="Times New Roman"/>
                <w:sz w:val="20"/>
                <w:szCs w:val="20"/>
              </w:rPr>
              <w:t>(1,209,695)</w:t>
            </w:r>
          </w:p>
        </w:tc>
        <w:tc>
          <w:tcPr>
            <w:tcW w:w="196" w:type="dxa"/>
          </w:tcPr>
          <w:p w14:paraId="6795B36D" w14:textId="77777777" w:rsidR="00877BDA" w:rsidRPr="00753FA4" w:rsidRDefault="00877BDA" w:rsidP="00877BDA">
            <w:pPr>
              <w:tabs>
                <w:tab w:val="decimal" w:pos="240"/>
                <w:tab w:val="decimal" w:pos="853"/>
              </w:tabs>
              <w:spacing w:after="0" w:line="240" w:lineRule="atLeast"/>
              <w:jc w:val="center"/>
              <w:rPr>
                <w:rFonts w:ascii="Times New Roman" w:hAnsi="Times New Roman" w:cs="Times New Roman"/>
                <w:sz w:val="20"/>
                <w:szCs w:val="20"/>
              </w:rPr>
            </w:pPr>
          </w:p>
        </w:tc>
        <w:tc>
          <w:tcPr>
            <w:tcW w:w="1200" w:type="dxa"/>
          </w:tcPr>
          <w:p w14:paraId="33941E17" w14:textId="77777777" w:rsidR="00877BDA" w:rsidRPr="00753FA4" w:rsidRDefault="00877BDA" w:rsidP="00877BDA">
            <w:pPr>
              <w:tabs>
                <w:tab w:val="decimal" w:pos="998"/>
              </w:tabs>
              <w:spacing w:after="0" w:line="240" w:lineRule="atLeast"/>
              <w:jc w:val="center"/>
              <w:rPr>
                <w:rFonts w:ascii="Times New Roman" w:hAnsi="Times New Roman"/>
                <w:sz w:val="20"/>
                <w:szCs w:val="20"/>
              </w:rPr>
            </w:pPr>
          </w:p>
          <w:p w14:paraId="75114306" w14:textId="54533617" w:rsidR="00877BDA" w:rsidRPr="00753FA4" w:rsidRDefault="00877BDA" w:rsidP="00877BDA">
            <w:pPr>
              <w:tabs>
                <w:tab w:val="decimal" w:pos="1015"/>
              </w:tabs>
              <w:spacing w:after="0" w:line="240" w:lineRule="atLeast"/>
              <w:jc w:val="center"/>
              <w:rPr>
                <w:rFonts w:ascii="Times New Roman" w:hAnsi="Times New Roman"/>
                <w:sz w:val="20"/>
                <w:szCs w:val="20"/>
              </w:rPr>
            </w:pPr>
            <w:r w:rsidRPr="00753FA4">
              <w:rPr>
                <w:rFonts w:ascii="Times New Roman" w:hAnsi="Times New Roman"/>
                <w:sz w:val="20"/>
                <w:szCs w:val="20"/>
              </w:rPr>
              <w:t>(1,209,695)</w:t>
            </w:r>
          </w:p>
        </w:tc>
        <w:tc>
          <w:tcPr>
            <w:tcW w:w="183" w:type="dxa"/>
          </w:tcPr>
          <w:p w14:paraId="324522A2"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991" w:type="dxa"/>
            <w:gridSpan w:val="2"/>
          </w:tcPr>
          <w:p w14:paraId="51A7FB3F"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214E7898" w14:textId="345E85B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1" w:type="dxa"/>
          </w:tcPr>
          <w:p w14:paraId="5A752D98"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208" w:type="dxa"/>
          </w:tcPr>
          <w:p w14:paraId="5889CEB0"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5C62F9E8" w14:textId="39CB29C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tcPr>
          <w:p w14:paraId="5C1A2361"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135" w:type="dxa"/>
          </w:tcPr>
          <w:p w14:paraId="42D4632E" w14:textId="77777777" w:rsidR="00877BDA" w:rsidRPr="00753FA4" w:rsidRDefault="00877BDA" w:rsidP="00877BDA">
            <w:pPr>
              <w:tabs>
                <w:tab w:val="decimal" w:pos="935"/>
              </w:tabs>
              <w:spacing w:after="0" w:line="240" w:lineRule="atLeast"/>
              <w:jc w:val="center"/>
              <w:rPr>
                <w:rFonts w:ascii="Times New Roman" w:hAnsi="Times New Roman"/>
                <w:sz w:val="20"/>
                <w:szCs w:val="20"/>
              </w:rPr>
            </w:pPr>
          </w:p>
          <w:p w14:paraId="71CC21DE" w14:textId="76E5545B" w:rsidR="00877BDA" w:rsidRPr="00753FA4" w:rsidRDefault="00877BDA" w:rsidP="00877BDA">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(1,206,942)</w:t>
            </w:r>
          </w:p>
        </w:tc>
        <w:tc>
          <w:tcPr>
            <w:tcW w:w="180" w:type="dxa"/>
          </w:tcPr>
          <w:p w14:paraId="3F3C357D" w14:textId="77777777" w:rsidR="00877BDA" w:rsidRPr="00753FA4" w:rsidRDefault="00877BDA" w:rsidP="00877BDA">
            <w:pPr>
              <w:tabs>
                <w:tab w:val="decimal" w:pos="240"/>
                <w:tab w:val="decimal" w:pos="765"/>
              </w:tabs>
              <w:spacing w:after="0" w:line="240" w:lineRule="atLeast"/>
              <w:rPr>
                <w:rFonts w:ascii="Times New Roman" w:hAnsi="Times New Roman" w:cs="Times New Roman"/>
                <w:sz w:val="20"/>
                <w:szCs w:val="20"/>
              </w:rPr>
            </w:pPr>
          </w:p>
        </w:tc>
        <w:tc>
          <w:tcPr>
            <w:tcW w:w="1270" w:type="dxa"/>
            <w:gridSpan w:val="2"/>
          </w:tcPr>
          <w:p w14:paraId="2030A465" w14:textId="77777777" w:rsidR="00877BDA" w:rsidRPr="00753FA4" w:rsidRDefault="00877BDA" w:rsidP="00877BDA">
            <w:pPr>
              <w:tabs>
                <w:tab w:val="decimal" w:pos="935"/>
              </w:tabs>
              <w:spacing w:after="0" w:line="240" w:lineRule="atLeast"/>
              <w:jc w:val="center"/>
              <w:rPr>
                <w:rFonts w:ascii="Times New Roman" w:hAnsi="Times New Roman"/>
                <w:sz w:val="20"/>
                <w:szCs w:val="20"/>
              </w:rPr>
            </w:pPr>
          </w:p>
          <w:p w14:paraId="03DCCF5C" w14:textId="051F7C14" w:rsidR="00877BDA" w:rsidRPr="00753FA4" w:rsidRDefault="00877BDA" w:rsidP="00877BDA">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r w:rsidRPr="00753FA4">
              <w:rPr>
                <w:rFonts w:ascii="Times New Roman" w:hAnsi="Times New Roman"/>
                <w:sz w:val="20"/>
                <w:szCs w:val="20"/>
              </w:rPr>
              <w:t>(1,206,942)</w:t>
            </w:r>
          </w:p>
        </w:tc>
      </w:tr>
      <w:tr w:rsidR="00877BDA" w:rsidRPr="00753FA4" w14:paraId="6DAF265D" w14:textId="77777777" w:rsidTr="005023A4">
        <w:trPr>
          <w:gridAfter w:val="1"/>
          <w:wAfter w:w="12" w:type="dxa"/>
          <w:cantSplit/>
          <w:trHeight w:val="188"/>
        </w:trPr>
        <w:tc>
          <w:tcPr>
            <w:tcW w:w="2977" w:type="dxa"/>
          </w:tcPr>
          <w:p w14:paraId="60D7F72E" w14:textId="77777777" w:rsidR="00877BDA" w:rsidRPr="00753FA4" w:rsidRDefault="00877BDA" w:rsidP="00877BDA">
            <w:pPr>
              <w:spacing w:after="0" w:line="240" w:lineRule="atLeast"/>
              <w:ind w:left="162" w:hanging="162"/>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rPr>
              <w:t xml:space="preserve">Long-term borrowings from </w:t>
            </w:r>
            <w:r w:rsidRPr="00753FA4">
              <w:rPr>
                <w:rFonts w:ascii="Times New Roman" w:eastAsia="Times New Roman" w:hAnsi="Times New Roman" w:cs="Times New Roman"/>
                <w:sz w:val="20"/>
                <w:szCs w:val="20"/>
                <w:lang w:bidi="ar-SA"/>
              </w:rPr>
              <w:t>financial</w:t>
            </w:r>
            <w:r w:rsidRPr="00753FA4">
              <w:rPr>
                <w:rFonts w:ascii="Times New Roman" w:eastAsia="Times New Roman" w:hAnsi="Times New Roman" w:cs="Times New Roman"/>
                <w:sz w:val="20"/>
                <w:szCs w:val="20"/>
              </w:rPr>
              <w:t xml:space="preserve"> institutions</w:t>
            </w:r>
          </w:p>
        </w:tc>
        <w:tc>
          <w:tcPr>
            <w:tcW w:w="560" w:type="dxa"/>
          </w:tcPr>
          <w:p w14:paraId="58329832"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i/>
                <w:iCs/>
                <w:sz w:val="20"/>
                <w:szCs w:val="20"/>
                <w:lang w:val="en-GB" w:bidi="ar-SA"/>
              </w:rPr>
            </w:pPr>
          </w:p>
        </w:tc>
        <w:tc>
          <w:tcPr>
            <w:tcW w:w="1265" w:type="dxa"/>
          </w:tcPr>
          <w:p w14:paraId="536F88ED"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78E542DC" w14:textId="78E4D525"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29" w:type="dxa"/>
          </w:tcPr>
          <w:p w14:paraId="0E42E64A" w14:textId="77777777" w:rsidR="00877BDA" w:rsidRPr="00753FA4" w:rsidRDefault="00877BDA" w:rsidP="00877BDA">
            <w:pPr>
              <w:tabs>
                <w:tab w:val="decimal" w:pos="24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3" w:type="dxa"/>
          </w:tcPr>
          <w:p w14:paraId="5B9B78BE"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2B93CD25" w14:textId="7673FEB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tcPr>
          <w:p w14:paraId="6031E014"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268" w:type="dxa"/>
          </w:tcPr>
          <w:p w14:paraId="4D025B0E" w14:textId="77777777" w:rsidR="00877BDA" w:rsidRPr="00753FA4" w:rsidRDefault="00877BDA" w:rsidP="00877BDA">
            <w:pPr>
              <w:tabs>
                <w:tab w:val="decimal" w:pos="998"/>
              </w:tabs>
              <w:spacing w:after="0" w:line="240" w:lineRule="atLeast"/>
              <w:jc w:val="center"/>
              <w:rPr>
                <w:rFonts w:ascii="Times New Roman" w:hAnsi="Times New Roman"/>
                <w:sz w:val="20"/>
                <w:szCs w:val="20"/>
              </w:rPr>
            </w:pPr>
          </w:p>
          <w:p w14:paraId="746E3EB9" w14:textId="5A982D9F" w:rsidR="00877BDA" w:rsidRPr="00753FA4" w:rsidRDefault="00877BDA" w:rsidP="00877BDA">
            <w:pPr>
              <w:tabs>
                <w:tab w:val="decimal" w:pos="998"/>
              </w:tabs>
              <w:spacing w:after="0" w:line="240" w:lineRule="atLeast"/>
              <w:jc w:val="center"/>
              <w:rPr>
                <w:rFonts w:ascii="Times New Roman" w:hAnsi="Times New Roman"/>
                <w:sz w:val="20"/>
                <w:szCs w:val="20"/>
              </w:rPr>
            </w:pPr>
            <w:r w:rsidRPr="00753FA4">
              <w:rPr>
                <w:rFonts w:ascii="Times New Roman" w:hAnsi="Times New Roman"/>
                <w:sz w:val="20"/>
                <w:szCs w:val="20"/>
              </w:rPr>
              <w:t>(2,615,917)</w:t>
            </w:r>
          </w:p>
        </w:tc>
        <w:tc>
          <w:tcPr>
            <w:tcW w:w="196" w:type="dxa"/>
          </w:tcPr>
          <w:p w14:paraId="446928C8"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200" w:type="dxa"/>
          </w:tcPr>
          <w:p w14:paraId="174EF31D" w14:textId="77777777" w:rsidR="00877BDA" w:rsidRPr="00753FA4" w:rsidRDefault="00877BDA" w:rsidP="00877BDA">
            <w:pPr>
              <w:tabs>
                <w:tab w:val="decimal" w:pos="998"/>
              </w:tabs>
              <w:spacing w:after="0" w:line="240" w:lineRule="atLeast"/>
              <w:jc w:val="center"/>
              <w:rPr>
                <w:rFonts w:ascii="Times New Roman" w:hAnsi="Times New Roman"/>
                <w:sz w:val="20"/>
                <w:szCs w:val="20"/>
              </w:rPr>
            </w:pPr>
          </w:p>
          <w:p w14:paraId="114E57F3" w14:textId="4AD16272" w:rsidR="00877BDA" w:rsidRPr="00753FA4" w:rsidRDefault="00877BDA" w:rsidP="00877BDA">
            <w:pPr>
              <w:tabs>
                <w:tab w:val="decimal" w:pos="1015"/>
              </w:tabs>
              <w:spacing w:after="0" w:line="240" w:lineRule="atLeast"/>
              <w:jc w:val="center"/>
              <w:rPr>
                <w:rFonts w:ascii="Times New Roman" w:hAnsi="Times New Roman" w:cs="Times New Roman"/>
                <w:sz w:val="20"/>
                <w:szCs w:val="20"/>
              </w:rPr>
            </w:pPr>
            <w:r w:rsidRPr="00753FA4">
              <w:rPr>
                <w:rFonts w:ascii="Times New Roman" w:hAnsi="Times New Roman"/>
                <w:sz w:val="20"/>
                <w:szCs w:val="20"/>
              </w:rPr>
              <w:t>(2,615,917)</w:t>
            </w:r>
          </w:p>
        </w:tc>
        <w:tc>
          <w:tcPr>
            <w:tcW w:w="183" w:type="dxa"/>
          </w:tcPr>
          <w:p w14:paraId="0590D036"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991" w:type="dxa"/>
            <w:gridSpan w:val="2"/>
          </w:tcPr>
          <w:p w14:paraId="13A8A06C"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7DF2912F" w14:textId="471F0CAD"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1" w:type="dxa"/>
          </w:tcPr>
          <w:p w14:paraId="5DB8AED6"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208" w:type="dxa"/>
          </w:tcPr>
          <w:p w14:paraId="579008D1"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11181DD7" w14:textId="4BAF0D3F"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tcPr>
          <w:p w14:paraId="653D6944"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135" w:type="dxa"/>
          </w:tcPr>
          <w:p w14:paraId="39B62D5E" w14:textId="77777777" w:rsidR="00877BDA" w:rsidRPr="00753FA4" w:rsidRDefault="00877BDA" w:rsidP="00877BDA">
            <w:pPr>
              <w:tabs>
                <w:tab w:val="decimal" w:pos="935"/>
              </w:tabs>
              <w:spacing w:after="0" w:line="240" w:lineRule="atLeast"/>
              <w:jc w:val="center"/>
              <w:rPr>
                <w:rFonts w:ascii="Times New Roman" w:hAnsi="Times New Roman"/>
                <w:sz w:val="20"/>
                <w:szCs w:val="20"/>
              </w:rPr>
            </w:pPr>
          </w:p>
          <w:p w14:paraId="7FFC3D53" w14:textId="43815DBF" w:rsidR="00877BDA" w:rsidRPr="00753FA4" w:rsidRDefault="00877BDA" w:rsidP="00877BDA">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(2,554,557)</w:t>
            </w:r>
          </w:p>
        </w:tc>
        <w:tc>
          <w:tcPr>
            <w:tcW w:w="180" w:type="dxa"/>
          </w:tcPr>
          <w:p w14:paraId="0AC9A160" w14:textId="77777777" w:rsidR="00877BDA" w:rsidRPr="00753FA4" w:rsidRDefault="00877BDA" w:rsidP="00877BDA">
            <w:pPr>
              <w:tabs>
                <w:tab w:val="decimal" w:pos="240"/>
                <w:tab w:val="decimal" w:pos="765"/>
              </w:tabs>
              <w:spacing w:after="0" w:line="240" w:lineRule="atLeast"/>
              <w:rPr>
                <w:rFonts w:ascii="Times New Roman" w:hAnsi="Times New Roman" w:cs="Times New Roman"/>
                <w:sz w:val="20"/>
                <w:szCs w:val="20"/>
              </w:rPr>
            </w:pPr>
          </w:p>
        </w:tc>
        <w:tc>
          <w:tcPr>
            <w:tcW w:w="1270" w:type="dxa"/>
            <w:gridSpan w:val="2"/>
          </w:tcPr>
          <w:p w14:paraId="23E7C663" w14:textId="77777777" w:rsidR="00877BDA" w:rsidRPr="00753FA4" w:rsidRDefault="00877BDA" w:rsidP="00877BDA">
            <w:pPr>
              <w:tabs>
                <w:tab w:val="decimal" w:pos="935"/>
              </w:tabs>
              <w:spacing w:after="0" w:line="240" w:lineRule="atLeast"/>
              <w:jc w:val="center"/>
              <w:rPr>
                <w:rFonts w:ascii="Times New Roman" w:hAnsi="Times New Roman"/>
                <w:sz w:val="20"/>
                <w:szCs w:val="20"/>
              </w:rPr>
            </w:pPr>
          </w:p>
          <w:p w14:paraId="74409C0A" w14:textId="0DB28382" w:rsidR="00877BDA" w:rsidRPr="00753FA4" w:rsidRDefault="00877BDA" w:rsidP="00877BDA">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r w:rsidRPr="00753FA4">
              <w:rPr>
                <w:rFonts w:ascii="Times New Roman" w:hAnsi="Times New Roman"/>
                <w:sz w:val="20"/>
                <w:szCs w:val="20"/>
              </w:rPr>
              <w:t>(2,554,557)</w:t>
            </w:r>
          </w:p>
        </w:tc>
      </w:tr>
      <w:tr w:rsidR="00877BDA" w:rsidRPr="00753FA4" w14:paraId="69F12B20" w14:textId="77777777" w:rsidTr="005023A4">
        <w:trPr>
          <w:gridAfter w:val="1"/>
          <w:wAfter w:w="12" w:type="dxa"/>
          <w:cantSplit/>
          <w:trHeight w:val="188"/>
        </w:trPr>
        <w:tc>
          <w:tcPr>
            <w:tcW w:w="2977" w:type="dxa"/>
          </w:tcPr>
          <w:p w14:paraId="2B797E7F" w14:textId="72065AA8" w:rsidR="00877BDA" w:rsidRPr="00753FA4" w:rsidRDefault="00877BDA" w:rsidP="00877BDA">
            <w:pPr>
              <w:spacing w:after="0" w:line="240" w:lineRule="atLeast"/>
              <w:ind w:left="162" w:hanging="162"/>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lang w:bidi="ar-SA"/>
              </w:rPr>
              <w:t xml:space="preserve">Short-term </w:t>
            </w:r>
            <w:r w:rsidRPr="00753FA4">
              <w:rPr>
                <w:rFonts w:ascii="Times New Roman" w:eastAsia="Times New Roman" w:hAnsi="Times New Roman" w:cs="Times New Roman"/>
                <w:sz w:val="20"/>
                <w:szCs w:val="20"/>
              </w:rPr>
              <w:t>borrowings</w:t>
            </w:r>
            <w:r w:rsidRPr="00753FA4">
              <w:rPr>
                <w:rFonts w:ascii="Times New Roman" w:eastAsia="Times New Roman" w:hAnsi="Times New Roman" w:cs="Times New Roman"/>
                <w:sz w:val="20"/>
                <w:szCs w:val="20"/>
                <w:lang w:bidi="ar-SA"/>
              </w:rPr>
              <w:t xml:space="preserve"> from related parties</w:t>
            </w:r>
          </w:p>
        </w:tc>
        <w:tc>
          <w:tcPr>
            <w:tcW w:w="560" w:type="dxa"/>
          </w:tcPr>
          <w:p w14:paraId="6EF6A13B"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i/>
                <w:iCs/>
                <w:sz w:val="20"/>
                <w:szCs w:val="20"/>
                <w:lang w:val="en-GB" w:bidi="ar-SA"/>
              </w:rPr>
            </w:pPr>
          </w:p>
        </w:tc>
        <w:tc>
          <w:tcPr>
            <w:tcW w:w="1265" w:type="dxa"/>
          </w:tcPr>
          <w:p w14:paraId="44918961"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06943F23" w14:textId="1E501C3E"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29" w:type="dxa"/>
          </w:tcPr>
          <w:p w14:paraId="0046C802" w14:textId="77777777" w:rsidR="00877BDA" w:rsidRPr="00753FA4" w:rsidRDefault="00877BDA" w:rsidP="00877BDA">
            <w:pPr>
              <w:tabs>
                <w:tab w:val="decimal" w:pos="24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3" w:type="dxa"/>
          </w:tcPr>
          <w:p w14:paraId="1E03BA7F"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3673A13C" w14:textId="10165F86"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tcPr>
          <w:p w14:paraId="0CFD5098"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268" w:type="dxa"/>
          </w:tcPr>
          <w:p w14:paraId="2F0727D0" w14:textId="77777777" w:rsidR="00877BDA" w:rsidRPr="00753FA4" w:rsidRDefault="00877BDA" w:rsidP="00877BDA">
            <w:pPr>
              <w:tabs>
                <w:tab w:val="decimal" w:pos="998"/>
              </w:tabs>
              <w:spacing w:after="0" w:line="240" w:lineRule="atLeast"/>
              <w:jc w:val="center"/>
              <w:rPr>
                <w:rFonts w:ascii="Times New Roman" w:hAnsi="Times New Roman"/>
                <w:sz w:val="20"/>
                <w:szCs w:val="20"/>
              </w:rPr>
            </w:pPr>
          </w:p>
          <w:p w14:paraId="6D099841" w14:textId="186D2A94" w:rsidR="00877BDA" w:rsidRPr="00753FA4" w:rsidRDefault="00877BDA" w:rsidP="00877BDA">
            <w:pPr>
              <w:tabs>
                <w:tab w:val="decimal" w:pos="998"/>
              </w:tabs>
              <w:spacing w:after="0" w:line="240" w:lineRule="atLeast"/>
              <w:jc w:val="center"/>
              <w:rPr>
                <w:rFonts w:ascii="Times New Roman" w:hAnsi="Times New Roman"/>
                <w:sz w:val="20"/>
                <w:szCs w:val="20"/>
              </w:rPr>
            </w:pPr>
            <w:r w:rsidRPr="00753FA4">
              <w:rPr>
                <w:rFonts w:ascii="Times New Roman" w:hAnsi="Times New Roman"/>
                <w:sz w:val="20"/>
                <w:szCs w:val="20"/>
              </w:rPr>
              <w:t>(12,336)</w:t>
            </w:r>
          </w:p>
        </w:tc>
        <w:tc>
          <w:tcPr>
            <w:tcW w:w="196" w:type="dxa"/>
          </w:tcPr>
          <w:p w14:paraId="2422E8EE"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200" w:type="dxa"/>
          </w:tcPr>
          <w:p w14:paraId="5DBA911E" w14:textId="77777777" w:rsidR="00877BDA" w:rsidRPr="00753FA4" w:rsidRDefault="00877BDA" w:rsidP="00877BDA">
            <w:pPr>
              <w:tabs>
                <w:tab w:val="decimal" w:pos="998"/>
              </w:tabs>
              <w:spacing w:after="0" w:line="240" w:lineRule="atLeast"/>
              <w:jc w:val="center"/>
              <w:rPr>
                <w:rFonts w:ascii="Times New Roman" w:hAnsi="Times New Roman"/>
                <w:sz w:val="20"/>
                <w:szCs w:val="20"/>
              </w:rPr>
            </w:pPr>
          </w:p>
          <w:p w14:paraId="6A4EBAEA" w14:textId="595E26B4" w:rsidR="00877BDA" w:rsidRPr="00753FA4" w:rsidRDefault="00877BDA" w:rsidP="00877BDA">
            <w:pPr>
              <w:tabs>
                <w:tab w:val="decimal" w:pos="1015"/>
              </w:tabs>
              <w:spacing w:after="0" w:line="240" w:lineRule="atLeast"/>
              <w:jc w:val="center"/>
              <w:rPr>
                <w:rFonts w:ascii="Times New Roman" w:hAnsi="Times New Roman" w:cs="Times New Roman"/>
                <w:sz w:val="20"/>
                <w:szCs w:val="20"/>
              </w:rPr>
            </w:pPr>
            <w:r w:rsidRPr="00753FA4">
              <w:rPr>
                <w:rFonts w:ascii="Times New Roman" w:hAnsi="Times New Roman"/>
                <w:sz w:val="20"/>
                <w:szCs w:val="20"/>
              </w:rPr>
              <w:t>(12,336)</w:t>
            </w:r>
          </w:p>
        </w:tc>
        <w:tc>
          <w:tcPr>
            <w:tcW w:w="183" w:type="dxa"/>
          </w:tcPr>
          <w:p w14:paraId="696595A5"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991" w:type="dxa"/>
            <w:gridSpan w:val="2"/>
          </w:tcPr>
          <w:p w14:paraId="708D0F3A"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792AD7B2" w14:textId="6E8E241F"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1" w:type="dxa"/>
          </w:tcPr>
          <w:p w14:paraId="7BA1B20F"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208" w:type="dxa"/>
          </w:tcPr>
          <w:p w14:paraId="1D30C947"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0538E6F5" w14:textId="73A67CC9"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tcPr>
          <w:p w14:paraId="73010211"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135" w:type="dxa"/>
          </w:tcPr>
          <w:p w14:paraId="03BC9AC0" w14:textId="77777777" w:rsidR="00877BDA" w:rsidRPr="00753FA4" w:rsidRDefault="00877BDA" w:rsidP="00877BDA">
            <w:pPr>
              <w:tabs>
                <w:tab w:val="decimal" w:pos="935"/>
              </w:tabs>
              <w:spacing w:after="0" w:line="240" w:lineRule="atLeast"/>
              <w:jc w:val="center"/>
              <w:rPr>
                <w:rFonts w:ascii="Times New Roman" w:hAnsi="Times New Roman"/>
                <w:sz w:val="20"/>
                <w:szCs w:val="20"/>
              </w:rPr>
            </w:pPr>
          </w:p>
          <w:p w14:paraId="08B947CE" w14:textId="0E31A44C" w:rsidR="00877BDA" w:rsidRPr="00753FA4" w:rsidRDefault="00877BDA" w:rsidP="00877BDA">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(12,283)</w:t>
            </w:r>
          </w:p>
        </w:tc>
        <w:tc>
          <w:tcPr>
            <w:tcW w:w="180" w:type="dxa"/>
          </w:tcPr>
          <w:p w14:paraId="4704669A" w14:textId="77777777" w:rsidR="00877BDA" w:rsidRPr="00753FA4" w:rsidRDefault="00877BDA" w:rsidP="00877BDA">
            <w:pPr>
              <w:tabs>
                <w:tab w:val="decimal" w:pos="240"/>
                <w:tab w:val="decimal" w:pos="765"/>
              </w:tabs>
              <w:spacing w:after="0" w:line="240" w:lineRule="atLeast"/>
              <w:rPr>
                <w:rFonts w:ascii="Times New Roman" w:hAnsi="Times New Roman" w:cs="Times New Roman"/>
                <w:sz w:val="20"/>
                <w:szCs w:val="20"/>
              </w:rPr>
            </w:pPr>
          </w:p>
        </w:tc>
        <w:tc>
          <w:tcPr>
            <w:tcW w:w="1270" w:type="dxa"/>
            <w:gridSpan w:val="2"/>
          </w:tcPr>
          <w:p w14:paraId="146BC6E7" w14:textId="77777777" w:rsidR="00877BDA" w:rsidRPr="00753FA4" w:rsidRDefault="00877BDA" w:rsidP="00877BDA">
            <w:pPr>
              <w:tabs>
                <w:tab w:val="decimal" w:pos="935"/>
              </w:tabs>
              <w:spacing w:after="0" w:line="240" w:lineRule="atLeast"/>
              <w:jc w:val="center"/>
              <w:rPr>
                <w:rFonts w:ascii="Times New Roman" w:hAnsi="Times New Roman"/>
                <w:sz w:val="20"/>
                <w:szCs w:val="20"/>
              </w:rPr>
            </w:pPr>
          </w:p>
          <w:p w14:paraId="0EE107B4" w14:textId="05BA59FF" w:rsidR="00877BDA" w:rsidRPr="00753FA4" w:rsidRDefault="00877BDA" w:rsidP="00877BDA">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r w:rsidRPr="00753FA4">
              <w:rPr>
                <w:rFonts w:ascii="Times New Roman" w:hAnsi="Times New Roman"/>
                <w:sz w:val="20"/>
                <w:szCs w:val="20"/>
              </w:rPr>
              <w:t>(12,283)</w:t>
            </w:r>
          </w:p>
        </w:tc>
      </w:tr>
      <w:tr w:rsidR="00877BDA" w:rsidRPr="00753FA4" w14:paraId="154E85DC" w14:textId="77777777" w:rsidTr="005023A4">
        <w:trPr>
          <w:gridAfter w:val="1"/>
          <w:wAfter w:w="12" w:type="dxa"/>
          <w:cantSplit/>
          <w:trHeight w:val="188"/>
        </w:trPr>
        <w:tc>
          <w:tcPr>
            <w:tcW w:w="2977" w:type="dxa"/>
          </w:tcPr>
          <w:p w14:paraId="4E0AD90C" w14:textId="27ED785B" w:rsidR="00877BDA" w:rsidRPr="00753FA4" w:rsidRDefault="00877BDA" w:rsidP="00877BDA">
            <w:pPr>
              <w:spacing w:after="0" w:line="240" w:lineRule="atLeast"/>
              <w:ind w:left="162" w:hanging="162"/>
              <w:rPr>
                <w:rFonts w:ascii="Times New Roman" w:eastAsia="Times New Roman" w:hAnsi="Times New Roman" w:cs="Times New Roman"/>
                <w:sz w:val="20"/>
                <w:szCs w:val="20"/>
                <w:lang w:bidi="ar-SA"/>
              </w:rPr>
            </w:pPr>
            <w:r w:rsidRPr="00753FA4">
              <w:rPr>
                <w:rFonts w:ascii="Times New Roman" w:eastAsia="Times New Roman" w:hAnsi="Times New Roman" w:cs="Times New Roman"/>
                <w:sz w:val="20"/>
                <w:szCs w:val="20"/>
                <w:lang w:bidi="ar-SA"/>
              </w:rPr>
              <w:t xml:space="preserve">Long-term </w:t>
            </w:r>
            <w:proofErr w:type="gramStart"/>
            <w:r w:rsidRPr="00753FA4">
              <w:rPr>
                <w:rFonts w:ascii="Times New Roman" w:eastAsia="Times New Roman" w:hAnsi="Times New Roman" w:cs="Times New Roman"/>
                <w:sz w:val="20"/>
                <w:szCs w:val="20"/>
              </w:rPr>
              <w:t>borrowings</w:t>
            </w:r>
            <w:proofErr w:type="gramEnd"/>
            <w:r w:rsidRPr="00753FA4">
              <w:rPr>
                <w:rFonts w:ascii="Times New Roman" w:eastAsia="Times New Roman" w:hAnsi="Times New Roman" w:cs="Times New Roman"/>
                <w:sz w:val="20"/>
                <w:szCs w:val="20"/>
                <w:lang w:bidi="ar-SA"/>
              </w:rPr>
              <w:t xml:space="preserve"> from related parties</w:t>
            </w:r>
          </w:p>
        </w:tc>
        <w:tc>
          <w:tcPr>
            <w:tcW w:w="560" w:type="dxa"/>
          </w:tcPr>
          <w:p w14:paraId="1135919B"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i/>
                <w:iCs/>
                <w:sz w:val="20"/>
                <w:szCs w:val="20"/>
                <w:lang w:val="en-GB" w:bidi="ar-SA"/>
              </w:rPr>
            </w:pPr>
          </w:p>
        </w:tc>
        <w:tc>
          <w:tcPr>
            <w:tcW w:w="1265" w:type="dxa"/>
          </w:tcPr>
          <w:p w14:paraId="0BD16DDB"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0B119C3B" w14:textId="7C7023F4"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29" w:type="dxa"/>
          </w:tcPr>
          <w:p w14:paraId="3DA32839" w14:textId="77777777" w:rsidR="00877BDA" w:rsidRPr="00753FA4" w:rsidRDefault="00877BDA" w:rsidP="00877BDA">
            <w:pPr>
              <w:tabs>
                <w:tab w:val="decimal" w:pos="24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3" w:type="dxa"/>
          </w:tcPr>
          <w:p w14:paraId="5B844203"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51729C3F" w14:textId="7BE54820"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tcPr>
          <w:p w14:paraId="34E0EE69"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268" w:type="dxa"/>
          </w:tcPr>
          <w:p w14:paraId="4F7D39E2" w14:textId="77777777" w:rsidR="00877BDA" w:rsidRPr="00753FA4" w:rsidRDefault="00877BDA" w:rsidP="00877BDA">
            <w:pPr>
              <w:tabs>
                <w:tab w:val="decimal" w:pos="998"/>
              </w:tabs>
              <w:spacing w:after="0" w:line="240" w:lineRule="atLeast"/>
              <w:jc w:val="center"/>
              <w:rPr>
                <w:rFonts w:ascii="Times New Roman" w:hAnsi="Times New Roman"/>
                <w:sz w:val="20"/>
                <w:szCs w:val="20"/>
              </w:rPr>
            </w:pPr>
          </w:p>
          <w:p w14:paraId="3426FD99" w14:textId="0310CEA5" w:rsidR="00877BDA" w:rsidRPr="00753FA4" w:rsidRDefault="00877BDA" w:rsidP="00877BDA">
            <w:pPr>
              <w:tabs>
                <w:tab w:val="decimal" w:pos="998"/>
              </w:tabs>
              <w:spacing w:after="0" w:line="240" w:lineRule="atLeast"/>
              <w:jc w:val="center"/>
              <w:rPr>
                <w:rFonts w:ascii="Times New Roman" w:hAnsi="Times New Roman"/>
                <w:sz w:val="20"/>
                <w:szCs w:val="20"/>
              </w:rPr>
            </w:pPr>
            <w:r w:rsidRPr="00753FA4">
              <w:rPr>
                <w:rFonts w:ascii="Times New Roman" w:hAnsi="Times New Roman"/>
                <w:sz w:val="20"/>
                <w:szCs w:val="20"/>
              </w:rPr>
              <w:t>(43,485)</w:t>
            </w:r>
          </w:p>
        </w:tc>
        <w:tc>
          <w:tcPr>
            <w:tcW w:w="196" w:type="dxa"/>
          </w:tcPr>
          <w:p w14:paraId="56DBAD0C"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200" w:type="dxa"/>
          </w:tcPr>
          <w:p w14:paraId="0BFFBC6F" w14:textId="77777777" w:rsidR="00877BDA" w:rsidRPr="00753FA4" w:rsidRDefault="00877BDA" w:rsidP="00877BDA">
            <w:pPr>
              <w:tabs>
                <w:tab w:val="decimal" w:pos="998"/>
              </w:tabs>
              <w:spacing w:after="0" w:line="240" w:lineRule="atLeast"/>
              <w:jc w:val="center"/>
              <w:rPr>
                <w:rFonts w:ascii="Times New Roman" w:hAnsi="Times New Roman"/>
                <w:sz w:val="20"/>
                <w:szCs w:val="20"/>
              </w:rPr>
            </w:pPr>
          </w:p>
          <w:p w14:paraId="448A96BA" w14:textId="6CEC9728" w:rsidR="00877BDA" w:rsidRPr="00753FA4" w:rsidRDefault="00877BDA" w:rsidP="00877BDA">
            <w:pPr>
              <w:tabs>
                <w:tab w:val="decimal" w:pos="1015"/>
              </w:tabs>
              <w:spacing w:after="0" w:line="240" w:lineRule="atLeast"/>
              <w:jc w:val="center"/>
              <w:rPr>
                <w:rFonts w:ascii="Times New Roman" w:hAnsi="Times New Roman" w:cs="Times New Roman"/>
                <w:sz w:val="20"/>
                <w:szCs w:val="20"/>
              </w:rPr>
            </w:pPr>
            <w:r w:rsidRPr="00753FA4">
              <w:rPr>
                <w:rFonts w:ascii="Times New Roman" w:hAnsi="Times New Roman"/>
                <w:sz w:val="20"/>
                <w:szCs w:val="20"/>
              </w:rPr>
              <w:t>(43,485)</w:t>
            </w:r>
          </w:p>
        </w:tc>
        <w:tc>
          <w:tcPr>
            <w:tcW w:w="183" w:type="dxa"/>
          </w:tcPr>
          <w:p w14:paraId="13C53098"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991" w:type="dxa"/>
            <w:gridSpan w:val="2"/>
          </w:tcPr>
          <w:p w14:paraId="25E6C200"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0EE5F497" w14:textId="20AD4A53"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1" w:type="dxa"/>
          </w:tcPr>
          <w:p w14:paraId="26E4EF44"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208" w:type="dxa"/>
          </w:tcPr>
          <w:p w14:paraId="196C749A"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37BBD633" w14:textId="70C1E8F2"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tcPr>
          <w:p w14:paraId="3C153BD8"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135" w:type="dxa"/>
          </w:tcPr>
          <w:p w14:paraId="2E36D1EE" w14:textId="77777777" w:rsidR="00877BDA" w:rsidRPr="00753FA4" w:rsidRDefault="00877BDA" w:rsidP="00877BDA">
            <w:pPr>
              <w:tabs>
                <w:tab w:val="decimal" w:pos="240"/>
                <w:tab w:val="decimal" w:pos="935"/>
              </w:tabs>
              <w:spacing w:after="0" w:line="240" w:lineRule="atLeast"/>
              <w:jc w:val="right"/>
              <w:rPr>
                <w:rFonts w:ascii="Times New Roman" w:hAnsi="Times New Roman"/>
                <w:sz w:val="20"/>
                <w:szCs w:val="20"/>
              </w:rPr>
            </w:pPr>
          </w:p>
          <w:p w14:paraId="15A594BA" w14:textId="5C5439E0" w:rsidR="00877BDA" w:rsidRPr="00753FA4" w:rsidRDefault="00877BDA" w:rsidP="00877BDA">
            <w:pPr>
              <w:tabs>
                <w:tab w:val="decimal" w:pos="240"/>
                <w:tab w:val="decimal" w:pos="935"/>
              </w:tabs>
              <w:spacing w:after="0" w:line="240" w:lineRule="atLeast"/>
              <w:jc w:val="right"/>
              <w:rPr>
                <w:rFonts w:ascii="Times New Roman" w:hAnsi="Times New Roman"/>
                <w:sz w:val="20"/>
                <w:szCs w:val="20"/>
              </w:rPr>
            </w:pPr>
            <w:r w:rsidRPr="00753FA4">
              <w:rPr>
                <w:rFonts w:ascii="Times New Roman" w:hAnsi="Times New Roman"/>
                <w:sz w:val="20"/>
                <w:szCs w:val="20"/>
              </w:rPr>
              <w:t>(41,831)</w:t>
            </w:r>
          </w:p>
        </w:tc>
        <w:tc>
          <w:tcPr>
            <w:tcW w:w="180" w:type="dxa"/>
          </w:tcPr>
          <w:p w14:paraId="0C477373" w14:textId="77777777" w:rsidR="00877BDA" w:rsidRPr="00753FA4" w:rsidRDefault="00877BDA" w:rsidP="00877BDA">
            <w:pPr>
              <w:tabs>
                <w:tab w:val="decimal" w:pos="240"/>
                <w:tab w:val="decimal" w:pos="765"/>
              </w:tabs>
              <w:spacing w:after="0" w:line="240" w:lineRule="atLeast"/>
              <w:rPr>
                <w:rFonts w:ascii="Times New Roman" w:hAnsi="Times New Roman" w:cs="Times New Roman"/>
                <w:sz w:val="20"/>
                <w:szCs w:val="20"/>
              </w:rPr>
            </w:pPr>
          </w:p>
        </w:tc>
        <w:tc>
          <w:tcPr>
            <w:tcW w:w="1270" w:type="dxa"/>
            <w:gridSpan w:val="2"/>
          </w:tcPr>
          <w:p w14:paraId="591B4974" w14:textId="77777777" w:rsidR="00877BDA" w:rsidRPr="00753FA4" w:rsidRDefault="00877BDA" w:rsidP="00877BDA">
            <w:pPr>
              <w:tabs>
                <w:tab w:val="decimal" w:pos="240"/>
                <w:tab w:val="decimal" w:pos="935"/>
              </w:tabs>
              <w:spacing w:after="0" w:line="240" w:lineRule="atLeast"/>
              <w:jc w:val="right"/>
              <w:rPr>
                <w:rFonts w:ascii="Times New Roman" w:hAnsi="Times New Roman"/>
                <w:sz w:val="20"/>
                <w:szCs w:val="20"/>
              </w:rPr>
            </w:pPr>
          </w:p>
          <w:p w14:paraId="2C24A805" w14:textId="06DDBB5D" w:rsidR="00877BDA" w:rsidRPr="00753FA4" w:rsidRDefault="00877BDA" w:rsidP="00877BDA">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r w:rsidRPr="00753FA4">
              <w:rPr>
                <w:rFonts w:ascii="Times New Roman" w:hAnsi="Times New Roman"/>
                <w:sz w:val="20"/>
                <w:szCs w:val="20"/>
              </w:rPr>
              <w:t>(41,831)</w:t>
            </w:r>
          </w:p>
        </w:tc>
      </w:tr>
      <w:tr w:rsidR="00877BDA" w:rsidRPr="00753FA4" w14:paraId="49447914" w14:textId="77777777" w:rsidTr="005023A4">
        <w:trPr>
          <w:gridAfter w:val="1"/>
          <w:wAfter w:w="12" w:type="dxa"/>
          <w:cantSplit/>
          <w:trHeight w:val="188"/>
        </w:trPr>
        <w:tc>
          <w:tcPr>
            <w:tcW w:w="2977" w:type="dxa"/>
          </w:tcPr>
          <w:p w14:paraId="00720BB0" w14:textId="77777777" w:rsidR="00877BDA" w:rsidRPr="00753FA4" w:rsidRDefault="00877BDA" w:rsidP="00877BDA">
            <w:pPr>
              <w:spacing w:after="0" w:line="240" w:lineRule="atLeast"/>
              <w:ind w:left="162" w:hanging="162"/>
              <w:rPr>
                <w:rFonts w:ascii="Times New Roman" w:eastAsia="Times New Roman" w:hAnsi="Times New Roman" w:cs="Times New Roman"/>
                <w:sz w:val="20"/>
                <w:szCs w:val="20"/>
                <w:lang w:bidi="ar-SA"/>
              </w:rPr>
            </w:pPr>
            <w:r w:rsidRPr="00753FA4">
              <w:rPr>
                <w:rFonts w:ascii="Times New Roman" w:eastAsia="Times New Roman" w:hAnsi="Times New Roman" w:cs="Times New Roman"/>
                <w:sz w:val="20"/>
                <w:szCs w:val="20"/>
                <w:lang w:bidi="ar-SA"/>
              </w:rPr>
              <w:t xml:space="preserve">Long-term </w:t>
            </w:r>
            <w:r w:rsidRPr="00753FA4">
              <w:rPr>
                <w:rFonts w:ascii="Times New Roman" w:eastAsia="Times New Roman" w:hAnsi="Times New Roman" w:cs="Times New Roman"/>
                <w:sz w:val="20"/>
                <w:szCs w:val="20"/>
              </w:rPr>
              <w:t>borrowings</w:t>
            </w:r>
            <w:r w:rsidRPr="00753FA4">
              <w:rPr>
                <w:rFonts w:ascii="Times New Roman" w:eastAsia="Times New Roman" w:hAnsi="Times New Roman" w:cs="Times New Roman"/>
                <w:sz w:val="20"/>
                <w:szCs w:val="20"/>
                <w:lang w:bidi="ar-SA"/>
              </w:rPr>
              <w:t xml:space="preserve"> from other parties</w:t>
            </w:r>
          </w:p>
        </w:tc>
        <w:tc>
          <w:tcPr>
            <w:tcW w:w="560" w:type="dxa"/>
          </w:tcPr>
          <w:p w14:paraId="32370C58" w14:textId="77777777" w:rsidR="00877BDA" w:rsidRPr="00753FA4" w:rsidRDefault="00877BDA" w:rsidP="00877BDA">
            <w:pPr>
              <w:tabs>
                <w:tab w:val="decimal" w:pos="765"/>
              </w:tabs>
              <w:spacing w:after="0" w:line="240" w:lineRule="atLeast"/>
              <w:jc w:val="center"/>
              <w:rPr>
                <w:rFonts w:ascii="Times New Roman" w:eastAsia="Times New Roman" w:hAnsi="Times New Roman" w:cs="Times New Roman"/>
                <w:i/>
                <w:iCs/>
                <w:sz w:val="20"/>
                <w:szCs w:val="20"/>
                <w:lang w:val="en-GB" w:bidi="ar-SA"/>
              </w:rPr>
            </w:pPr>
          </w:p>
        </w:tc>
        <w:tc>
          <w:tcPr>
            <w:tcW w:w="1265" w:type="dxa"/>
          </w:tcPr>
          <w:p w14:paraId="70EC90BC"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5678CE75" w14:textId="3E7974DB"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29" w:type="dxa"/>
          </w:tcPr>
          <w:p w14:paraId="73954364" w14:textId="77777777" w:rsidR="00877BDA" w:rsidRPr="00753FA4" w:rsidRDefault="00877BDA" w:rsidP="00877BDA">
            <w:pPr>
              <w:tabs>
                <w:tab w:val="decimal" w:pos="24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3" w:type="dxa"/>
          </w:tcPr>
          <w:p w14:paraId="582F9224"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0BD234C7" w14:textId="3406513C"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tcPr>
          <w:p w14:paraId="1A3F802D"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268" w:type="dxa"/>
          </w:tcPr>
          <w:p w14:paraId="08816DAB" w14:textId="77777777" w:rsidR="00877BDA" w:rsidRPr="00753FA4" w:rsidRDefault="00877BDA" w:rsidP="00877BDA">
            <w:pPr>
              <w:tabs>
                <w:tab w:val="decimal" w:pos="998"/>
              </w:tabs>
              <w:spacing w:after="0" w:line="240" w:lineRule="atLeast"/>
              <w:jc w:val="center"/>
              <w:rPr>
                <w:rFonts w:ascii="Times New Roman" w:hAnsi="Times New Roman"/>
                <w:sz w:val="20"/>
                <w:szCs w:val="20"/>
              </w:rPr>
            </w:pPr>
          </w:p>
          <w:p w14:paraId="1124F593" w14:textId="2801A92B" w:rsidR="00877BDA" w:rsidRPr="00753FA4" w:rsidRDefault="00877BDA" w:rsidP="00877BDA">
            <w:pPr>
              <w:tabs>
                <w:tab w:val="decimal" w:pos="998"/>
              </w:tabs>
              <w:spacing w:after="0" w:line="240" w:lineRule="atLeast"/>
              <w:jc w:val="center"/>
              <w:rPr>
                <w:rFonts w:ascii="Times New Roman" w:hAnsi="Times New Roman"/>
                <w:sz w:val="20"/>
                <w:szCs w:val="20"/>
              </w:rPr>
            </w:pPr>
            <w:r w:rsidRPr="00753FA4">
              <w:rPr>
                <w:rFonts w:ascii="Times New Roman" w:hAnsi="Times New Roman"/>
                <w:sz w:val="20"/>
                <w:szCs w:val="20"/>
              </w:rPr>
              <w:t>(22,5</w:t>
            </w:r>
            <w:r w:rsidR="00D76F44" w:rsidRPr="00753FA4">
              <w:rPr>
                <w:rFonts w:ascii="Times New Roman" w:hAnsi="Times New Roman"/>
                <w:sz w:val="20"/>
                <w:szCs w:val="20"/>
              </w:rPr>
              <w:t>5</w:t>
            </w:r>
            <w:r w:rsidRPr="00753FA4">
              <w:rPr>
                <w:rFonts w:ascii="Times New Roman" w:hAnsi="Times New Roman"/>
                <w:sz w:val="20"/>
                <w:szCs w:val="20"/>
              </w:rPr>
              <w:t>0)</w:t>
            </w:r>
          </w:p>
        </w:tc>
        <w:tc>
          <w:tcPr>
            <w:tcW w:w="196" w:type="dxa"/>
          </w:tcPr>
          <w:p w14:paraId="51EDB6DB"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200" w:type="dxa"/>
          </w:tcPr>
          <w:p w14:paraId="4B6FD982" w14:textId="77777777" w:rsidR="00877BDA" w:rsidRPr="00753FA4" w:rsidRDefault="00877BDA" w:rsidP="00877BDA">
            <w:pPr>
              <w:tabs>
                <w:tab w:val="decimal" w:pos="998"/>
              </w:tabs>
              <w:spacing w:after="0" w:line="240" w:lineRule="atLeast"/>
              <w:jc w:val="center"/>
              <w:rPr>
                <w:rFonts w:ascii="Times New Roman" w:hAnsi="Times New Roman"/>
                <w:sz w:val="20"/>
                <w:szCs w:val="20"/>
              </w:rPr>
            </w:pPr>
          </w:p>
          <w:p w14:paraId="278CE114" w14:textId="0077BB19" w:rsidR="00877BDA" w:rsidRPr="00753FA4" w:rsidRDefault="00877BDA" w:rsidP="00877BDA">
            <w:pPr>
              <w:tabs>
                <w:tab w:val="decimal" w:pos="1015"/>
              </w:tabs>
              <w:spacing w:after="0" w:line="240" w:lineRule="atLeast"/>
              <w:jc w:val="center"/>
              <w:rPr>
                <w:rFonts w:ascii="Times New Roman" w:hAnsi="Times New Roman" w:cs="Times New Roman"/>
                <w:sz w:val="20"/>
                <w:szCs w:val="20"/>
              </w:rPr>
            </w:pPr>
            <w:r w:rsidRPr="00753FA4">
              <w:rPr>
                <w:rFonts w:ascii="Times New Roman" w:hAnsi="Times New Roman"/>
                <w:sz w:val="20"/>
                <w:szCs w:val="20"/>
              </w:rPr>
              <w:t>(22,5</w:t>
            </w:r>
            <w:r w:rsidR="00D76F44" w:rsidRPr="00753FA4">
              <w:rPr>
                <w:rFonts w:ascii="Times New Roman" w:hAnsi="Times New Roman"/>
                <w:sz w:val="20"/>
                <w:szCs w:val="20"/>
              </w:rPr>
              <w:t>5</w:t>
            </w:r>
            <w:r w:rsidRPr="00753FA4">
              <w:rPr>
                <w:rFonts w:ascii="Times New Roman" w:hAnsi="Times New Roman"/>
                <w:sz w:val="20"/>
                <w:szCs w:val="20"/>
              </w:rPr>
              <w:t>0)</w:t>
            </w:r>
          </w:p>
        </w:tc>
        <w:tc>
          <w:tcPr>
            <w:tcW w:w="183" w:type="dxa"/>
          </w:tcPr>
          <w:p w14:paraId="62A376DC"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991" w:type="dxa"/>
            <w:gridSpan w:val="2"/>
          </w:tcPr>
          <w:p w14:paraId="004B9393"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3413B169" w14:textId="6E690D0C"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1" w:type="dxa"/>
          </w:tcPr>
          <w:p w14:paraId="7289DAAA"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208" w:type="dxa"/>
          </w:tcPr>
          <w:p w14:paraId="13657A5B" w14:textId="7777777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2D969D93" w14:textId="3713BDE4"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tcPr>
          <w:p w14:paraId="0627E6F3"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135" w:type="dxa"/>
          </w:tcPr>
          <w:p w14:paraId="150EECDE" w14:textId="77777777" w:rsidR="00877BDA" w:rsidRPr="00753FA4" w:rsidRDefault="00877BDA" w:rsidP="00877BDA">
            <w:pPr>
              <w:tabs>
                <w:tab w:val="decimal" w:pos="935"/>
              </w:tabs>
              <w:spacing w:after="0" w:line="240" w:lineRule="atLeast"/>
              <w:jc w:val="center"/>
              <w:rPr>
                <w:rFonts w:ascii="Times New Roman" w:hAnsi="Times New Roman"/>
                <w:sz w:val="20"/>
                <w:szCs w:val="20"/>
              </w:rPr>
            </w:pPr>
          </w:p>
          <w:p w14:paraId="43D3A3E3" w14:textId="6CB1ADB1" w:rsidR="00877BDA" w:rsidRPr="00753FA4" w:rsidRDefault="00877BDA" w:rsidP="00877BDA">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(21,743)</w:t>
            </w:r>
          </w:p>
        </w:tc>
        <w:tc>
          <w:tcPr>
            <w:tcW w:w="180" w:type="dxa"/>
          </w:tcPr>
          <w:p w14:paraId="29430A5E" w14:textId="77777777" w:rsidR="00877BDA" w:rsidRPr="00753FA4" w:rsidRDefault="00877BDA" w:rsidP="00877BDA">
            <w:pPr>
              <w:tabs>
                <w:tab w:val="decimal" w:pos="240"/>
                <w:tab w:val="decimal" w:pos="765"/>
              </w:tabs>
              <w:spacing w:after="0" w:line="240" w:lineRule="atLeast"/>
              <w:rPr>
                <w:rFonts w:ascii="Times New Roman" w:hAnsi="Times New Roman" w:cs="Times New Roman"/>
                <w:sz w:val="20"/>
                <w:szCs w:val="20"/>
              </w:rPr>
            </w:pPr>
          </w:p>
        </w:tc>
        <w:tc>
          <w:tcPr>
            <w:tcW w:w="1270" w:type="dxa"/>
            <w:gridSpan w:val="2"/>
          </w:tcPr>
          <w:p w14:paraId="0369988F" w14:textId="77777777" w:rsidR="00877BDA" w:rsidRPr="00753FA4" w:rsidRDefault="00877BDA" w:rsidP="00877BDA">
            <w:pPr>
              <w:tabs>
                <w:tab w:val="decimal" w:pos="935"/>
              </w:tabs>
              <w:spacing w:after="0" w:line="240" w:lineRule="atLeast"/>
              <w:jc w:val="center"/>
              <w:rPr>
                <w:rFonts w:ascii="Times New Roman" w:hAnsi="Times New Roman"/>
                <w:sz w:val="20"/>
                <w:szCs w:val="20"/>
              </w:rPr>
            </w:pPr>
          </w:p>
          <w:p w14:paraId="0BF175E5" w14:textId="050E5B27" w:rsidR="00877BDA" w:rsidRPr="00753FA4" w:rsidRDefault="00877BDA" w:rsidP="00877BDA">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r w:rsidRPr="00753FA4">
              <w:rPr>
                <w:rFonts w:ascii="Times New Roman" w:hAnsi="Times New Roman"/>
                <w:sz w:val="20"/>
                <w:szCs w:val="20"/>
              </w:rPr>
              <w:t>(21,743)</w:t>
            </w:r>
          </w:p>
        </w:tc>
      </w:tr>
      <w:tr w:rsidR="00877BDA" w:rsidRPr="00753FA4" w14:paraId="40E77E12" w14:textId="77777777" w:rsidTr="005023A4">
        <w:trPr>
          <w:gridAfter w:val="1"/>
          <w:wAfter w:w="12" w:type="dxa"/>
          <w:cantSplit/>
          <w:trHeight w:val="188"/>
        </w:trPr>
        <w:tc>
          <w:tcPr>
            <w:tcW w:w="2977" w:type="dxa"/>
          </w:tcPr>
          <w:p w14:paraId="62E5D885" w14:textId="77777777" w:rsidR="00877BDA" w:rsidRPr="00753FA4" w:rsidRDefault="00877BDA" w:rsidP="00877BDA">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Debentures</w:t>
            </w:r>
          </w:p>
        </w:tc>
        <w:tc>
          <w:tcPr>
            <w:tcW w:w="560" w:type="dxa"/>
          </w:tcPr>
          <w:p w14:paraId="26B04182" w14:textId="77777777" w:rsidR="00877BDA" w:rsidRPr="00753FA4" w:rsidRDefault="00877BDA" w:rsidP="00877BDA">
            <w:pPr>
              <w:tabs>
                <w:tab w:val="decimal" w:pos="92"/>
              </w:tabs>
              <w:spacing w:after="0" w:line="240" w:lineRule="atLeast"/>
              <w:jc w:val="center"/>
              <w:rPr>
                <w:rFonts w:ascii="Times New Roman" w:eastAsia="Times New Roman" w:hAnsi="Times New Roman" w:cs="Times New Roman"/>
                <w:i/>
                <w:iCs/>
                <w:sz w:val="20"/>
                <w:szCs w:val="20"/>
                <w:lang w:val="en-GB" w:bidi="ar-SA"/>
              </w:rPr>
            </w:pPr>
          </w:p>
        </w:tc>
        <w:tc>
          <w:tcPr>
            <w:tcW w:w="1265" w:type="dxa"/>
          </w:tcPr>
          <w:p w14:paraId="52CDCDE0" w14:textId="5484D970"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29" w:type="dxa"/>
          </w:tcPr>
          <w:p w14:paraId="3C5FE650" w14:textId="77777777" w:rsidR="00877BDA" w:rsidRPr="00753FA4" w:rsidRDefault="00877BDA" w:rsidP="00877BDA">
            <w:pPr>
              <w:tabs>
                <w:tab w:val="decimal" w:pos="24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3" w:type="dxa"/>
          </w:tcPr>
          <w:p w14:paraId="46136008" w14:textId="02222032"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tcPr>
          <w:p w14:paraId="7057EBFE"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268" w:type="dxa"/>
          </w:tcPr>
          <w:p w14:paraId="78056E59" w14:textId="6E896C3B" w:rsidR="00877BDA" w:rsidRPr="00753FA4" w:rsidRDefault="00877BDA" w:rsidP="00877BDA">
            <w:pPr>
              <w:tabs>
                <w:tab w:val="decimal" w:pos="998"/>
              </w:tabs>
              <w:spacing w:after="0" w:line="240" w:lineRule="atLeast"/>
              <w:jc w:val="center"/>
              <w:rPr>
                <w:rFonts w:ascii="Times New Roman" w:hAnsi="Times New Roman"/>
                <w:sz w:val="20"/>
                <w:szCs w:val="20"/>
              </w:rPr>
            </w:pPr>
            <w:r w:rsidRPr="00753FA4">
              <w:rPr>
                <w:rFonts w:ascii="Times New Roman" w:hAnsi="Times New Roman"/>
                <w:sz w:val="20"/>
                <w:szCs w:val="20"/>
              </w:rPr>
              <w:t>(9,058,363)</w:t>
            </w:r>
          </w:p>
        </w:tc>
        <w:tc>
          <w:tcPr>
            <w:tcW w:w="196" w:type="dxa"/>
          </w:tcPr>
          <w:p w14:paraId="03674EF0"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200" w:type="dxa"/>
          </w:tcPr>
          <w:p w14:paraId="2D4BF161" w14:textId="78D70FCF" w:rsidR="00877BDA" w:rsidRPr="00753FA4" w:rsidRDefault="00877BDA" w:rsidP="00877BDA">
            <w:pPr>
              <w:tabs>
                <w:tab w:val="decimal" w:pos="1015"/>
              </w:tabs>
              <w:spacing w:after="0" w:line="240" w:lineRule="atLeast"/>
              <w:jc w:val="center"/>
              <w:rPr>
                <w:rFonts w:ascii="Times New Roman" w:hAnsi="Times New Roman" w:cs="Times New Roman"/>
                <w:sz w:val="20"/>
                <w:szCs w:val="20"/>
              </w:rPr>
            </w:pPr>
            <w:r w:rsidRPr="00753FA4">
              <w:rPr>
                <w:rFonts w:ascii="Times New Roman" w:hAnsi="Times New Roman"/>
                <w:sz w:val="20"/>
                <w:szCs w:val="20"/>
              </w:rPr>
              <w:t>(9,058,363)</w:t>
            </w:r>
          </w:p>
        </w:tc>
        <w:tc>
          <w:tcPr>
            <w:tcW w:w="183" w:type="dxa"/>
          </w:tcPr>
          <w:p w14:paraId="5577E5D0"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991" w:type="dxa"/>
            <w:gridSpan w:val="2"/>
          </w:tcPr>
          <w:p w14:paraId="73B832A7" w14:textId="4F266A5D"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1" w:type="dxa"/>
          </w:tcPr>
          <w:p w14:paraId="7C7C258E"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208" w:type="dxa"/>
          </w:tcPr>
          <w:p w14:paraId="41B9A036" w14:textId="583B7171" w:rsidR="00877BDA" w:rsidRPr="00753FA4" w:rsidRDefault="00877BDA" w:rsidP="00877BDA">
            <w:pPr>
              <w:tabs>
                <w:tab w:val="decimal" w:pos="765"/>
              </w:tabs>
              <w:spacing w:after="0" w:line="240" w:lineRule="atLeast"/>
              <w:jc w:val="right"/>
              <w:rPr>
                <w:rFonts w:ascii="Times New Roman" w:hAnsi="Times New Roman" w:cs="Times New Roman"/>
                <w:sz w:val="20"/>
                <w:szCs w:val="20"/>
              </w:rPr>
            </w:pPr>
            <w:r w:rsidRPr="00753FA4">
              <w:rPr>
                <w:rFonts w:ascii="Times New Roman" w:hAnsi="Times New Roman" w:cs="Times New Roman"/>
                <w:sz w:val="20"/>
                <w:szCs w:val="20"/>
              </w:rPr>
              <w:t>(9,210,094)</w:t>
            </w:r>
          </w:p>
        </w:tc>
        <w:tc>
          <w:tcPr>
            <w:tcW w:w="215" w:type="dxa"/>
          </w:tcPr>
          <w:p w14:paraId="0944198D" w14:textId="77777777" w:rsidR="00877BDA" w:rsidRPr="00753FA4" w:rsidRDefault="00877BDA" w:rsidP="00877BDA">
            <w:pPr>
              <w:tabs>
                <w:tab w:val="decimal" w:pos="240"/>
                <w:tab w:val="decimal" w:pos="765"/>
              </w:tabs>
              <w:spacing w:after="0" w:line="240" w:lineRule="atLeast"/>
              <w:jc w:val="center"/>
              <w:rPr>
                <w:rFonts w:ascii="Times New Roman" w:hAnsi="Times New Roman" w:cs="Times New Roman"/>
                <w:sz w:val="20"/>
                <w:szCs w:val="20"/>
              </w:rPr>
            </w:pPr>
          </w:p>
        </w:tc>
        <w:tc>
          <w:tcPr>
            <w:tcW w:w="1135" w:type="dxa"/>
          </w:tcPr>
          <w:p w14:paraId="1494F936" w14:textId="7761401B"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tcPr>
          <w:p w14:paraId="32294EEE" w14:textId="77777777" w:rsidR="00877BDA" w:rsidRPr="00753FA4" w:rsidRDefault="00877BDA" w:rsidP="00877BDA">
            <w:pPr>
              <w:tabs>
                <w:tab w:val="decimal" w:pos="240"/>
                <w:tab w:val="decimal" w:pos="765"/>
              </w:tabs>
              <w:spacing w:after="0" w:line="240" w:lineRule="atLeast"/>
              <w:rPr>
                <w:rFonts w:ascii="Times New Roman" w:hAnsi="Times New Roman" w:cs="Times New Roman"/>
                <w:sz w:val="20"/>
                <w:szCs w:val="20"/>
              </w:rPr>
            </w:pPr>
          </w:p>
        </w:tc>
        <w:tc>
          <w:tcPr>
            <w:tcW w:w="1270" w:type="dxa"/>
            <w:gridSpan w:val="2"/>
          </w:tcPr>
          <w:p w14:paraId="75C5D0C8" w14:textId="15F83F47" w:rsidR="00877BDA" w:rsidRPr="00753FA4" w:rsidRDefault="00877BDA" w:rsidP="00877BDA">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(9,210,094)</w:t>
            </w:r>
          </w:p>
        </w:tc>
      </w:tr>
      <w:tr w:rsidR="00877BDA" w:rsidRPr="00753FA4" w14:paraId="08F73FB8" w14:textId="77777777" w:rsidTr="005023A4">
        <w:trPr>
          <w:gridAfter w:val="1"/>
          <w:wAfter w:w="12" w:type="dxa"/>
          <w:cantSplit/>
          <w:trHeight w:val="188"/>
        </w:trPr>
        <w:tc>
          <w:tcPr>
            <w:tcW w:w="2977" w:type="dxa"/>
          </w:tcPr>
          <w:p w14:paraId="0BDC444C" w14:textId="77777777" w:rsidR="00877BDA" w:rsidRPr="00753FA4" w:rsidRDefault="00877BDA" w:rsidP="00877BDA">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 xml:space="preserve">Derivatives liabilities </w:t>
            </w:r>
          </w:p>
        </w:tc>
        <w:tc>
          <w:tcPr>
            <w:tcW w:w="560" w:type="dxa"/>
          </w:tcPr>
          <w:p w14:paraId="1C34BD3A" w14:textId="77777777" w:rsidR="00877BDA" w:rsidRPr="00753FA4" w:rsidRDefault="00877BDA" w:rsidP="00877BDA">
            <w:pPr>
              <w:spacing w:after="0" w:line="240" w:lineRule="atLeast"/>
              <w:ind w:left="-84" w:right="-73"/>
              <w:jc w:val="center"/>
              <w:rPr>
                <w:rFonts w:ascii="Times New Roman" w:eastAsia="Times New Roman" w:hAnsi="Times New Roman" w:cs="Times New Roman"/>
                <w:i/>
                <w:iCs/>
                <w:sz w:val="20"/>
                <w:szCs w:val="20"/>
                <w:lang w:val="en-GB" w:bidi="ar-SA"/>
              </w:rPr>
            </w:pPr>
          </w:p>
        </w:tc>
        <w:tc>
          <w:tcPr>
            <w:tcW w:w="1265" w:type="dxa"/>
            <w:tcBorders>
              <w:bottom w:val="single" w:sz="4" w:space="0" w:color="auto"/>
            </w:tcBorders>
          </w:tcPr>
          <w:p w14:paraId="2E4C1497" w14:textId="59A58C7B" w:rsidR="00877BDA" w:rsidRPr="00753FA4" w:rsidRDefault="00877BDA" w:rsidP="0099156F">
            <w:pPr>
              <w:tabs>
                <w:tab w:val="decimal" w:pos="998"/>
              </w:tabs>
              <w:spacing w:after="0" w:line="240" w:lineRule="atLeast"/>
              <w:jc w:val="center"/>
              <w:rPr>
                <w:rFonts w:ascii="Times New Roman" w:hAnsi="Times New Roman"/>
                <w:sz w:val="20"/>
                <w:szCs w:val="20"/>
              </w:rPr>
            </w:pPr>
            <w:r w:rsidRPr="00753FA4">
              <w:rPr>
                <w:rFonts w:ascii="Times New Roman" w:hAnsi="Times New Roman"/>
                <w:sz w:val="20"/>
                <w:szCs w:val="20"/>
              </w:rPr>
              <w:t>(75,195)</w:t>
            </w:r>
          </w:p>
        </w:tc>
        <w:tc>
          <w:tcPr>
            <w:tcW w:w="229" w:type="dxa"/>
          </w:tcPr>
          <w:p w14:paraId="37BEB960"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273" w:type="dxa"/>
            <w:tcBorders>
              <w:bottom w:val="single" w:sz="4" w:space="0" w:color="auto"/>
            </w:tcBorders>
          </w:tcPr>
          <w:p w14:paraId="2ADA6D85" w14:textId="7239DBE7"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tcPr>
          <w:p w14:paraId="18A85266"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268" w:type="dxa"/>
            <w:tcBorders>
              <w:bottom w:val="single" w:sz="4" w:space="0" w:color="auto"/>
            </w:tcBorders>
          </w:tcPr>
          <w:p w14:paraId="0C6DC6AF" w14:textId="290A015B" w:rsidR="00877BDA" w:rsidRPr="00753FA4" w:rsidRDefault="00877BDA" w:rsidP="00877BDA">
            <w:pPr>
              <w:tabs>
                <w:tab w:val="decimal" w:pos="240"/>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196" w:type="dxa"/>
          </w:tcPr>
          <w:p w14:paraId="6A6BE0D1"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200" w:type="dxa"/>
            <w:tcBorders>
              <w:bottom w:val="single" w:sz="4" w:space="0" w:color="auto"/>
            </w:tcBorders>
          </w:tcPr>
          <w:p w14:paraId="479CA970" w14:textId="72B2050F" w:rsidR="00877BDA" w:rsidRPr="00753FA4" w:rsidRDefault="00877BDA" w:rsidP="00877BDA">
            <w:pPr>
              <w:tabs>
                <w:tab w:val="decimal" w:pos="1015"/>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(75,195)</w:t>
            </w:r>
          </w:p>
        </w:tc>
        <w:tc>
          <w:tcPr>
            <w:tcW w:w="183" w:type="dxa"/>
          </w:tcPr>
          <w:p w14:paraId="601CFCA9"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991" w:type="dxa"/>
            <w:gridSpan w:val="2"/>
          </w:tcPr>
          <w:p w14:paraId="5315CA77" w14:textId="0FCB5452"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1" w:type="dxa"/>
          </w:tcPr>
          <w:p w14:paraId="060526BA"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208" w:type="dxa"/>
          </w:tcPr>
          <w:p w14:paraId="0EAB6BD7" w14:textId="2FDBF8CF" w:rsidR="00877BDA" w:rsidRPr="00753FA4" w:rsidRDefault="00877BDA" w:rsidP="00877BDA">
            <w:pPr>
              <w:tabs>
                <w:tab w:val="decimal" w:pos="765"/>
              </w:tabs>
              <w:spacing w:after="0" w:line="240" w:lineRule="atLeast"/>
              <w:jc w:val="right"/>
              <w:rPr>
                <w:rFonts w:ascii="Times New Roman" w:hAnsi="Times New Roman" w:cs="Times New Roman"/>
                <w:sz w:val="20"/>
                <w:szCs w:val="20"/>
              </w:rPr>
            </w:pPr>
            <w:r w:rsidRPr="00753FA4">
              <w:rPr>
                <w:rFonts w:ascii="Times New Roman" w:hAnsi="Times New Roman" w:cs="Times New Roman"/>
                <w:sz w:val="20"/>
                <w:szCs w:val="20"/>
              </w:rPr>
              <w:t>(75,195)</w:t>
            </w:r>
          </w:p>
        </w:tc>
        <w:tc>
          <w:tcPr>
            <w:tcW w:w="215" w:type="dxa"/>
          </w:tcPr>
          <w:p w14:paraId="6154C868"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135" w:type="dxa"/>
          </w:tcPr>
          <w:p w14:paraId="0C992B8E" w14:textId="68E53FB8"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tcPr>
          <w:p w14:paraId="6B289E08"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270" w:type="dxa"/>
            <w:gridSpan w:val="2"/>
          </w:tcPr>
          <w:p w14:paraId="104382A2" w14:textId="6FA0552A" w:rsidR="00877BDA" w:rsidRPr="00753FA4" w:rsidRDefault="00877BDA" w:rsidP="00877BDA">
            <w:pPr>
              <w:tabs>
                <w:tab w:val="decimal" w:pos="240"/>
                <w:tab w:val="decimal" w:pos="935"/>
              </w:tabs>
              <w:spacing w:after="0" w:line="240" w:lineRule="atLeast"/>
              <w:jc w:val="right"/>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(75,195)</w:t>
            </w:r>
          </w:p>
        </w:tc>
      </w:tr>
      <w:tr w:rsidR="00877BDA" w:rsidRPr="00753FA4" w14:paraId="065900CF" w14:textId="77777777" w:rsidTr="005023A4">
        <w:trPr>
          <w:gridAfter w:val="1"/>
          <w:wAfter w:w="12" w:type="dxa"/>
          <w:cantSplit/>
          <w:trHeight w:val="188"/>
        </w:trPr>
        <w:tc>
          <w:tcPr>
            <w:tcW w:w="2977" w:type="dxa"/>
          </w:tcPr>
          <w:p w14:paraId="10543888" w14:textId="34293E6A" w:rsidR="00877BDA" w:rsidRPr="00753FA4" w:rsidRDefault="00877BDA" w:rsidP="00877BDA">
            <w:pPr>
              <w:tabs>
                <w:tab w:val="left" w:pos="190"/>
              </w:tabs>
              <w:spacing w:after="0" w:line="240" w:lineRule="atLeas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b/>
                <w:bCs/>
                <w:sz w:val="20"/>
                <w:szCs w:val="20"/>
                <w:lang w:val="en-GB" w:bidi="ar-SA"/>
              </w:rPr>
              <w:t>Total financial liabilities</w:t>
            </w:r>
          </w:p>
        </w:tc>
        <w:tc>
          <w:tcPr>
            <w:tcW w:w="560" w:type="dxa"/>
          </w:tcPr>
          <w:p w14:paraId="0A098636" w14:textId="77777777" w:rsidR="00877BDA" w:rsidRPr="00753FA4" w:rsidRDefault="00877BDA" w:rsidP="00877BDA">
            <w:pPr>
              <w:spacing w:after="0" w:line="240" w:lineRule="atLeast"/>
              <w:ind w:left="-84" w:right="-73"/>
              <w:jc w:val="center"/>
              <w:rPr>
                <w:rFonts w:ascii="Times New Roman" w:eastAsia="Times New Roman" w:hAnsi="Times New Roman" w:cs="Times New Roman"/>
                <w:i/>
                <w:iCs/>
                <w:sz w:val="20"/>
                <w:szCs w:val="20"/>
                <w:lang w:val="en-GB" w:bidi="ar-SA"/>
              </w:rPr>
            </w:pPr>
          </w:p>
        </w:tc>
        <w:tc>
          <w:tcPr>
            <w:tcW w:w="1265" w:type="dxa"/>
            <w:tcBorders>
              <w:top w:val="single" w:sz="4" w:space="0" w:color="auto"/>
              <w:bottom w:val="double" w:sz="4" w:space="0" w:color="auto"/>
            </w:tcBorders>
          </w:tcPr>
          <w:p w14:paraId="2A6E8010" w14:textId="3C78AE67" w:rsidR="00877BDA" w:rsidRPr="00753FA4" w:rsidRDefault="00877BDA" w:rsidP="0099156F">
            <w:pPr>
              <w:tabs>
                <w:tab w:val="decimal" w:pos="998"/>
              </w:tabs>
              <w:spacing w:after="0" w:line="240" w:lineRule="atLeast"/>
              <w:jc w:val="center"/>
              <w:rPr>
                <w:rFonts w:ascii="Times New Roman" w:hAnsi="Times New Roman"/>
                <w:b/>
                <w:bCs/>
                <w:sz w:val="20"/>
                <w:szCs w:val="20"/>
              </w:rPr>
            </w:pPr>
            <w:r w:rsidRPr="00753FA4">
              <w:rPr>
                <w:rFonts w:ascii="Times New Roman" w:hAnsi="Times New Roman"/>
                <w:b/>
                <w:bCs/>
                <w:sz w:val="20"/>
                <w:szCs w:val="20"/>
              </w:rPr>
              <w:t>(75,195)</w:t>
            </w:r>
          </w:p>
        </w:tc>
        <w:tc>
          <w:tcPr>
            <w:tcW w:w="229" w:type="dxa"/>
          </w:tcPr>
          <w:p w14:paraId="6C33B35C" w14:textId="77777777" w:rsidR="00877BDA" w:rsidRPr="00753FA4" w:rsidRDefault="00877BDA" w:rsidP="00877BDA">
            <w:pPr>
              <w:tabs>
                <w:tab w:val="decimal" w:pos="765"/>
              </w:tabs>
              <w:spacing w:after="0" w:line="240" w:lineRule="atLeast"/>
              <w:jc w:val="center"/>
              <w:rPr>
                <w:rFonts w:ascii="Times New Roman" w:hAnsi="Times New Roman" w:cs="Times New Roman"/>
                <w:b/>
                <w:bCs/>
                <w:sz w:val="20"/>
                <w:szCs w:val="20"/>
              </w:rPr>
            </w:pPr>
          </w:p>
        </w:tc>
        <w:tc>
          <w:tcPr>
            <w:tcW w:w="1273" w:type="dxa"/>
            <w:tcBorders>
              <w:top w:val="single" w:sz="4" w:space="0" w:color="auto"/>
              <w:bottom w:val="double" w:sz="4" w:space="0" w:color="auto"/>
            </w:tcBorders>
          </w:tcPr>
          <w:p w14:paraId="1674D08D" w14:textId="30B62089"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b/>
                <w:bCs/>
                <w:sz w:val="20"/>
                <w:szCs w:val="20"/>
                <w:lang w:val="en-GB" w:bidi="ar-SA"/>
              </w:rPr>
            </w:pPr>
            <w:r w:rsidRPr="00753FA4">
              <w:rPr>
                <w:rFonts w:ascii="Times New Roman" w:eastAsia="Times New Roman" w:hAnsi="Times New Roman" w:cs="Times New Roman"/>
                <w:b/>
                <w:bCs/>
                <w:sz w:val="20"/>
                <w:szCs w:val="20"/>
                <w:lang w:val="en-GB" w:bidi="ar-SA"/>
              </w:rPr>
              <w:t>-</w:t>
            </w:r>
          </w:p>
        </w:tc>
        <w:tc>
          <w:tcPr>
            <w:tcW w:w="215" w:type="dxa"/>
          </w:tcPr>
          <w:p w14:paraId="1A717C14" w14:textId="77777777" w:rsidR="00877BDA" w:rsidRPr="00753FA4" w:rsidRDefault="00877BDA" w:rsidP="00877BDA">
            <w:pPr>
              <w:tabs>
                <w:tab w:val="decimal" w:pos="765"/>
              </w:tabs>
              <w:spacing w:after="0" w:line="240" w:lineRule="atLeast"/>
              <w:jc w:val="center"/>
              <w:rPr>
                <w:rFonts w:ascii="Times New Roman" w:hAnsi="Times New Roman" w:cs="Times New Roman"/>
                <w:b/>
                <w:bCs/>
                <w:sz w:val="20"/>
                <w:szCs w:val="20"/>
              </w:rPr>
            </w:pPr>
          </w:p>
        </w:tc>
        <w:tc>
          <w:tcPr>
            <w:tcW w:w="1268" w:type="dxa"/>
            <w:tcBorders>
              <w:top w:val="single" w:sz="4" w:space="0" w:color="auto"/>
              <w:bottom w:val="double" w:sz="4" w:space="0" w:color="auto"/>
            </w:tcBorders>
          </w:tcPr>
          <w:p w14:paraId="0EB1D05A" w14:textId="1A0722F7" w:rsidR="00877BDA" w:rsidRPr="00753FA4" w:rsidRDefault="00877BDA" w:rsidP="00877BDA">
            <w:pPr>
              <w:tabs>
                <w:tab w:val="decimal" w:pos="1007"/>
              </w:tabs>
              <w:spacing w:after="0" w:line="240" w:lineRule="atLeast"/>
              <w:jc w:val="center"/>
              <w:rPr>
                <w:rFonts w:ascii="Times New Roman" w:hAnsi="Times New Roman"/>
                <w:b/>
                <w:bCs/>
                <w:sz w:val="20"/>
                <w:szCs w:val="20"/>
              </w:rPr>
            </w:pPr>
            <w:r w:rsidRPr="00753FA4">
              <w:rPr>
                <w:rFonts w:ascii="Times New Roman" w:hAnsi="Times New Roman"/>
                <w:b/>
                <w:bCs/>
                <w:sz w:val="20"/>
                <w:szCs w:val="20"/>
              </w:rPr>
              <w:t>(12,962,346)</w:t>
            </w:r>
          </w:p>
        </w:tc>
        <w:tc>
          <w:tcPr>
            <w:tcW w:w="196" w:type="dxa"/>
          </w:tcPr>
          <w:p w14:paraId="5692D24D" w14:textId="77777777" w:rsidR="00877BDA" w:rsidRPr="00753FA4" w:rsidRDefault="00877BDA" w:rsidP="00877BDA">
            <w:pPr>
              <w:tabs>
                <w:tab w:val="decimal" w:pos="765"/>
              </w:tabs>
              <w:spacing w:after="0" w:line="240" w:lineRule="atLeast"/>
              <w:jc w:val="center"/>
              <w:rPr>
                <w:rFonts w:ascii="Times New Roman" w:hAnsi="Times New Roman" w:cs="Times New Roman"/>
                <w:b/>
                <w:bCs/>
                <w:sz w:val="20"/>
                <w:szCs w:val="20"/>
              </w:rPr>
            </w:pPr>
          </w:p>
        </w:tc>
        <w:tc>
          <w:tcPr>
            <w:tcW w:w="1200" w:type="dxa"/>
            <w:tcBorders>
              <w:top w:val="single" w:sz="4" w:space="0" w:color="auto"/>
              <w:bottom w:val="double" w:sz="4" w:space="0" w:color="auto"/>
            </w:tcBorders>
          </w:tcPr>
          <w:p w14:paraId="599ACA5C" w14:textId="510CB477" w:rsidR="00877BDA" w:rsidRPr="00753FA4" w:rsidRDefault="00877BDA" w:rsidP="00877BDA">
            <w:pPr>
              <w:tabs>
                <w:tab w:val="decimal" w:pos="1015"/>
              </w:tabs>
              <w:spacing w:after="0" w:line="240" w:lineRule="atLeast"/>
              <w:jc w:val="center"/>
              <w:rPr>
                <w:rFonts w:ascii="Times New Roman" w:hAnsi="Times New Roman" w:cs="Times New Roman"/>
                <w:b/>
                <w:bCs/>
                <w:sz w:val="20"/>
                <w:szCs w:val="20"/>
              </w:rPr>
            </w:pPr>
            <w:r w:rsidRPr="00753FA4">
              <w:rPr>
                <w:rFonts w:ascii="Times New Roman" w:hAnsi="Times New Roman" w:cs="Times New Roman"/>
                <w:b/>
                <w:bCs/>
                <w:sz w:val="20"/>
                <w:szCs w:val="20"/>
              </w:rPr>
              <w:t>(13,037,541)</w:t>
            </w:r>
          </w:p>
        </w:tc>
        <w:tc>
          <w:tcPr>
            <w:tcW w:w="183" w:type="dxa"/>
          </w:tcPr>
          <w:p w14:paraId="225204F7"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991" w:type="dxa"/>
            <w:gridSpan w:val="2"/>
          </w:tcPr>
          <w:p w14:paraId="3F952D88" w14:textId="1DE7B93D" w:rsidR="00877BDA" w:rsidRPr="00753FA4" w:rsidRDefault="00877BDA" w:rsidP="00877BDA">
            <w:pPr>
              <w:tabs>
                <w:tab w:val="decimal" w:pos="240"/>
                <w:tab w:val="decimal" w:pos="935"/>
              </w:tabs>
              <w:spacing w:after="0" w:line="240" w:lineRule="atLeast"/>
              <w:ind w:right="-290"/>
              <w:jc w:val="center"/>
              <w:rPr>
                <w:rFonts w:ascii="Times New Roman" w:hAnsi="Times New Roman" w:cs="Times New Roman"/>
                <w:sz w:val="20"/>
                <w:szCs w:val="20"/>
              </w:rPr>
            </w:pPr>
          </w:p>
        </w:tc>
        <w:tc>
          <w:tcPr>
            <w:tcW w:w="181" w:type="dxa"/>
          </w:tcPr>
          <w:p w14:paraId="59007DEA"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208" w:type="dxa"/>
          </w:tcPr>
          <w:p w14:paraId="02EB6D1A" w14:textId="542EAE76"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215" w:type="dxa"/>
          </w:tcPr>
          <w:p w14:paraId="1CC531EC"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135" w:type="dxa"/>
          </w:tcPr>
          <w:p w14:paraId="5418FC68" w14:textId="4092A0C6" w:rsidR="00877BDA" w:rsidRPr="00753FA4" w:rsidRDefault="00877BDA" w:rsidP="00877BDA">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80" w:type="dxa"/>
          </w:tcPr>
          <w:p w14:paraId="5D98122C" w14:textId="77777777" w:rsidR="00877BDA" w:rsidRPr="00753FA4" w:rsidRDefault="00877BDA" w:rsidP="00877BDA">
            <w:pPr>
              <w:tabs>
                <w:tab w:val="decimal" w:pos="765"/>
              </w:tabs>
              <w:spacing w:after="0" w:line="240" w:lineRule="atLeast"/>
              <w:jc w:val="center"/>
              <w:rPr>
                <w:rFonts w:ascii="Times New Roman" w:hAnsi="Times New Roman" w:cs="Times New Roman"/>
                <w:sz w:val="20"/>
                <w:szCs w:val="20"/>
              </w:rPr>
            </w:pPr>
          </w:p>
        </w:tc>
        <w:tc>
          <w:tcPr>
            <w:tcW w:w="1270" w:type="dxa"/>
            <w:gridSpan w:val="2"/>
          </w:tcPr>
          <w:p w14:paraId="2DFE0D82" w14:textId="7F8586D5" w:rsidR="00877BDA" w:rsidRPr="00753FA4" w:rsidRDefault="00877BDA" w:rsidP="00877BDA">
            <w:pPr>
              <w:tabs>
                <w:tab w:val="decimal" w:pos="867"/>
              </w:tabs>
              <w:spacing w:after="0" w:line="240" w:lineRule="atLeast"/>
              <w:jc w:val="center"/>
              <w:rPr>
                <w:rFonts w:ascii="Times New Roman" w:hAnsi="Times New Roman" w:cs="Times New Roman"/>
                <w:sz w:val="20"/>
                <w:szCs w:val="20"/>
              </w:rPr>
            </w:pPr>
          </w:p>
        </w:tc>
      </w:tr>
    </w:tbl>
    <w:p w14:paraId="71893D19" w14:textId="518DE511" w:rsidR="006E1433" w:rsidRPr="00753FA4" w:rsidRDefault="006E1433" w:rsidP="00426E8B">
      <w:pPr>
        <w:spacing w:after="0" w:line="240" w:lineRule="atLeast"/>
        <w:rPr>
          <w:rFonts w:ascii="Times New Roman" w:hAnsi="Times New Roman" w:cs="Times New Roman"/>
        </w:rPr>
      </w:pPr>
    </w:p>
    <w:p w14:paraId="4B99B031" w14:textId="77777777" w:rsidR="006E1433" w:rsidRPr="00753FA4" w:rsidRDefault="006E1433">
      <w:pPr>
        <w:rPr>
          <w:rFonts w:ascii="Times New Roman" w:hAnsi="Times New Roman" w:cs="Times New Roman"/>
        </w:rPr>
      </w:pPr>
      <w:r w:rsidRPr="00753FA4">
        <w:rPr>
          <w:rFonts w:ascii="Times New Roman" w:hAnsi="Times New Roman" w:cs="Times New Roman"/>
        </w:rPr>
        <w:br w:type="page"/>
      </w:r>
    </w:p>
    <w:tbl>
      <w:tblPr>
        <w:tblW w:w="14558" w:type="dxa"/>
        <w:tblLayout w:type="fixed"/>
        <w:tblCellMar>
          <w:left w:w="79" w:type="dxa"/>
          <w:right w:w="79" w:type="dxa"/>
        </w:tblCellMar>
        <w:tblLook w:val="0000" w:firstRow="0" w:lastRow="0" w:firstColumn="0" w:lastColumn="0" w:noHBand="0" w:noVBand="0"/>
      </w:tblPr>
      <w:tblGrid>
        <w:gridCol w:w="2981"/>
        <w:gridCol w:w="561"/>
        <w:gridCol w:w="1267"/>
        <w:gridCol w:w="229"/>
        <w:gridCol w:w="1271"/>
        <w:gridCol w:w="211"/>
        <w:gridCol w:w="1267"/>
        <w:gridCol w:w="193"/>
        <w:gridCol w:w="1200"/>
        <w:gridCol w:w="181"/>
        <w:gridCol w:w="16"/>
        <w:gridCol w:w="975"/>
        <w:gridCol w:w="180"/>
        <w:gridCol w:w="1210"/>
        <w:gridCol w:w="215"/>
        <w:gridCol w:w="1136"/>
        <w:gridCol w:w="180"/>
        <w:gridCol w:w="1265"/>
        <w:gridCol w:w="8"/>
        <w:gridCol w:w="12"/>
      </w:tblGrid>
      <w:tr w:rsidR="00CF2A90" w:rsidRPr="00753FA4" w14:paraId="68C69C13" w14:textId="77777777" w:rsidTr="00EE08C4">
        <w:trPr>
          <w:cantSplit/>
          <w:trHeight w:val="61"/>
          <w:tblHeader/>
        </w:trPr>
        <w:tc>
          <w:tcPr>
            <w:tcW w:w="2981" w:type="dxa"/>
            <w:vAlign w:val="bottom"/>
          </w:tcPr>
          <w:p w14:paraId="0A9D96F7" w14:textId="77777777"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1" w:type="dxa"/>
            <w:vAlign w:val="bottom"/>
          </w:tcPr>
          <w:p w14:paraId="5AB52D43" w14:textId="77777777" w:rsidR="00CF2A90" w:rsidRPr="00753FA4"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016" w:type="dxa"/>
            <w:gridSpan w:val="18"/>
            <w:vAlign w:val="bottom"/>
          </w:tcPr>
          <w:p w14:paraId="739651A2" w14:textId="77777777" w:rsidR="00CF2A90" w:rsidRPr="00753FA4" w:rsidRDefault="00CF2A90" w:rsidP="00EE08C4">
            <w:pPr>
              <w:spacing w:after="0" w:line="240" w:lineRule="atLeast"/>
              <w:ind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b/>
                <w:bCs/>
                <w:sz w:val="20"/>
                <w:szCs w:val="20"/>
                <w:lang w:val="en-GB" w:bidi="ar-SA"/>
              </w:rPr>
              <w:t>Consolidated financial statements</w:t>
            </w:r>
          </w:p>
        </w:tc>
      </w:tr>
      <w:tr w:rsidR="00CF2A90" w:rsidRPr="00753FA4" w14:paraId="7B420F17" w14:textId="77777777" w:rsidTr="00EE08C4">
        <w:trPr>
          <w:gridAfter w:val="2"/>
          <w:wAfter w:w="20" w:type="dxa"/>
          <w:cantSplit/>
          <w:trHeight w:val="76"/>
          <w:tblHeader/>
        </w:trPr>
        <w:tc>
          <w:tcPr>
            <w:tcW w:w="2981" w:type="dxa"/>
            <w:vAlign w:val="bottom"/>
          </w:tcPr>
          <w:p w14:paraId="265E7838" w14:textId="77777777" w:rsidR="00CF2A90" w:rsidRPr="00753FA4" w:rsidDel="00A71EB6"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1" w:type="dxa"/>
            <w:vAlign w:val="bottom"/>
          </w:tcPr>
          <w:p w14:paraId="1136C4BA" w14:textId="77777777" w:rsidR="00CF2A90" w:rsidRPr="00753FA4" w:rsidDel="00A71EB6"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5638" w:type="dxa"/>
            <w:gridSpan w:val="7"/>
            <w:vAlign w:val="bottom"/>
          </w:tcPr>
          <w:p w14:paraId="7D25D8E0" w14:textId="77777777" w:rsidR="00CF2A90" w:rsidRPr="00753FA4" w:rsidRDefault="00CF2A90" w:rsidP="00EE08C4">
            <w:pPr>
              <w:spacing w:after="0" w:line="240" w:lineRule="atLeast"/>
              <w:jc w:val="center"/>
              <w:rPr>
                <w:rFonts w:ascii="Times New Roman" w:eastAsia="Times New Roman" w:hAnsi="Times New Roman" w:cs="Times New Roman"/>
                <w:b/>
                <w:bCs/>
                <w:sz w:val="20"/>
                <w:szCs w:val="20"/>
                <w:lang w:val="en-GB" w:bidi="ar-SA"/>
              </w:rPr>
            </w:pPr>
            <w:r w:rsidRPr="00753FA4">
              <w:rPr>
                <w:rFonts w:ascii="Times New Roman" w:eastAsia="Times New Roman" w:hAnsi="Times New Roman" w:cs="Times New Roman"/>
                <w:b/>
                <w:bCs/>
                <w:sz w:val="20"/>
                <w:szCs w:val="20"/>
                <w:lang w:val="en-GB" w:bidi="ar-SA"/>
              </w:rPr>
              <w:t>Carrying amount</w:t>
            </w:r>
            <w:r w:rsidRPr="00753FA4" w:rsidDel="00841BAE">
              <w:rPr>
                <w:rFonts w:ascii="Times New Roman" w:eastAsia="Times New Roman" w:hAnsi="Times New Roman" w:cs="Times New Roman"/>
                <w:b/>
                <w:bCs/>
                <w:sz w:val="20"/>
                <w:szCs w:val="20"/>
                <w:lang w:val="en-GB" w:bidi="ar-SA"/>
              </w:rPr>
              <w:t xml:space="preserve"> </w:t>
            </w:r>
          </w:p>
        </w:tc>
        <w:tc>
          <w:tcPr>
            <w:tcW w:w="197" w:type="dxa"/>
            <w:gridSpan w:val="2"/>
            <w:vAlign w:val="bottom"/>
          </w:tcPr>
          <w:p w14:paraId="2FFE0A41"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5161" w:type="dxa"/>
            <w:gridSpan w:val="7"/>
            <w:vAlign w:val="bottom"/>
          </w:tcPr>
          <w:p w14:paraId="3FDC2346" w14:textId="77777777" w:rsidR="00CF2A90" w:rsidRPr="00753FA4" w:rsidRDefault="00CF2A90" w:rsidP="00EE08C4">
            <w:pPr>
              <w:spacing w:after="0" w:line="240" w:lineRule="atLeast"/>
              <w:ind w:right="-79"/>
              <w:jc w:val="center"/>
              <w:rPr>
                <w:rFonts w:ascii="Times New Roman" w:eastAsia="Times New Roman" w:hAnsi="Times New Roman" w:cs="Times New Roman"/>
                <w:b/>
                <w:bCs/>
                <w:sz w:val="20"/>
                <w:szCs w:val="20"/>
                <w:lang w:val="en-GB" w:bidi="ar-SA"/>
              </w:rPr>
            </w:pPr>
            <w:r w:rsidRPr="00753FA4">
              <w:rPr>
                <w:rFonts w:ascii="Times New Roman" w:eastAsia="Times New Roman" w:hAnsi="Times New Roman" w:cs="Times New Roman"/>
                <w:b/>
                <w:bCs/>
                <w:sz w:val="20"/>
                <w:szCs w:val="20"/>
                <w:lang w:val="en-GB" w:bidi="ar-SA"/>
              </w:rPr>
              <w:t>Fair value</w:t>
            </w:r>
            <w:r w:rsidRPr="00753FA4" w:rsidDel="00A71EB6">
              <w:rPr>
                <w:rFonts w:ascii="Times New Roman" w:eastAsia="Times New Roman" w:hAnsi="Times New Roman" w:cs="Times New Roman"/>
                <w:sz w:val="20"/>
                <w:szCs w:val="20"/>
                <w:lang w:val="en-GB" w:bidi="ar-SA"/>
              </w:rPr>
              <w:t xml:space="preserve"> </w:t>
            </w:r>
          </w:p>
        </w:tc>
      </w:tr>
      <w:tr w:rsidR="00CF2A90" w:rsidRPr="00753FA4" w14:paraId="7D3192BB" w14:textId="77777777" w:rsidTr="00EE08C4">
        <w:trPr>
          <w:gridAfter w:val="1"/>
          <w:wAfter w:w="12" w:type="dxa"/>
          <w:cantSplit/>
          <w:trHeight w:val="61"/>
          <w:tblHeader/>
        </w:trPr>
        <w:tc>
          <w:tcPr>
            <w:tcW w:w="2981" w:type="dxa"/>
            <w:vAlign w:val="bottom"/>
          </w:tcPr>
          <w:p w14:paraId="3049DD51" w14:textId="77777777"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1" w:type="dxa"/>
            <w:vAlign w:val="bottom"/>
          </w:tcPr>
          <w:p w14:paraId="1CBC3EED" w14:textId="77777777" w:rsidR="00CF2A90" w:rsidRPr="00753FA4"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267" w:type="dxa"/>
            <w:vAlign w:val="bottom"/>
          </w:tcPr>
          <w:p w14:paraId="7CC6BD0C"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rPr>
            </w:pPr>
            <w:r w:rsidRPr="00753FA4">
              <w:rPr>
                <w:rFonts w:ascii="Times New Roman" w:eastAsia="Times New Roman" w:hAnsi="Times New Roman" w:cs="Times New Roman"/>
                <w:sz w:val="20"/>
                <w:szCs w:val="20"/>
                <w:lang w:val="en-GB"/>
              </w:rPr>
              <w:t>Financial instruments measured at FVTPL</w:t>
            </w:r>
          </w:p>
        </w:tc>
        <w:tc>
          <w:tcPr>
            <w:tcW w:w="229" w:type="dxa"/>
          </w:tcPr>
          <w:p w14:paraId="6F4F62FA"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71" w:type="dxa"/>
            <w:vAlign w:val="bottom"/>
          </w:tcPr>
          <w:p w14:paraId="53950722" w14:textId="77777777" w:rsidR="00CF2A90" w:rsidRPr="00753FA4" w:rsidRDefault="00CF2A90" w:rsidP="00EE08C4">
            <w:pPr>
              <w:spacing w:after="0" w:line="240" w:lineRule="atLeast"/>
              <w:ind w:left="-82" w:right="-85"/>
              <w:jc w:val="center"/>
              <w:rPr>
                <w:rFonts w:ascii="Times New Roman" w:eastAsia="Times New Roman" w:hAnsi="Times New Roman" w:cs="Times New Roman"/>
                <w:sz w:val="20"/>
                <w:szCs w:val="20"/>
                <w:lang w:val="en-GB"/>
              </w:rPr>
            </w:pPr>
            <w:r w:rsidRPr="00753FA4">
              <w:rPr>
                <w:rFonts w:ascii="Times New Roman" w:eastAsia="Times New Roman" w:hAnsi="Times New Roman" w:cs="Times New Roman"/>
                <w:sz w:val="20"/>
                <w:szCs w:val="20"/>
                <w:lang w:val="en-GB"/>
              </w:rPr>
              <w:t>Financial instruments measured at FVOCI</w:t>
            </w:r>
          </w:p>
        </w:tc>
        <w:tc>
          <w:tcPr>
            <w:tcW w:w="211" w:type="dxa"/>
            <w:vAlign w:val="bottom"/>
          </w:tcPr>
          <w:p w14:paraId="173F7600"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789E9EE3" w14:textId="77777777" w:rsidR="00CF2A90" w:rsidRPr="00753FA4" w:rsidRDefault="00CF2A90" w:rsidP="00EE08C4">
            <w:pPr>
              <w:spacing w:after="0" w:line="240" w:lineRule="atLeast"/>
              <w:ind w:left="-89" w:right="-79"/>
              <w:jc w:val="center"/>
              <w:rPr>
                <w:rFonts w:ascii="Times New Roman" w:eastAsia="Times New Roman" w:hAnsi="Times New Roman" w:cs="Times New Roman"/>
                <w:sz w:val="20"/>
                <w:szCs w:val="20"/>
                <w:lang w:val="en-GB"/>
              </w:rPr>
            </w:pPr>
            <w:r w:rsidRPr="00753FA4">
              <w:rPr>
                <w:rFonts w:ascii="Times New Roman" w:eastAsia="Times New Roman" w:hAnsi="Times New Roman" w:cs="Times New Roman"/>
                <w:sz w:val="20"/>
                <w:szCs w:val="20"/>
                <w:lang w:val="en-GB"/>
              </w:rPr>
              <w:t>Financial instruments measured at a</w:t>
            </w:r>
            <w:r w:rsidRPr="00753FA4">
              <w:rPr>
                <w:rFonts w:ascii="Times New Roman" w:eastAsia="Times New Roman" w:hAnsi="Times New Roman" w:cs="Times New Roman"/>
                <w:sz w:val="20"/>
                <w:szCs w:val="20"/>
                <w:lang w:val="en-GB" w:bidi="ar-SA"/>
              </w:rPr>
              <w:t>mortised cost</w:t>
            </w:r>
          </w:p>
        </w:tc>
        <w:tc>
          <w:tcPr>
            <w:tcW w:w="193" w:type="dxa"/>
            <w:vAlign w:val="bottom"/>
          </w:tcPr>
          <w:p w14:paraId="78424FD7"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00" w:type="dxa"/>
            <w:vAlign w:val="bottom"/>
          </w:tcPr>
          <w:p w14:paraId="22FDE22B"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Total</w:t>
            </w:r>
          </w:p>
        </w:tc>
        <w:tc>
          <w:tcPr>
            <w:tcW w:w="181" w:type="dxa"/>
            <w:vAlign w:val="bottom"/>
          </w:tcPr>
          <w:p w14:paraId="00DA573A"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53510A1C"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Level 1</w:t>
            </w:r>
          </w:p>
        </w:tc>
        <w:tc>
          <w:tcPr>
            <w:tcW w:w="180" w:type="dxa"/>
            <w:vAlign w:val="bottom"/>
          </w:tcPr>
          <w:p w14:paraId="66FDBD4C"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2F53EBD8"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Level 2</w:t>
            </w:r>
          </w:p>
        </w:tc>
        <w:tc>
          <w:tcPr>
            <w:tcW w:w="215" w:type="dxa"/>
            <w:vAlign w:val="bottom"/>
          </w:tcPr>
          <w:p w14:paraId="418B9223"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22722C4C"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Level 3</w:t>
            </w:r>
          </w:p>
        </w:tc>
        <w:tc>
          <w:tcPr>
            <w:tcW w:w="180" w:type="dxa"/>
            <w:vAlign w:val="bottom"/>
          </w:tcPr>
          <w:p w14:paraId="111A2273"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p>
        </w:tc>
        <w:tc>
          <w:tcPr>
            <w:tcW w:w="1273" w:type="dxa"/>
            <w:gridSpan w:val="2"/>
            <w:vAlign w:val="bottom"/>
          </w:tcPr>
          <w:p w14:paraId="32A84A27"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Total</w:t>
            </w:r>
          </w:p>
        </w:tc>
      </w:tr>
      <w:tr w:rsidR="00CF2A90" w:rsidRPr="00753FA4" w14:paraId="7735EED1" w14:textId="77777777" w:rsidTr="00EE08C4">
        <w:trPr>
          <w:cantSplit/>
          <w:trHeight w:val="61"/>
          <w:tblHeader/>
        </w:trPr>
        <w:tc>
          <w:tcPr>
            <w:tcW w:w="2981" w:type="dxa"/>
            <w:vAlign w:val="bottom"/>
          </w:tcPr>
          <w:p w14:paraId="71D70498" w14:textId="77777777"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1" w:type="dxa"/>
            <w:vAlign w:val="bottom"/>
          </w:tcPr>
          <w:p w14:paraId="60D83460" w14:textId="77777777" w:rsidR="00CF2A90" w:rsidRPr="00753FA4"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016" w:type="dxa"/>
            <w:gridSpan w:val="18"/>
            <w:vAlign w:val="bottom"/>
          </w:tcPr>
          <w:p w14:paraId="615E3C23"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i/>
                <w:iCs/>
                <w:sz w:val="20"/>
                <w:szCs w:val="20"/>
                <w:lang w:val="en-GB" w:bidi="ar-SA"/>
              </w:rPr>
              <w:t>(in thousand Baht)</w:t>
            </w:r>
          </w:p>
        </w:tc>
      </w:tr>
      <w:tr w:rsidR="00CF2A90" w:rsidRPr="00753FA4" w14:paraId="456593F1" w14:textId="77777777" w:rsidTr="00EE08C4">
        <w:trPr>
          <w:cantSplit/>
          <w:trHeight w:val="61"/>
        </w:trPr>
        <w:tc>
          <w:tcPr>
            <w:tcW w:w="2981" w:type="dxa"/>
            <w:vAlign w:val="bottom"/>
          </w:tcPr>
          <w:p w14:paraId="6B17BB8A" w14:textId="2C8A5276"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roofErr w:type="gramStart"/>
            <w:r w:rsidRPr="00753FA4">
              <w:rPr>
                <w:rFonts w:ascii="Times New Roman" w:eastAsia="Times New Roman" w:hAnsi="Times New Roman" w:cs="Times New Roman"/>
                <w:b/>
                <w:bCs/>
                <w:i/>
                <w:iCs/>
                <w:sz w:val="20"/>
                <w:szCs w:val="20"/>
                <w:lang w:val="en-GB" w:bidi="ar-SA"/>
              </w:rPr>
              <w:t>At</w:t>
            </w:r>
            <w:proofErr w:type="gramEnd"/>
            <w:r w:rsidRPr="00753FA4">
              <w:rPr>
                <w:rFonts w:ascii="Times New Roman" w:eastAsia="Times New Roman" w:hAnsi="Times New Roman" w:cs="Times New Roman"/>
                <w:b/>
                <w:bCs/>
                <w:i/>
                <w:iCs/>
                <w:sz w:val="20"/>
                <w:szCs w:val="20"/>
                <w:lang w:val="en-GB" w:bidi="ar-SA"/>
              </w:rPr>
              <w:t xml:space="preserve"> 31 </w:t>
            </w:r>
            <w:r w:rsidR="00732FD5" w:rsidRPr="00753FA4">
              <w:rPr>
                <w:rFonts w:ascii="Times New Roman" w:eastAsia="Times New Roman" w:hAnsi="Times New Roman" w:cs="Times New Roman"/>
                <w:b/>
                <w:bCs/>
                <w:i/>
                <w:iCs/>
                <w:sz w:val="20"/>
                <w:szCs w:val="20"/>
                <w:lang w:val="en-GB" w:bidi="ar-SA"/>
              </w:rPr>
              <w:t>December</w:t>
            </w:r>
            <w:r w:rsidRPr="00753FA4">
              <w:rPr>
                <w:rFonts w:ascii="Times New Roman" w:eastAsia="Times New Roman" w:hAnsi="Times New Roman" w:cs="Times New Roman"/>
                <w:b/>
                <w:bCs/>
                <w:i/>
                <w:iCs/>
                <w:sz w:val="20"/>
                <w:szCs w:val="20"/>
                <w:lang w:val="en-GB" w:bidi="ar-SA"/>
              </w:rPr>
              <w:t xml:space="preserve"> 2024</w:t>
            </w:r>
          </w:p>
        </w:tc>
        <w:tc>
          <w:tcPr>
            <w:tcW w:w="561" w:type="dxa"/>
            <w:vAlign w:val="bottom"/>
          </w:tcPr>
          <w:p w14:paraId="08828177" w14:textId="77777777" w:rsidR="00CF2A90" w:rsidRPr="00753FA4"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016" w:type="dxa"/>
            <w:gridSpan w:val="18"/>
            <w:vAlign w:val="bottom"/>
          </w:tcPr>
          <w:p w14:paraId="11AD6E1A" w14:textId="77777777" w:rsidR="00CF2A90" w:rsidRPr="00753FA4" w:rsidRDefault="00CF2A90" w:rsidP="00EE08C4">
            <w:pPr>
              <w:spacing w:after="0" w:line="240" w:lineRule="atLeast"/>
              <w:ind w:left="-79" w:right="-79"/>
              <w:jc w:val="center"/>
              <w:rPr>
                <w:rFonts w:ascii="Times New Roman" w:eastAsia="Times New Roman" w:hAnsi="Times New Roman" w:cs="Times New Roman"/>
                <w:i/>
                <w:iCs/>
                <w:sz w:val="20"/>
                <w:szCs w:val="20"/>
                <w:lang w:val="en-GB" w:bidi="ar-SA"/>
              </w:rPr>
            </w:pPr>
          </w:p>
        </w:tc>
      </w:tr>
      <w:tr w:rsidR="00CF2A90" w:rsidRPr="00753FA4" w14:paraId="2F1AC1A5" w14:textId="77777777" w:rsidTr="00EE08C4">
        <w:trPr>
          <w:gridAfter w:val="1"/>
          <w:wAfter w:w="12" w:type="dxa"/>
          <w:cantSplit/>
          <w:trHeight w:val="188"/>
        </w:trPr>
        <w:tc>
          <w:tcPr>
            <w:tcW w:w="2981" w:type="dxa"/>
          </w:tcPr>
          <w:p w14:paraId="64E95CBD" w14:textId="77777777"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753FA4">
              <w:rPr>
                <w:rFonts w:ascii="Times New Roman" w:eastAsia="Times New Roman" w:hAnsi="Times New Roman" w:cs="Times New Roman"/>
                <w:b/>
                <w:bCs/>
                <w:i/>
                <w:iCs/>
                <w:sz w:val="20"/>
                <w:szCs w:val="20"/>
                <w:lang w:val="en-GB" w:bidi="ar-SA"/>
              </w:rPr>
              <w:t>Financial assets</w:t>
            </w:r>
          </w:p>
        </w:tc>
        <w:tc>
          <w:tcPr>
            <w:tcW w:w="561" w:type="dxa"/>
          </w:tcPr>
          <w:p w14:paraId="6797B6D8"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424E63CC" w14:textId="77777777" w:rsidR="00CF2A90" w:rsidRPr="00753FA4" w:rsidRDefault="00CF2A90" w:rsidP="00EE08C4">
            <w:pPr>
              <w:tabs>
                <w:tab w:val="decimal" w:pos="967"/>
              </w:tabs>
              <w:spacing w:after="0" w:line="240" w:lineRule="atLeast"/>
              <w:jc w:val="center"/>
              <w:rPr>
                <w:rFonts w:ascii="Times New Roman" w:eastAsia="Times New Roman" w:hAnsi="Times New Roman" w:cs="Times New Roman"/>
                <w:sz w:val="20"/>
                <w:szCs w:val="20"/>
                <w:lang w:val="en-GB" w:bidi="ar-SA"/>
              </w:rPr>
            </w:pPr>
          </w:p>
        </w:tc>
        <w:tc>
          <w:tcPr>
            <w:tcW w:w="229" w:type="dxa"/>
          </w:tcPr>
          <w:p w14:paraId="54574F17"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Pr>
          <w:p w14:paraId="34821839"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11" w:type="dxa"/>
          </w:tcPr>
          <w:p w14:paraId="7DE807A3"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4979FC9D"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93" w:type="dxa"/>
          </w:tcPr>
          <w:p w14:paraId="67DCEB60"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tcPr>
          <w:p w14:paraId="213EA1A3"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1" w:type="dxa"/>
          </w:tcPr>
          <w:p w14:paraId="7ACBA2EF"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tcPr>
          <w:p w14:paraId="713697EB"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0" w:type="dxa"/>
          </w:tcPr>
          <w:p w14:paraId="566EFE31"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7B1A8653"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215" w:type="dxa"/>
          </w:tcPr>
          <w:p w14:paraId="43A006E7"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tcPr>
          <w:p w14:paraId="6D35A35B"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0" w:type="dxa"/>
          </w:tcPr>
          <w:p w14:paraId="3DC8D94A"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3" w:type="dxa"/>
            <w:gridSpan w:val="2"/>
          </w:tcPr>
          <w:p w14:paraId="5D44AFD7"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r>
      <w:tr w:rsidR="00732FD5" w:rsidRPr="00753FA4" w14:paraId="16DB95C3" w14:textId="77777777" w:rsidTr="005B67DB">
        <w:trPr>
          <w:gridAfter w:val="1"/>
          <w:wAfter w:w="12" w:type="dxa"/>
          <w:cantSplit/>
          <w:trHeight w:val="188"/>
        </w:trPr>
        <w:tc>
          <w:tcPr>
            <w:tcW w:w="2981" w:type="dxa"/>
          </w:tcPr>
          <w:p w14:paraId="3083980E" w14:textId="77777777" w:rsidR="00732FD5" w:rsidRPr="00753FA4" w:rsidRDefault="00732FD5" w:rsidP="00732FD5">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753FA4">
              <w:rPr>
                <w:rFonts w:ascii="Times New Roman" w:eastAsia="Times New Roman" w:hAnsi="Times New Roman" w:cs="Times New Roman"/>
                <w:sz w:val="20"/>
                <w:szCs w:val="20"/>
              </w:rPr>
              <w:t>Short-term loans to related parties</w:t>
            </w:r>
          </w:p>
        </w:tc>
        <w:tc>
          <w:tcPr>
            <w:tcW w:w="561" w:type="dxa"/>
          </w:tcPr>
          <w:p w14:paraId="436D2501"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center"/>
          </w:tcPr>
          <w:p w14:paraId="4D3181FC" w14:textId="1C6406DD" w:rsidR="00732FD5" w:rsidRPr="00753FA4" w:rsidRDefault="00732FD5" w:rsidP="002644D3">
            <w:pPr>
              <w:spacing w:after="0" w:line="240" w:lineRule="atLeast"/>
              <w:ind w:right="-221"/>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29" w:type="dxa"/>
            <w:vAlign w:val="center"/>
          </w:tcPr>
          <w:p w14:paraId="7F548C97" w14:textId="77777777" w:rsidR="00732FD5" w:rsidRPr="00753FA4" w:rsidRDefault="00732FD5" w:rsidP="00FC5A0D">
            <w:pPr>
              <w:tabs>
                <w:tab w:val="decimal" w:pos="260"/>
                <w:tab w:val="decimal" w:pos="42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1" w:type="dxa"/>
            <w:vAlign w:val="center"/>
          </w:tcPr>
          <w:p w14:paraId="69A27A35" w14:textId="65E280F7" w:rsidR="00732FD5" w:rsidRPr="00753FA4" w:rsidRDefault="00732FD5"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1" w:type="dxa"/>
          </w:tcPr>
          <w:p w14:paraId="19373F1D"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777CF8AC" w14:textId="1DA8F614" w:rsidR="00732FD5" w:rsidRPr="00753FA4" w:rsidRDefault="00732FD5" w:rsidP="00732FD5">
            <w:pPr>
              <w:tabs>
                <w:tab w:val="decimal" w:pos="867"/>
              </w:tabs>
              <w:spacing w:after="0" w:line="240" w:lineRule="atLeast"/>
              <w:ind w:right="-64"/>
              <w:jc w:val="center"/>
              <w:rPr>
                <w:rFonts w:ascii="Times New Roman" w:hAnsi="Times New Roman" w:cs="Times New Roman"/>
                <w:sz w:val="20"/>
                <w:szCs w:val="20"/>
              </w:rPr>
            </w:pPr>
            <w:r w:rsidRPr="00753FA4">
              <w:rPr>
                <w:rFonts w:ascii="Times New Roman" w:hAnsi="Times New Roman"/>
                <w:sz w:val="20"/>
                <w:szCs w:val="20"/>
              </w:rPr>
              <w:t>29,500</w:t>
            </w:r>
          </w:p>
        </w:tc>
        <w:tc>
          <w:tcPr>
            <w:tcW w:w="193" w:type="dxa"/>
          </w:tcPr>
          <w:p w14:paraId="105CE715" w14:textId="77777777" w:rsidR="00732FD5" w:rsidRPr="00753FA4" w:rsidRDefault="00732FD5" w:rsidP="00732FD5">
            <w:pPr>
              <w:tabs>
                <w:tab w:val="decimal" w:pos="867"/>
              </w:tabs>
              <w:spacing w:after="0" w:line="240" w:lineRule="atLeast"/>
              <w:ind w:right="-64"/>
              <w:jc w:val="center"/>
              <w:rPr>
                <w:rFonts w:ascii="Times New Roman" w:hAnsi="Times New Roman" w:cs="Times New Roman"/>
                <w:sz w:val="20"/>
                <w:szCs w:val="20"/>
              </w:rPr>
            </w:pPr>
          </w:p>
        </w:tc>
        <w:tc>
          <w:tcPr>
            <w:tcW w:w="1200" w:type="dxa"/>
          </w:tcPr>
          <w:p w14:paraId="5719C933" w14:textId="59C04A75" w:rsidR="00732FD5" w:rsidRPr="00753FA4" w:rsidRDefault="00732FD5" w:rsidP="00732FD5">
            <w:pPr>
              <w:tabs>
                <w:tab w:val="decimal" w:pos="854"/>
              </w:tabs>
              <w:spacing w:after="0" w:line="240" w:lineRule="atLeast"/>
              <w:jc w:val="center"/>
              <w:rPr>
                <w:rFonts w:ascii="Times New Roman" w:hAnsi="Times New Roman" w:cs="Times New Roman"/>
                <w:sz w:val="20"/>
                <w:szCs w:val="20"/>
              </w:rPr>
            </w:pPr>
            <w:r w:rsidRPr="00753FA4">
              <w:rPr>
                <w:rFonts w:ascii="Times New Roman" w:hAnsi="Times New Roman"/>
                <w:sz w:val="20"/>
                <w:szCs w:val="20"/>
              </w:rPr>
              <w:t>29,500</w:t>
            </w:r>
          </w:p>
        </w:tc>
        <w:tc>
          <w:tcPr>
            <w:tcW w:w="181" w:type="dxa"/>
          </w:tcPr>
          <w:p w14:paraId="134888B0" w14:textId="77777777" w:rsidR="00732FD5" w:rsidRPr="00753FA4" w:rsidRDefault="00732FD5" w:rsidP="00732FD5">
            <w:pPr>
              <w:tabs>
                <w:tab w:val="decimal" w:pos="867"/>
              </w:tabs>
              <w:spacing w:after="0" w:line="240" w:lineRule="atLeast"/>
              <w:ind w:right="-64"/>
              <w:jc w:val="center"/>
              <w:rPr>
                <w:rFonts w:ascii="Times New Roman" w:hAnsi="Times New Roman" w:cs="Times New Roman"/>
                <w:sz w:val="20"/>
                <w:szCs w:val="20"/>
              </w:rPr>
            </w:pPr>
          </w:p>
        </w:tc>
        <w:tc>
          <w:tcPr>
            <w:tcW w:w="991" w:type="dxa"/>
            <w:gridSpan w:val="2"/>
            <w:vAlign w:val="center"/>
          </w:tcPr>
          <w:p w14:paraId="60B095A3" w14:textId="1BD8BAD1" w:rsidR="00732FD5" w:rsidRPr="00753FA4" w:rsidRDefault="00732FD5"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tcPr>
          <w:p w14:paraId="716975EA" w14:textId="77777777" w:rsidR="00732FD5" w:rsidRPr="00753FA4" w:rsidRDefault="00732FD5" w:rsidP="00732FD5">
            <w:pPr>
              <w:tabs>
                <w:tab w:val="decimal" w:pos="867"/>
              </w:tabs>
              <w:spacing w:after="0" w:line="240" w:lineRule="atLeast"/>
              <w:ind w:right="-64"/>
              <w:jc w:val="center"/>
              <w:rPr>
                <w:rFonts w:ascii="Times New Roman" w:hAnsi="Times New Roman" w:cs="Times New Roman"/>
                <w:sz w:val="20"/>
                <w:szCs w:val="20"/>
              </w:rPr>
            </w:pPr>
          </w:p>
        </w:tc>
        <w:tc>
          <w:tcPr>
            <w:tcW w:w="1210" w:type="dxa"/>
          </w:tcPr>
          <w:p w14:paraId="75DD7AD4" w14:textId="28F7C936" w:rsidR="00732FD5" w:rsidRPr="00753FA4" w:rsidRDefault="00732FD5" w:rsidP="00F4203D">
            <w:pPr>
              <w:spacing w:after="0" w:line="240" w:lineRule="atLeast"/>
              <w:ind w:right="-346"/>
              <w:jc w:val="center"/>
              <w:rPr>
                <w:rFonts w:ascii="Times New Roman" w:hAnsi="Times New Roman"/>
                <w:sz w:val="20"/>
                <w:szCs w:val="20"/>
              </w:rPr>
            </w:pPr>
            <w:r w:rsidRPr="00753FA4">
              <w:rPr>
                <w:rFonts w:ascii="Times New Roman" w:hAnsi="Times New Roman"/>
                <w:sz w:val="20"/>
                <w:szCs w:val="20"/>
              </w:rPr>
              <w:t>28,932</w:t>
            </w:r>
          </w:p>
        </w:tc>
        <w:tc>
          <w:tcPr>
            <w:tcW w:w="215" w:type="dxa"/>
          </w:tcPr>
          <w:p w14:paraId="4CBE1BB7" w14:textId="77777777" w:rsidR="00732FD5" w:rsidRPr="00753FA4" w:rsidRDefault="00732FD5" w:rsidP="00732FD5">
            <w:pPr>
              <w:tabs>
                <w:tab w:val="decimal" w:pos="867"/>
              </w:tabs>
              <w:spacing w:after="0" w:line="240" w:lineRule="atLeast"/>
              <w:ind w:right="-64"/>
              <w:jc w:val="center"/>
              <w:rPr>
                <w:rFonts w:ascii="Times New Roman" w:hAnsi="Times New Roman" w:cs="Times New Roman"/>
                <w:sz w:val="20"/>
                <w:szCs w:val="20"/>
              </w:rPr>
            </w:pPr>
          </w:p>
        </w:tc>
        <w:tc>
          <w:tcPr>
            <w:tcW w:w="1136" w:type="dxa"/>
            <w:vAlign w:val="center"/>
          </w:tcPr>
          <w:p w14:paraId="343A0955" w14:textId="1A726638" w:rsidR="00732FD5" w:rsidRPr="00753FA4" w:rsidRDefault="00732FD5" w:rsidP="00FC5A0D">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tcPr>
          <w:p w14:paraId="3184D127" w14:textId="77777777" w:rsidR="00732FD5" w:rsidRPr="00753FA4" w:rsidRDefault="00732FD5" w:rsidP="00732FD5">
            <w:pPr>
              <w:tabs>
                <w:tab w:val="decimal" w:pos="867"/>
              </w:tabs>
              <w:spacing w:after="0" w:line="240" w:lineRule="atLeast"/>
              <w:ind w:right="-64"/>
              <w:jc w:val="center"/>
              <w:rPr>
                <w:rFonts w:ascii="Times New Roman" w:hAnsi="Times New Roman" w:cs="Times New Roman"/>
                <w:sz w:val="20"/>
                <w:szCs w:val="20"/>
              </w:rPr>
            </w:pPr>
          </w:p>
        </w:tc>
        <w:tc>
          <w:tcPr>
            <w:tcW w:w="1273" w:type="dxa"/>
            <w:gridSpan w:val="2"/>
          </w:tcPr>
          <w:p w14:paraId="4F58A5C0" w14:textId="67B2EBB3" w:rsidR="00732FD5" w:rsidRPr="00753FA4" w:rsidRDefault="00732FD5" w:rsidP="007333B4">
            <w:pPr>
              <w:tabs>
                <w:tab w:val="decimal" w:pos="882"/>
              </w:tabs>
              <w:spacing w:after="0" w:line="240" w:lineRule="atLeast"/>
              <w:jc w:val="center"/>
              <w:rPr>
                <w:rFonts w:ascii="Times New Roman" w:hAnsi="Times New Roman"/>
                <w:sz w:val="20"/>
                <w:szCs w:val="20"/>
              </w:rPr>
            </w:pPr>
            <w:r w:rsidRPr="00753FA4">
              <w:rPr>
                <w:rFonts w:ascii="Times New Roman" w:hAnsi="Times New Roman"/>
                <w:sz w:val="20"/>
                <w:szCs w:val="20"/>
              </w:rPr>
              <w:t>28,932</w:t>
            </w:r>
          </w:p>
        </w:tc>
      </w:tr>
      <w:tr w:rsidR="00732FD5" w:rsidRPr="00753FA4" w14:paraId="6B26130C" w14:textId="77777777" w:rsidTr="005B67DB">
        <w:trPr>
          <w:gridAfter w:val="1"/>
          <w:wAfter w:w="12" w:type="dxa"/>
          <w:cantSplit/>
          <w:trHeight w:val="188"/>
        </w:trPr>
        <w:tc>
          <w:tcPr>
            <w:tcW w:w="2981" w:type="dxa"/>
          </w:tcPr>
          <w:p w14:paraId="010D199C" w14:textId="77777777" w:rsidR="00732FD5" w:rsidRPr="00753FA4" w:rsidRDefault="00732FD5" w:rsidP="00732FD5">
            <w:pPr>
              <w:tabs>
                <w:tab w:val="left" w:pos="100"/>
              </w:tabs>
              <w:spacing w:after="0" w:line="240" w:lineRule="atLeast"/>
              <w:ind w:left="100" w:hanging="100"/>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rPr>
              <w:t>Long-term loans to related parties</w:t>
            </w:r>
          </w:p>
        </w:tc>
        <w:tc>
          <w:tcPr>
            <w:tcW w:w="561" w:type="dxa"/>
          </w:tcPr>
          <w:p w14:paraId="6E9C18E3"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center"/>
          </w:tcPr>
          <w:p w14:paraId="7573A48A" w14:textId="35E500A1" w:rsidR="00732FD5" w:rsidRPr="00753FA4" w:rsidRDefault="00732FD5" w:rsidP="002644D3">
            <w:pPr>
              <w:spacing w:after="0" w:line="240" w:lineRule="atLeast"/>
              <w:ind w:right="-221"/>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29" w:type="dxa"/>
            <w:vAlign w:val="center"/>
          </w:tcPr>
          <w:p w14:paraId="707C330C" w14:textId="77777777" w:rsidR="00732FD5" w:rsidRPr="00753FA4" w:rsidRDefault="00732FD5" w:rsidP="00FC5A0D">
            <w:pPr>
              <w:tabs>
                <w:tab w:val="decimal" w:pos="26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1" w:type="dxa"/>
            <w:vAlign w:val="center"/>
          </w:tcPr>
          <w:p w14:paraId="67BF495F" w14:textId="554C0761" w:rsidR="00732FD5" w:rsidRPr="00753FA4" w:rsidRDefault="00732FD5"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1" w:type="dxa"/>
          </w:tcPr>
          <w:p w14:paraId="306E9EA6"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1EC917AE" w14:textId="5740CA8F" w:rsidR="00732FD5" w:rsidRPr="00753FA4" w:rsidRDefault="00732FD5" w:rsidP="00732FD5">
            <w:pPr>
              <w:tabs>
                <w:tab w:val="decimal" w:pos="765"/>
              </w:tabs>
              <w:spacing w:after="0" w:line="240" w:lineRule="atLeast"/>
              <w:ind w:right="-180"/>
              <w:jc w:val="center"/>
              <w:rPr>
                <w:rFonts w:ascii="Times New Roman" w:eastAsia="Times New Roman" w:hAnsi="Times New Roman" w:cs="Times New Roman"/>
                <w:sz w:val="20"/>
                <w:szCs w:val="20"/>
                <w:lang w:val="en-GB" w:bidi="ar-SA"/>
              </w:rPr>
            </w:pPr>
            <w:r w:rsidRPr="00753FA4">
              <w:rPr>
                <w:rFonts w:ascii="Times New Roman" w:hAnsi="Times New Roman"/>
                <w:sz w:val="20"/>
                <w:szCs w:val="20"/>
              </w:rPr>
              <w:t>24,503</w:t>
            </w:r>
          </w:p>
        </w:tc>
        <w:tc>
          <w:tcPr>
            <w:tcW w:w="193" w:type="dxa"/>
          </w:tcPr>
          <w:p w14:paraId="239E2BBB"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tcPr>
          <w:p w14:paraId="06005D49" w14:textId="1A23BC51" w:rsidR="00732FD5" w:rsidRPr="00753FA4" w:rsidRDefault="00732FD5" w:rsidP="00732FD5">
            <w:pPr>
              <w:tabs>
                <w:tab w:val="decimal" w:pos="854"/>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sz w:val="20"/>
                <w:szCs w:val="20"/>
              </w:rPr>
              <w:t>24,503</w:t>
            </w:r>
          </w:p>
        </w:tc>
        <w:tc>
          <w:tcPr>
            <w:tcW w:w="181" w:type="dxa"/>
          </w:tcPr>
          <w:p w14:paraId="57075D69"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center"/>
          </w:tcPr>
          <w:p w14:paraId="50975F35" w14:textId="4FFEBC24" w:rsidR="00732FD5" w:rsidRPr="00753FA4" w:rsidRDefault="00732FD5"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tcPr>
          <w:p w14:paraId="5A2C5AD4"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72A56A67" w14:textId="48C3F733" w:rsidR="00732FD5" w:rsidRPr="00753FA4" w:rsidRDefault="00732FD5" w:rsidP="00F4203D">
            <w:pPr>
              <w:spacing w:after="0" w:line="240" w:lineRule="atLeast"/>
              <w:ind w:right="-346"/>
              <w:jc w:val="center"/>
              <w:rPr>
                <w:rFonts w:ascii="Times New Roman" w:hAnsi="Times New Roman"/>
                <w:sz w:val="20"/>
                <w:szCs w:val="20"/>
              </w:rPr>
            </w:pPr>
            <w:r w:rsidRPr="00753FA4">
              <w:rPr>
                <w:rFonts w:ascii="Times New Roman" w:hAnsi="Times New Roman"/>
                <w:sz w:val="20"/>
                <w:szCs w:val="20"/>
              </w:rPr>
              <w:t>22,350</w:t>
            </w:r>
          </w:p>
        </w:tc>
        <w:tc>
          <w:tcPr>
            <w:tcW w:w="215" w:type="dxa"/>
          </w:tcPr>
          <w:p w14:paraId="4EEFE721"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center"/>
          </w:tcPr>
          <w:p w14:paraId="6482C49D" w14:textId="14F71722" w:rsidR="00732FD5" w:rsidRPr="00753FA4" w:rsidRDefault="00732FD5" w:rsidP="00FC5A0D">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tcPr>
          <w:p w14:paraId="07BD9CE5"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3" w:type="dxa"/>
            <w:gridSpan w:val="2"/>
          </w:tcPr>
          <w:p w14:paraId="1038B936" w14:textId="2142935C" w:rsidR="00732FD5" w:rsidRPr="00753FA4" w:rsidRDefault="00732FD5" w:rsidP="007333B4">
            <w:pPr>
              <w:tabs>
                <w:tab w:val="decimal" w:pos="882"/>
              </w:tabs>
              <w:spacing w:after="0" w:line="240" w:lineRule="atLeast"/>
              <w:jc w:val="center"/>
              <w:rPr>
                <w:rFonts w:ascii="Times New Roman" w:hAnsi="Times New Roman"/>
                <w:sz w:val="20"/>
                <w:szCs w:val="20"/>
              </w:rPr>
            </w:pPr>
            <w:r w:rsidRPr="00753FA4">
              <w:rPr>
                <w:rFonts w:ascii="Times New Roman" w:hAnsi="Times New Roman"/>
                <w:sz w:val="20"/>
                <w:szCs w:val="20"/>
              </w:rPr>
              <w:t>22,350</w:t>
            </w:r>
          </w:p>
        </w:tc>
      </w:tr>
      <w:tr w:rsidR="00732FD5" w:rsidRPr="00753FA4" w14:paraId="6FE7FE5D" w14:textId="77777777" w:rsidTr="005B67DB">
        <w:trPr>
          <w:gridAfter w:val="1"/>
          <w:wAfter w:w="12" w:type="dxa"/>
          <w:cantSplit/>
          <w:trHeight w:val="188"/>
        </w:trPr>
        <w:tc>
          <w:tcPr>
            <w:tcW w:w="2981" w:type="dxa"/>
          </w:tcPr>
          <w:p w14:paraId="2EB5A9AC" w14:textId="77777777" w:rsidR="00732FD5" w:rsidRPr="00753FA4" w:rsidRDefault="00732FD5" w:rsidP="00732FD5">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Long-term loans to other parties</w:t>
            </w:r>
          </w:p>
        </w:tc>
        <w:tc>
          <w:tcPr>
            <w:tcW w:w="561" w:type="dxa"/>
          </w:tcPr>
          <w:p w14:paraId="0A3AFE22"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center"/>
          </w:tcPr>
          <w:p w14:paraId="14341F3E" w14:textId="566C98E9" w:rsidR="00732FD5" w:rsidRPr="00753FA4" w:rsidRDefault="00732FD5" w:rsidP="002644D3">
            <w:pPr>
              <w:spacing w:after="0" w:line="240" w:lineRule="atLeast"/>
              <w:ind w:right="-221"/>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29" w:type="dxa"/>
            <w:vAlign w:val="center"/>
          </w:tcPr>
          <w:p w14:paraId="2E9F4C8A" w14:textId="77777777" w:rsidR="00732FD5" w:rsidRPr="00753FA4" w:rsidRDefault="00732FD5" w:rsidP="00FC5A0D">
            <w:pPr>
              <w:tabs>
                <w:tab w:val="decimal" w:pos="26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1" w:type="dxa"/>
            <w:vAlign w:val="center"/>
          </w:tcPr>
          <w:p w14:paraId="30481AC2" w14:textId="03F59CBD" w:rsidR="00732FD5" w:rsidRPr="00753FA4" w:rsidRDefault="00732FD5"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1" w:type="dxa"/>
          </w:tcPr>
          <w:p w14:paraId="59374909"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38F9BFD4" w14:textId="03EA5B34" w:rsidR="00732FD5" w:rsidRPr="00753FA4" w:rsidRDefault="00732FD5" w:rsidP="00732FD5">
            <w:pPr>
              <w:tabs>
                <w:tab w:val="decimal" w:pos="765"/>
              </w:tabs>
              <w:spacing w:after="0" w:line="240" w:lineRule="atLeast"/>
              <w:ind w:right="-180"/>
              <w:jc w:val="center"/>
              <w:rPr>
                <w:rFonts w:ascii="Times New Roman" w:eastAsia="Times New Roman" w:hAnsi="Times New Roman" w:cs="Times New Roman"/>
                <w:sz w:val="20"/>
                <w:szCs w:val="20"/>
                <w:lang w:val="en-GB" w:bidi="ar-SA"/>
              </w:rPr>
            </w:pPr>
            <w:r w:rsidRPr="00753FA4">
              <w:rPr>
                <w:rFonts w:ascii="Times New Roman" w:hAnsi="Times New Roman"/>
                <w:sz w:val="20"/>
                <w:szCs w:val="20"/>
              </w:rPr>
              <w:t>78</w:t>
            </w:r>
            <w:r w:rsidR="00DC6129" w:rsidRPr="00753FA4">
              <w:rPr>
                <w:rFonts w:ascii="Times New Roman" w:hAnsi="Times New Roman"/>
                <w:sz w:val="20"/>
                <w:szCs w:val="20"/>
              </w:rPr>
              <w:t>6</w:t>
            </w:r>
          </w:p>
        </w:tc>
        <w:tc>
          <w:tcPr>
            <w:tcW w:w="193" w:type="dxa"/>
          </w:tcPr>
          <w:p w14:paraId="6040EE86"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tcPr>
          <w:p w14:paraId="360B6199" w14:textId="76776317" w:rsidR="00732FD5" w:rsidRPr="00753FA4" w:rsidRDefault="00732FD5" w:rsidP="00732FD5">
            <w:pPr>
              <w:tabs>
                <w:tab w:val="decimal" w:pos="854"/>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sz w:val="20"/>
                <w:szCs w:val="20"/>
              </w:rPr>
              <w:t>78</w:t>
            </w:r>
            <w:r w:rsidR="00DC6129" w:rsidRPr="00753FA4">
              <w:rPr>
                <w:rFonts w:ascii="Times New Roman" w:hAnsi="Times New Roman"/>
                <w:sz w:val="20"/>
                <w:szCs w:val="20"/>
              </w:rPr>
              <w:t>6</w:t>
            </w:r>
          </w:p>
        </w:tc>
        <w:tc>
          <w:tcPr>
            <w:tcW w:w="181" w:type="dxa"/>
          </w:tcPr>
          <w:p w14:paraId="6DABF908"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center"/>
          </w:tcPr>
          <w:p w14:paraId="797D8890" w14:textId="7F8A25A5" w:rsidR="00732FD5" w:rsidRPr="00753FA4" w:rsidRDefault="00732FD5"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tcPr>
          <w:p w14:paraId="5FECE270"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1DB7D2B5" w14:textId="4BA40DC7" w:rsidR="00732FD5" w:rsidRPr="00753FA4" w:rsidRDefault="00732FD5" w:rsidP="00D01C65">
            <w:pPr>
              <w:spacing w:after="0" w:line="240" w:lineRule="atLeast"/>
              <w:ind w:right="86"/>
              <w:jc w:val="right"/>
              <w:rPr>
                <w:rFonts w:ascii="Times New Roman" w:hAnsi="Times New Roman"/>
                <w:sz w:val="20"/>
                <w:szCs w:val="20"/>
              </w:rPr>
            </w:pPr>
            <w:r w:rsidRPr="00753FA4">
              <w:rPr>
                <w:rFonts w:ascii="Times New Roman" w:hAnsi="Times New Roman"/>
                <w:sz w:val="20"/>
                <w:szCs w:val="20"/>
              </w:rPr>
              <w:t>768</w:t>
            </w:r>
          </w:p>
        </w:tc>
        <w:tc>
          <w:tcPr>
            <w:tcW w:w="215" w:type="dxa"/>
          </w:tcPr>
          <w:p w14:paraId="301B3270"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center"/>
          </w:tcPr>
          <w:p w14:paraId="1E6AAD82" w14:textId="023FA983" w:rsidR="00732FD5" w:rsidRPr="00753FA4" w:rsidRDefault="00732FD5" w:rsidP="00FC5A0D">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tcPr>
          <w:p w14:paraId="7D8F1E41"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3" w:type="dxa"/>
            <w:gridSpan w:val="2"/>
          </w:tcPr>
          <w:p w14:paraId="76888F22" w14:textId="1D4F6E4D" w:rsidR="00732FD5" w:rsidRPr="00753FA4" w:rsidRDefault="00732FD5" w:rsidP="007333B4">
            <w:pPr>
              <w:tabs>
                <w:tab w:val="decimal" w:pos="882"/>
              </w:tabs>
              <w:spacing w:after="0" w:line="240" w:lineRule="atLeast"/>
              <w:jc w:val="center"/>
              <w:rPr>
                <w:rFonts w:ascii="Times New Roman" w:hAnsi="Times New Roman"/>
                <w:sz w:val="20"/>
                <w:szCs w:val="20"/>
              </w:rPr>
            </w:pPr>
            <w:r w:rsidRPr="00753FA4">
              <w:rPr>
                <w:rFonts w:ascii="Times New Roman" w:hAnsi="Times New Roman"/>
                <w:sz w:val="20"/>
                <w:szCs w:val="20"/>
              </w:rPr>
              <w:t>768</w:t>
            </w:r>
          </w:p>
        </w:tc>
      </w:tr>
      <w:tr w:rsidR="00732FD5" w:rsidRPr="00753FA4" w14:paraId="12CBA85D" w14:textId="77777777" w:rsidTr="005B67DB">
        <w:trPr>
          <w:gridAfter w:val="1"/>
          <w:wAfter w:w="12" w:type="dxa"/>
          <w:cantSplit/>
          <w:trHeight w:val="188"/>
        </w:trPr>
        <w:tc>
          <w:tcPr>
            <w:tcW w:w="2981" w:type="dxa"/>
          </w:tcPr>
          <w:p w14:paraId="32162F18" w14:textId="77777777" w:rsidR="00732FD5" w:rsidRPr="00753FA4" w:rsidRDefault="00732FD5" w:rsidP="00732FD5">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Other financial assets</w:t>
            </w:r>
          </w:p>
        </w:tc>
        <w:tc>
          <w:tcPr>
            <w:tcW w:w="561" w:type="dxa"/>
          </w:tcPr>
          <w:p w14:paraId="1819888F" w14:textId="77777777" w:rsidR="00732FD5" w:rsidRPr="00753FA4"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67" w:type="dxa"/>
          </w:tcPr>
          <w:p w14:paraId="26988B73" w14:textId="77777777" w:rsidR="00732FD5" w:rsidRPr="00753FA4"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229" w:type="dxa"/>
          </w:tcPr>
          <w:p w14:paraId="452A88C7" w14:textId="77777777" w:rsidR="00732FD5" w:rsidRPr="00753FA4"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71" w:type="dxa"/>
          </w:tcPr>
          <w:p w14:paraId="0BCE1782" w14:textId="77777777" w:rsidR="00732FD5" w:rsidRPr="00753FA4"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211" w:type="dxa"/>
          </w:tcPr>
          <w:p w14:paraId="7C688833" w14:textId="77777777" w:rsidR="00732FD5" w:rsidRPr="00753FA4"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67" w:type="dxa"/>
          </w:tcPr>
          <w:p w14:paraId="513E12A6" w14:textId="77777777" w:rsidR="00732FD5" w:rsidRPr="00753FA4"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93" w:type="dxa"/>
            <w:vAlign w:val="bottom"/>
          </w:tcPr>
          <w:p w14:paraId="555E498A" w14:textId="77777777" w:rsidR="00732FD5" w:rsidRPr="00753FA4"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00" w:type="dxa"/>
            <w:vAlign w:val="bottom"/>
          </w:tcPr>
          <w:p w14:paraId="1D3807CE" w14:textId="77777777" w:rsidR="00732FD5" w:rsidRPr="00753FA4"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81" w:type="dxa"/>
            <w:vAlign w:val="bottom"/>
          </w:tcPr>
          <w:p w14:paraId="0990270E" w14:textId="77777777" w:rsidR="00732FD5" w:rsidRPr="00753FA4"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991" w:type="dxa"/>
            <w:gridSpan w:val="2"/>
            <w:vAlign w:val="bottom"/>
          </w:tcPr>
          <w:p w14:paraId="7A3706EB" w14:textId="77777777" w:rsidR="00732FD5" w:rsidRPr="00753FA4"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80" w:type="dxa"/>
            <w:vAlign w:val="bottom"/>
          </w:tcPr>
          <w:p w14:paraId="2C116679" w14:textId="77777777" w:rsidR="00732FD5" w:rsidRPr="00753FA4"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10" w:type="dxa"/>
            <w:vAlign w:val="bottom"/>
          </w:tcPr>
          <w:p w14:paraId="32950899" w14:textId="77777777" w:rsidR="00732FD5" w:rsidRPr="00753FA4"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215" w:type="dxa"/>
            <w:vAlign w:val="bottom"/>
          </w:tcPr>
          <w:p w14:paraId="1A77AADA" w14:textId="77777777" w:rsidR="00732FD5" w:rsidRPr="00753FA4"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136" w:type="dxa"/>
            <w:vAlign w:val="bottom"/>
          </w:tcPr>
          <w:p w14:paraId="7BE23BCB" w14:textId="77777777" w:rsidR="00732FD5" w:rsidRPr="00753FA4"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80" w:type="dxa"/>
          </w:tcPr>
          <w:p w14:paraId="311CC957" w14:textId="77777777" w:rsidR="00732FD5" w:rsidRPr="00753FA4"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73" w:type="dxa"/>
            <w:gridSpan w:val="2"/>
          </w:tcPr>
          <w:p w14:paraId="3864EC57" w14:textId="77777777" w:rsidR="00732FD5" w:rsidRPr="00753FA4" w:rsidRDefault="00732FD5"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r>
      <w:tr w:rsidR="007676BD" w:rsidRPr="00753FA4" w14:paraId="355A1D66" w14:textId="77777777" w:rsidTr="006E1433">
        <w:trPr>
          <w:gridAfter w:val="1"/>
          <w:wAfter w:w="12" w:type="dxa"/>
          <w:cantSplit/>
          <w:trHeight w:val="56"/>
        </w:trPr>
        <w:tc>
          <w:tcPr>
            <w:tcW w:w="2981" w:type="dxa"/>
          </w:tcPr>
          <w:p w14:paraId="2A06BAB3" w14:textId="18F5358F" w:rsidR="007676BD" w:rsidRPr="00753FA4"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 xml:space="preserve">   Equity instruments</w:t>
            </w:r>
          </w:p>
        </w:tc>
        <w:tc>
          <w:tcPr>
            <w:tcW w:w="561" w:type="dxa"/>
          </w:tcPr>
          <w:p w14:paraId="5F35205E" w14:textId="77777777" w:rsidR="007676BD" w:rsidRPr="00753FA4"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67" w:type="dxa"/>
            <w:vAlign w:val="bottom"/>
          </w:tcPr>
          <w:p w14:paraId="1427B0F5" w14:textId="238EF225" w:rsidR="007676BD" w:rsidRPr="00753FA4" w:rsidRDefault="00913239" w:rsidP="006E1433">
            <w:pPr>
              <w:tabs>
                <w:tab w:val="decimal" w:pos="240"/>
              </w:tabs>
              <w:spacing w:after="0" w:line="240" w:lineRule="atLeast"/>
              <w:ind w:right="111"/>
              <w:jc w:val="right"/>
              <w:rPr>
                <w:rFonts w:ascii="Times New Roman" w:hAnsi="Times New Roman"/>
                <w:sz w:val="20"/>
                <w:szCs w:val="20"/>
              </w:rPr>
            </w:pPr>
            <w:r w:rsidRPr="00753FA4">
              <w:rPr>
                <w:rFonts w:ascii="Times New Roman" w:hAnsi="Times New Roman"/>
                <w:sz w:val="20"/>
                <w:szCs w:val="20"/>
              </w:rPr>
              <w:t>93,</w:t>
            </w:r>
            <w:r w:rsidR="001A00F8" w:rsidRPr="00753FA4">
              <w:rPr>
                <w:rFonts w:ascii="Times New Roman" w:hAnsi="Times New Roman"/>
                <w:sz w:val="20"/>
                <w:szCs w:val="20"/>
              </w:rPr>
              <w:t>5</w:t>
            </w:r>
            <w:r w:rsidRPr="00753FA4">
              <w:rPr>
                <w:rFonts w:ascii="Times New Roman" w:hAnsi="Times New Roman"/>
                <w:sz w:val="20"/>
                <w:szCs w:val="20"/>
              </w:rPr>
              <w:t>83</w:t>
            </w:r>
          </w:p>
        </w:tc>
        <w:tc>
          <w:tcPr>
            <w:tcW w:w="229" w:type="dxa"/>
          </w:tcPr>
          <w:p w14:paraId="51BC75AE" w14:textId="77777777" w:rsidR="007676BD" w:rsidRPr="00753FA4"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71" w:type="dxa"/>
            <w:vAlign w:val="bottom"/>
          </w:tcPr>
          <w:p w14:paraId="45FB6369" w14:textId="732803DE" w:rsidR="007676BD" w:rsidRPr="00753FA4" w:rsidRDefault="007676BD" w:rsidP="006E1433">
            <w:pPr>
              <w:tabs>
                <w:tab w:val="decimal" w:pos="857"/>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256,838</w:t>
            </w:r>
          </w:p>
        </w:tc>
        <w:tc>
          <w:tcPr>
            <w:tcW w:w="211" w:type="dxa"/>
          </w:tcPr>
          <w:p w14:paraId="58218CC2" w14:textId="77777777" w:rsidR="007676BD" w:rsidRPr="00753FA4"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67" w:type="dxa"/>
            <w:vAlign w:val="bottom"/>
          </w:tcPr>
          <w:p w14:paraId="1A21D19C" w14:textId="08570729" w:rsidR="007676BD" w:rsidRPr="00753FA4" w:rsidRDefault="007676BD" w:rsidP="006E1433">
            <w:pPr>
              <w:tabs>
                <w:tab w:val="decimal" w:pos="240"/>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93" w:type="dxa"/>
            <w:vAlign w:val="bottom"/>
          </w:tcPr>
          <w:p w14:paraId="1E730D10" w14:textId="77777777" w:rsidR="007676BD" w:rsidRPr="00753FA4"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00" w:type="dxa"/>
            <w:vAlign w:val="bottom"/>
          </w:tcPr>
          <w:p w14:paraId="3EC8EBEA" w14:textId="1921CBBF" w:rsidR="007676BD" w:rsidRPr="00753FA4" w:rsidRDefault="00913239" w:rsidP="006E1433">
            <w:pPr>
              <w:tabs>
                <w:tab w:val="decimal" w:pos="854"/>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350,421</w:t>
            </w:r>
          </w:p>
        </w:tc>
        <w:tc>
          <w:tcPr>
            <w:tcW w:w="181" w:type="dxa"/>
            <w:vAlign w:val="bottom"/>
          </w:tcPr>
          <w:p w14:paraId="3D0F4653" w14:textId="77777777" w:rsidR="007676BD" w:rsidRPr="00753FA4"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991" w:type="dxa"/>
            <w:gridSpan w:val="2"/>
            <w:vAlign w:val="bottom"/>
          </w:tcPr>
          <w:p w14:paraId="0E09C196" w14:textId="4BFCF091" w:rsidR="007676BD" w:rsidRPr="00753FA4" w:rsidRDefault="007676BD" w:rsidP="006E1433">
            <w:pPr>
              <w:tabs>
                <w:tab w:val="decimal" w:pos="854"/>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256,838</w:t>
            </w:r>
          </w:p>
        </w:tc>
        <w:tc>
          <w:tcPr>
            <w:tcW w:w="180" w:type="dxa"/>
            <w:vAlign w:val="bottom"/>
          </w:tcPr>
          <w:p w14:paraId="27544C65" w14:textId="77777777" w:rsidR="007676BD" w:rsidRPr="00753FA4"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10" w:type="dxa"/>
            <w:vAlign w:val="bottom"/>
          </w:tcPr>
          <w:p w14:paraId="68037B4E" w14:textId="0EC45563" w:rsidR="007676BD" w:rsidRPr="00753FA4" w:rsidRDefault="007676BD" w:rsidP="006E143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vAlign w:val="bottom"/>
          </w:tcPr>
          <w:p w14:paraId="689E5D83" w14:textId="77777777" w:rsidR="007676BD" w:rsidRPr="00753FA4"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136" w:type="dxa"/>
            <w:vAlign w:val="bottom"/>
          </w:tcPr>
          <w:p w14:paraId="1E76664C" w14:textId="02DA6604" w:rsidR="007676BD" w:rsidRPr="00753FA4" w:rsidRDefault="007676BD" w:rsidP="006E1433">
            <w:pPr>
              <w:tabs>
                <w:tab w:val="decimal" w:pos="854"/>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113,038</w:t>
            </w:r>
          </w:p>
        </w:tc>
        <w:tc>
          <w:tcPr>
            <w:tcW w:w="180" w:type="dxa"/>
          </w:tcPr>
          <w:p w14:paraId="3F3F472E" w14:textId="77777777" w:rsidR="007676BD" w:rsidRPr="00753FA4"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73" w:type="dxa"/>
            <w:gridSpan w:val="2"/>
          </w:tcPr>
          <w:p w14:paraId="799A73D1" w14:textId="7DE424D2" w:rsidR="007676BD" w:rsidRPr="00753FA4" w:rsidRDefault="007676BD" w:rsidP="006E1433">
            <w:pPr>
              <w:tabs>
                <w:tab w:val="decimal" w:pos="854"/>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369,</w:t>
            </w:r>
            <w:r w:rsidRPr="00753FA4">
              <w:rPr>
                <w:rFonts w:ascii="Times New Roman" w:hAnsi="Times New Roman"/>
                <w:sz w:val="20"/>
                <w:szCs w:val="20"/>
              </w:rPr>
              <w:t>876</w:t>
            </w:r>
          </w:p>
        </w:tc>
      </w:tr>
      <w:tr w:rsidR="007676BD" w:rsidRPr="00753FA4" w14:paraId="2E8D42D0" w14:textId="77777777" w:rsidTr="006E1433">
        <w:trPr>
          <w:gridAfter w:val="1"/>
          <w:wAfter w:w="12" w:type="dxa"/>
          <w:cantSplit/>
          <w:trHeight w:val="56"/>
        </w:trPr>
        <w:tc>
          <w:tcPr>
            <w:tcW w:w="2981" w:type="dxa"/>
          </w:tcPr>
          <w:p w14:paraId="35923C0D" w14:textId="3738516B" w:rsidR="007676BD" w:rsidRPr="00753FA4"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 xml:space="preserve">   Long-term fixed deposit</w:t>
            </w:r>
          </w:p>
        </w:tc>
        <w:tc>
          <w:tcPr>
            <w:tcW w:w="561" w:type="dxa"/>
          </w:tcPr>
          <w:p w14:paraId="46168B39" w14:textId="77777777" w:rsidR="007676BD" w:rsidRPr="00753FA4"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67" w:type="dxa"/>
            <w:vAlign w:val="bottom"/>
          </w:tcPr>
          <w:p w14:paraId="69E7F501" w14:textId="77C739E2" w:rsidR="007676BD" w:rsidRPr="00753FA4" w:rsidRDefault="00913239" w:rsidP="006E1433">
            <w:pPr>
              <w:spacing w:after="0" w:line="240" w:lineRule="atLeast"/>
              <w:ind w:right="-221"/>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29" w:type="dxa"/>
          </w:tcPr>
          <w:p w14:paraId="02AF0567" w14:textId="77777777" w:rsidR="007676BD" w:rsidRPr="00753FA4"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71" w:type="dxa"/>
          </w:tcPr>
          <w:p w14:paraId="0F6EF253" w14:textId="6DC8B0F7" w:rsidR="007676BD" w:rsidRPr="00753FA4" w:rsidRDefault="00913239" w:rsidP="006E143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1" w:type="dxa"/>
          </w:tcPr>
          <w:p w14:paraId="2E530C95" w14:textId="77777777" w:rsidR="007676BD" w:rsidRPr="00753FA4"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67" w:type="dxa"/>
            <w:vAlign w:val="bottom"/>
          </w:tcPr>
          <w:p w14:paraId="431683F9" w14:textId="65DE9F94" w:rsidR="007676BD" w:rsidRPr="00753FA4" w:rsidRDefault="00913239" w:rsidP="006E1433">
            <w:pPr>
              <w:tabs>
                <w:tab w:val="decimal" w:pos="765"/>
              </w:tabs>
              <w:spacing w:after="0" w:line="240" w:lineRule="atLeast"/>
              <w:ind w:right="-18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19,455</w:t>
            </w:r>
          </w:p>
        </w:tc>
        <w:tc>
          <w:tcPr>
            <w:tcW w:w="193" w:type="dxa"/>
            <w:vAlign w:val="bottom"/>
          </w:tcPr>
          <w:p w14:paraId="51D1CB1C" w14:textId="77777777" w:rsidR="007676BD" w:rsidRPr="00753FA4"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00" w:type="dxa"/>
            <w:vAlign w:val="bottom"/>
          </w:tcPr>
          <w:p w14:paraId="7869E156" w14:textId="75B11334" w:rsidR="007676BD" w:rsidRPr="00753FA4" w:rsidRDefault="00913239" w:rsidP="006E1433">
            <w:pPr>
              <w:tabs>
                <w:tab w:val="decimal" w:pos="854"/>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19,</w:t>
            </w:r>
            <w:r w:rsidRPr="00753FA4">
              <w:rPr>
                <w:rFonts w:ascii="Times New Roman" w:hAnsi="Times New Roman"/>
                <w:sz w:val="20"/>
                <w:szCs w:val="20"/>
              </w:rPr>
              <w:t>455</w:t>
            </w:r>
          </w:p>
        </w:tc>
        <w:tc>
          <w:tcPr>
            <w:tcW w:w="181" w:type="dxa"/>
            <w:vAlign w:val="bottom"/>
          </w:tcPr>
          <w:p w14:paraId="10F69D3A" w14:textId="77777777" w:rsidR="007676BD" w:rsidRPr="00753FA4"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991" w:type="dxa"/>
            <w:gridSpan w:val="2"/>
            <w:vAlign w:val="bottom"/>
          </w:tcPr>
          <w:p w14:paraId="5FFA6CA5" w14:textId="253A9E17" w:rsidR="007676BD" w:rsidRPr="00753FA4" w:rsidRDefault="00913239" w:rsidP="006E143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vAlign w:val="bottom"/>
          </w:tcPr>
          <w:p w14:paraId="2526E716" w14:textId="77777777" w:rsidR="007676BD" w:rsidRPr="00753FA4"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10" w:type="dxa"/>
            <w:vAlign w:val="bottom"/>
          </w:tcPr>
          <w:p w14:paraId="607BF51B" w14:textId="47158359" w:rsidR="007676BD" w:rsidRPr="00753FA4" w:rsidRDefault="00913239" w:rsidP="006E1433">
            <w:pPr>
              <w:tabs>
                <w:tab w:val="decimal" w:pos="854"/>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19,</w:t>
            </w:r>
            <w:r w:rsidRPr="00753FA4">
              <w:rPr>
                <w:rFonts w:ascii="Times New Roman" w:hAnsi="Times New Roman"/>
                <w:sz w:val="20"/>
                <w:szCs w:val="20"/>
              </w:rPr>
              <w:t>369</w:t>
            </w:r>
          </w:p>
        </w:tc>
        <w:tc>
          <w:tcPr>
            <w:tcW w:w="215" w:type="dxa"/>
            <w:vAlign w:val="bottom"/>
          </w:tcPr>
          <w:p w14:paraId="0E76FCE8" w14:textId="77777777" w:rsidR="007676BD" w:rsidRPr="00753FA4"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136" w:type="dxa"/>
            <w:vAlign w:val="bottom"/>
          </w:tcPr>
          <w:p w14:paraId="05D0F992" w14:textId="1F5CD6E9" w:rsidR="007676BD" w:rsidRPr="00753FA4" w:rsidRDefault="00913239" w:rsidP="006E143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tcPr>
          <w:p w14:paraId="3D030CBD" w14:textId="77777777" w:rsidR="007676BD" w:rsidRPr="00753FA4" w:rsidRDefault="007676BD" w:rsidP="006E1433">
            <w:pPr>
              <w:tabs>
                <w:tab w:val="left" w:pos="100"/>
              </w:tabs>
              <w:spacing w:after="0" w:line="240" w:lineRule="atLeast"/>
              <w:ind w:left="100" w:hanging="100"/>
              <w:rPr>
                <w:rFonts w:ascii="Times New Roman" w:eastAsia="Times New Roman" w:hAnsi="Times New Roman" w:cs="Times New Roman"/>
                <w:sz w:val="20"/>
                <w:szCs w:val="20"/>
                <w:lang w:val="en-GB" w:bidi="ar-SA"/>
              </w:rPr>
            </w:pPr>
          </w:p>
        </w:tc>
        <w:tc>
          <w:tcPr>
            <w:tcW w:w="1273" w:type="dxa"/>
            <w:gridSpan w:val="2"/>
          </w:tcPr>
          <w:p w14:paraId="390C7911" w14:textId="1E97DBFB" w:rsidR="007676BD" w:rsidRPr="00753FA4" w:rsidRDefault="00913239" w:rsidP="006E1433">
            <w:pPr>
              <w:tabs>
                <w:tab w:val="decimal" w:pos="854"/>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19,</w:t>
            </w:r>
            <w:r w:rsidRPr="00753FA4">
              <w:rPr>
                <w:rFonts w:ascii="Times New Roman" w:hAnsi="Times New Roman"/>
                <w:sz w:val="20"/>
                <w:szCs w:val="20"/>
              </w:rPr>
              <w:t>369</w:t>
            </w:r>
          </w:p>
        </w:tc>
      </w:tr>
      <w:tr w:rsidR="00732FD5" w:rsidRPr="00753FA4" w14:paraId="2C97B812" w14:textId="77777777" w:rsidTr="005B67DB">
        <w:trPr>
          <w:gridAfter w:val="1"/>
          <w:wAfter w:w="12" w:type="dxa"/>
          <w:cantSplit/>
          <w:trHeight w:val="188"/>
        </w:trPr>
        <w:tc>
          <w:tcPr>
            <w:tcW w:w="2981" w:type="dxa"/>
          </w:tcPr>
          <w:p w14:paraId="5D26B149" w14:textId="31924ED7" w:rsidR="00732FD5" w:rsidRPr="00753FA4" w:rsidRDefault="00732FD5" w:rsidP="00732FD5">
            <w:pPr>
              <w:tabs>
                <w:tab w:val="left" w:pos="190"/>
              </w:tabs>
              <w:spacing w:after="0" w:line="240" w:lineRule="atLeas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b/>
                <w:bCs/>
                <w:sz w:val="20"/>
                <w:szCs w:val="20"/>
                <w:lang w:val="en-GB" w:bidi="ar-SA"/>
              </w:rPr>
              <w:t>Total financial assets</w:t>
            </w:r>
          </w:p>
        </w:tc>
        <w:tc>
          <w:tcPr>
            <w:tcW w:w="561" w:type="dxa"/>
          </w:tcPr>
          <w:p w14:paraId="306C388E"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Borders>
              <w:top w:val="single" w:sz="4" w:space="0" w:color="auto"/>
              <w:bottom w:val="double" w:sz="4" w:space="0" w:color="auto"/>
            </w:tcBorders>
            <w:vAlign w:val="bottom"/>
          </w:tcPr>
          <w:p w14:paraId="42C25CCD" w14:textId="7FBD72F0" w:rsidR="00732FD5" w:rsidRPr="00753FA4" w:rsidRDefault="001A00F8" w:rsidP="00F4203D">
            <w:pPr>
              <w:tabs>
                <w:tab w:val="decimal" w:pos="240"/>
              </w:tabs>
              <w:spacing w:after="0" w:line="240" w:lineRule="atLeast"/>
              <w:ind w:right="111"/>
              <w:jc w:val="right"/>
              <w:rPr>
                <w:rFonts w:ascii="Times New Roman" w:eastAsia="Times New Roman" w:hAnsi="Times New Roman" w:cs="Times New Roman"/>
                <w:sz w:val="20"/>
                <w:szCs w:val="20"/>
                <w:lang w:val="en-GB" w:bidi="ar-SA"/>
              </w:rPr>
            </w:pPr>
            <w:r w:rsidRPr="00753FA4">
              <w:rPr>
                <w:rFonts w:ascii="Times New Roman" w:hAnsi="Times New Roman"/>
                <w:b/>
                <w:bCs/>
                <w:sz w:val="20"/>
                <w:szCs w:val="20"/>
              </w:rPr>
              <w:t>9</w:t>
            </w:r>
            <w:r w:rsidR="00732FD5" w:rsidRPr="00753FA4">
              <w:rPr>
                <w:rFonts w:ascii="Times New Roman" w:hAnsi="Times New Roman"/>
                <w:b/>
                <w:bCs/>
                <w:sz w:val="20"/>
                <w:szCs w:val="20"/>
              </w:rPr>
              <w:t>3,</w:t>
            </w:r>
            <w:r w:rsidRPr="00753FA4">
              <w:rPr>
                <w:rFonts w:ascii="Times New Roman" w:hAnsi="Times New Roman"/>
                <w:b/>
                <w:bCs/>
                <w:sz w:val="20"/>
                <w:szCs w:val="20"/>
              </w:rPr>
              <w:t>583</w:t>
            </w:r>
          </w:p>
        </w:tc>
        <w:tc>
          <w:tcPr>
            <w:tcW w:w="229" w:type="dxa"/>
          </w:tcPr>
          <w:p w14:paraId="356F0DAC"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Borders>
              <w:top w:val="single" w:sz="4" w:space="0" w:color="auto"/>
              <w:bottom w:val="double" w:sz="4" w:space="0" w:color="auto"/>
            </w:tcBorders>
          </w:tcPr>
          <w:p w14:paraId="006C5A3A" w14:textId="6E69EADA" w:rsidR="00732FD5" w:rsidRPr="00753FA4" w:rsidRDefault="00732FD5" w:rsidP="00732FD5">
            <w:pPr>
              <w:tabs>
                <w:tab w:val="decimal" w:pos="857"/>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b/>
                <w:bCs/>
                <w:sz w:val="20"/>
                <w:szCs w:val="20"/>
              </w:rPr>
              <w:t>256,838</w:t>
            </w:r>
          </w:p>
        </w:tc>
        <w:tc>
          <w:tcPr>
            <w:tcW w:w="211" w:type="dxa"/>
          </w:tcPr>
          <w:p w14:paraId="57CE1545"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Borders>
              <w:top w:val="single" w:sz="4" w:space="0" w:color="auto"/>
              <w:bottom w:val="double" w:sz="4" w:space="0" w:color="auto"/>
            </w:tcBorders>
            <w:vAlign w:val="bottom"/>
          </w:tcPr>
          <w:p w14:paraId="1812ECBC" w14:textId="0546DC8D" w:rsidR="00732FD5" w:rsidRPr="00753FA4" w:rsidRDefault="001A00F8" w:rsidP="00732FD5">
            <w:pPr>
              <w:tabs>
                <w:tab w:val="decimal" w:pos="765"/>
              </w:tabs>
              <w:spacing w:after="0" w:line="240" w:lineRule="atLeast"/>
              <w:ind w:right="-180"/>
              <w:jc w:val="center"/>
              <w:rPr>
                <w:rFonts w:ascii="Times New Roman" w:eastAsia="Times New Roman" w:hAnsi="Times New Roman" w:cs="Times New Roman"/>
                <w:sz w:val="20"/>
                <w:szCs w:val="20"/>
                <w:lang w:val="en-GB" w:bidi="ar-SA"/>
              </w:rPr>
            </w:pPr>
            <w:r w:rsidRPr="00753FA4">
              <w:rPr>
                <w:rFonts w:ascii="Times New Roman" w:hAnsi="Times New Roman"/>
                <w:b/>
                <w:bCs/>
                <w:sz w:val="20"/>
                <w:szCs w:val="20"/>
              </w:rPr>
              <w:t>74</w:t>
            </w:r>
            <w:r w:rsidR="00732FD5" w:rsidRPr="00753FA4">
              <w:rPr>
                <w:rFonts w:ascii="Times New Roman" w:hAnsi="Times New Roman"/>
                <w:b/>
                <w:bCs/>
                <w:sz w:val="20"/>
                <w:szCs w:val="20"/>
              </w:rPr>
              <w:t>,</w:t>
            </w:r>
            <w:r w:rsidRPr="00753FA4">
              <w:rPr>
                <w:rFonts w:ascii="Times New Roman" w:hAnsi="Times New Roman"/>
                <w:b/>
                <w:bCs/>
                <w:sz w:val="20"/>
                <w:szCs w:val="20"/>
              </w:rPr>
              <w:t>244</w:t>
            </w:r>
          </w:p>
        </w:tc>
        <w:tc>
          <w:tcPr>
            <w:tcW w:w="193" w:type="dxa"/>
            <w:vAlign w:val="bottom"/>
          </w:tcPr>
          <w:p w14:paraId="2910A01F"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tcBorders>
              <w:top w:val="single" w:sz="4" w:space="0" w:color="auto"/>
              <w:bottom w:val="double" w:sz="4" w:space="0" w:color="auto"/>
            </w:tcBorders>
            <w:vAlign w:val="bottom"/>
          </w:tcPr>
          <w:p w14:paraId="7DDB8519" w14:textId="62B968B4" w:rsidR="00732FD5" w:rsidRPr="00753FA4" w:rsidRDefault="00732FD5" w:rsidP="00732FD5">
            <w:pPr>
              <w:tabs>
                <w:tab w:val="decimal" w:pos="853"/>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b/>
                <w:bCs/>
                <w:sz w:val="20"/>
                <w:szCs w:val="20"/>
              </w:rPr>
              <w:t>424,66</w:t>
            </w:r>
            <w:r w:rsidR="00DC6129" w:rsidRPr="00753FA4">
              <w:rPr>
                <w:rFonts w:ascii="Times New Roman" w:hAnsi="Times New Roman"/>
                <w:b/>
                <w:bCs/>
                <w:sz w:val="20"/>
                <w:szCs w:val="20"/>
              </w:rPr>
              <w:t>5</w:t>
            </w:r>
          </w:p>
        </w:tc>
        <w:tc>
          <w:tcPr>
            <w:tcW w:w="181" w:type="dxa"/>
            <w:vAlign w:val="bottom"/>
          </w:tcPr>
          <w:p w14:paraId="698E06FE"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08AF224E" w14:textId="77777777" w:rsidR="00732FD5" w:rsidRPr="00753FA4" w:rsidRDefault="00732FD5" w:rsidP="00732FD5">
            <w:pPr>
              <w:tabs>
                <w:tab w:val="decimal" w:pos="240"/>
              </w:tabs>
              <w:spacing w:after="0" w:line="240" w:lineRule="atLeast"/>
              <w:jc w:val="center"/>
              <w:rPr>
                <w:rFonts w:ascii="Times New Roman" w:eastAsia="Times New Roman" w:hAnsi="Times New Roman" w:cs="Times New Roman"/>
                <w:sz w:val="20"/>
                <w:szCs w:val="20"/>
                <w:lang w:val="en-GB" w:bidi="ar-SA"/>
              </w:rPr>
            </w:pPr>
          </w:p>
        </w:tc>
        <w:tc>
          <w:tcPr>
            <w:tcW w:w="180" w:type="dxa"/>
            <w:vAlign w:val="bottom"/>
          </w:tcPr>
          <w:p w14:paraId="41C3D09E"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102725C7" w14:textId="77777777" w:rsidR="00732FD5" w:rsidRPr="00753FA4" w:rsidRDefault="00732FD5"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215" w:type="dxa"/>
            <w:vAlign w:val="bottom"/>
          </w:tcPr>
          <w:p w14:paraId="48E0F7BE"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798D138E" w14:textId="77777777" w:rsidR="00732FD5" w:rsidRPr="00753FA4" w:rsidRDefault="00732FD5" w:rsidP="00FC5A0D">
            <w:pPr>
              <w:tabs>
                <w:tab w:val="decimal" w:pos="935"/>
              </w:tabs>
              <w:spacing w:after="0" w:line="240" w:lineRule="atLeast"/>
              <w:jc w:val="center"/>
              <w:rPr>
                <w:rFonts w:ascii="Times New Roman" w:hAnsi="Times New Roman"/>
                <w:sz w:val="20"/>
                <w:szCs w:val="20"/>
              </w:rPr>
            </w:pPr>
          </w:p>
        </w:tc>
        <w:tc>
          <w:tcPr>
            <w:tcW w:w="180" w:type="dxa"/>
            <w:vAlign w:val="bottom"/>
          </w:tcPr>
          <w:p w14:paraId="34341F21"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3" w:type="dxa"/>
            <w:gridSpan w:val="2"/>
            <w:vAlign w:val="bottom"/>
          </w:tcPr>
          <w:p w14:paraId="4E9B083C" w14:textId="77777777" w:rsidR="00732FD5" w:rsidRPr="00753FA4" w:rsidRDefault="00732FD5" w:rsidP="00FC5A0D">
            <w:pPr>
              <w:tabs>
                <w:tab w:val="decimal" w:pos="935"/>
              </w:tabs>
              <w:spacing w:after="0" w:line="240" w:lineRule="atLeast"/>
              <w:jc w:val="center"/>
              <w:rPr>
                <w:rFonts w:ascii="Times New Roman" w:hAnsi="Times New Roman"/>
                <w:sz w:val="20"/>
                <w:szCs w:val="20"/>
              </w:rPr>
            </w:pPr>
          </w:p>
        </w:tc>
      </w:tr>
      <w:tr w:rsidR="00CF2A90" w:rsidRPr="00753FA4" w14:paraId="42B3206A" w14:textId="77777777" w:rsidTr="00EE08C4">
        <w:trPr>
          <w:gridAfter w:val="1"/>
          <w:wAfter w:w="12" w:type="dxa"/>
          <w:cantSplit/>
          <w:trHeight w:val="198"/>
        </w:trPr>
        <w:tc>
          <w:tcPr>
            <w:tcW w:w="2981" w:type="dxa"/>
          </w:tcPr>
          <w:p w14:paraId="537D4EF3" w14:textId="77777777" w:rsidR="00CF2A90" w:rsidRPr="00753FA4" w:rsidRDefault="00CF2A90" w:rsidP="00EE08C4">
            <w:pPr>
              <w:tabs>
                <w:tab w:val="left" w:pos="190"/>
              </w:tabs>
              <w:spacing w:after="0" w:line="240" w:lineRule="atLeast"/>
              <w:rPr>
                <w:rFonts w:ascii="Times New Roman" w:eastAsia="Times New Roman" w:hAnsi="Times New Roman" w:cs="Times New Roman"/>
                <w:sz w:val="20"/>
                <w:szCs w:val="20"/>
                <w:lang w:val="en-GB" w:bidi="ar-SA"/>
              </w:rPr>
            </w:pPr>
          </w:p>
        </w:tc>
        <w:tc>
          <w:tcPr>
            <w:tcW w:w="561" w:type="dxa"/>
          </w:tcPr>
          <w:p w14:paraId="094A93E7"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Borders>
              <w:top w:val="double" w:sz="4" w:space="0" w:color="auto"/>
            </w:tcBorders>
            <w:vAlign w:val="bottom"/>
          </w:tcPr>
          <w:p w14:paraId="0D18AD4F" w14:textId="77777777" w:rsidR="00CF2A90" w:rsidRPr="00753FA4" w:rsidRDefault="00CF2A90" w:rsidP="00EE08C4">
            <w:pPr>
              <w:tabs>
                <w:tab w:val="decimal" w:pos="967"/>
              </w:tabs>
              <w:spacing w:after="0" w:line="240" w:lineRule="atLeast"/>
              <w:jc w:val="center"/>
              <w:rPr>
                <w:rFonts w:ascii="Times New Roman" w:eastAsia="Times New Roman" w:hAnsi="Times New Roman" w:cs="Times New Roman"/>
                <w:b/>
                <w:bCs/>
                <w:sz w:val="20"/>
                <w:szCs w:val="20"/>
                <w:lang w:val="en-GB" w:bidi="ar-SA"/>
              </w:rPr>
            </w:pPr>
          </w:p>
        </w:tc>
        <w:tc>
          <w:tcPr>
            <w:tcW w:w="229" w:type="dxa"/>
          </w:tcPr>
          <w:p w14:paraId="06BD5F82"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tcBorders>
              <w:top w:val="double" w:sz="4" w:space="0" w:color="auto"/>
            </w:tcBorders>
            <w:vAlign w:val="bottom"/>
          </w:tcPr>
          <w:p w14:paraId="2A05AD5C" w14:textId="77777777" w:rsidR="00CF2A90" w:rsidRPr="00753FA4" w:rsidRDefault="00CF2A90" w:rsidP="00EE08C4">
            <w:pPr>
              <w:tabs>
                <w:tab w:val="decimal" w:pos="857"/>
              </w:tabs>
              <w:spacing w:after="0" w:line="240" w:lineRule="atLeast"/>
              <w:jc w:val="center"/>
              <w:rPr>
                <w:rFonts w:ascii="Times New Roman" w:eastAsia="Times New Roman" w:hAnsi="Times New Roman" w:cs="Times New Roman"/>
                <w:b/>
                <w:bCs/>
                <w:sz w:val="20"/>
                <w:szCs w:val="20"/>
                <w:lang w:val="en-GB" w:bidi="ar-SA"/>
              </w:rPr>
            </w:pPr>
          </w:p>
        </w:tc>
        <w:tc>
          <w:tcPr>
            <w:tcW w:w="211" w:type="dxa"/>
          </w:tcPr>
          <w:p w14:paraId="36D85F90"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67" w:type="dxa"/>
            <w:tcBorders>
              <w:top w:val="double" w:sz="4" w:space="0" w:color="auto"/>
            </w:tcBorders>
          </w:tcPr>
          <w:p w14:paraId="25D6F98C" w14:textId="77777777" w:rsidR="00CF2A90" w:rsidRPr="00753FA4" w:rsidRDefault="00CF2A90" w:rsidP="00EE08C4">
            <w:pPr>
              <w:tabs>
                <w:tab w:val="decimal" w:pos="240"/>
              </w:tabs>
              <w:spacing w:after="0" w:line="240" w:lineRule="atLeast"/>
              <w:jc w:val="center"/>
              <w:rPr>
                <w:rFonts w:ascii="Times New Roman" w:eastAsia="Times New Roman" w:hAnsi="Times New Roman" w:cs="Times New Roman"/>
                <w:b/>
                <w:bCs/>
                <w:sz w:val="20"/>
                <w:szCs w:val="20"/>
                <w:lang w:val="en-GB" w:bidi="ar-SA"/>
              </w:rPr>
            </w:pPr>
          </w:p>
        </w:tc>
        <w:tc>
          <w:tcPr>
            <w:tcW w:w="193" w:type="dxa"/>
            <w:vAlign w:val="bottom"/>
          </w:tcPr>
          <w:p w14:paraId="4330285B"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00" w:type="dxa"/>
            <w:tcBorders>
              <w:top w:val="double" w:sz="4" w:space="0" w:color="auto"/>
            </w:tcBorders>
            <w:vAlign w:val="bottom"/>
          </w:tcPr>
          <w:p w14:paraId="29890340" w14:textId="77777777" w:rsidR="00CF2A90" w:rsidRPr="00753FA4" w:rsidRDefault="00CF2A90" w:rsidP="00EE08C4">
            <w:pPr>
              <w:tabs>
                <w:tab w:val="decimal" w:pos="944"/>
              </w:tabs>
              <w:spacing w:after="0" w:line="240" w:lineRule="atLeast"/>
              <w:jc w:val="center"/>
              <w:rPr>
                <w:rFonts w:ascii="Times New Roman" w:eastAsia="Times New Roman" w:hAnsi="Times New Roman" w:cs="Times New Roman"/>
                <w:b/>
                <w:bCs/>
                <w:sz w:val="20"/>
                <w:szCs w:val="20"/>
                <w:lang w:val="en-GB" w:bidi="ar-SA"/>
              </w:rPr>
            </w:pPr>
          </w:p>
        </w:tc>
        <w:tc>
          <w:tcPr>
            <w:tcW w:w="181" w:type="dxa"/>
            <w:vAlign w:val="bottom"/>
          </w:tcPr>
          <w:p w14:paraId="084E8013"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991" w:type="dxa"/>
            <w:gridSpan w:val="2"/>
            <w:vAlign w:val="bottom"/>
          </w:tcPr>
          <w:p w14:paraId="469419DD"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80" w:type="dxa"/>
            <w:vAlign w:val="bottom"/>
          </w:tcPr>
          <w:p w14:paraId="3AB11FA2"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10" w:type="dxa"/>
            <w:vAlign w:val="bottom"/>
          </w:tcPr>
          <w:p w14:paraId="3817565B" w14:textId="77777777" w:rsidR="00CF2A90" w:rsidRPr="00753FA4" w:rsidRDefault="00CF2A90"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215" w:type="dxa"/>
            <w:vAlign w:val="bottom"/>
          </w:tcPr>
          <w:p w14:paraId="7258A5FD"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136" w:type="dxa"/>
            <w:vAlign w:val="bottom"/>
          </w:tcPr>
          <w:p w14:paraId="4DE4DF4F" w14:textId="77777777" w:rsidR="00CF2A90" w:rsidRPr="00753FA4" w:rsidRDefault="00CF2A90" w:rsidP="00FC5A0D">
            <w:pPr>
              <w:tabs>
                <w:tab w:val="decimal" w:pos="935"/>
              </w:tabs>
              <w:spacing w:after="0" w:line="240" w:lineRule="atLeast"/>
              <w:jc w:val="center"/>
              <w:rPr>
                <w:rFonts w:ascii="Times New Roman" w:hAnsi="Times New Roman"/>
                <w:sz w:val="20"/>
                <w:szCs w:val="20"/>
              </w:rPr>
            </w:pPr>
          </w:p>
        </w:tc>
        <w:tc>
          <w:tcPr>
            <w:tcW w:w="180" w:type="dxa"/>
            <w:vAlign w:val="bottom"/>
          </w:tcPr>
          <w:p w14:paraId="6057B20A" w14:textId="77777777" w:rsidR="00CF2A90" w:rsidRPr="00753FA4" w:rsidRDefault="00CF2A90" w:rsidP="00EE08C4">
            <w:pPr>
              <w:tabs>
                <w:tab w:val="decimal" w:pos="765"/>
              </w:tabs>
              <w:spacing w:after="0" w:line="240" w:lineRule="atLeast"/>
              <w:rPr>
                <w:rFonts w:ascii="Times New Roman" w:eastAsia="Times New Roman" w:hAnsi="Times New Roman" w:cs="Times New Roman"/>
                <w:b/>
                <w:bCs/>
                <w:sz w:val="20"/>
                <w:szCs w:val="20"/>
                <w:lang w:val="en-GB" w:bidi="ar-SA"/>
              </w:rPr>
            </w:pPr>
          </w:p>
        </w:tc>
        <w:tc>
          <w:tcPr>
            <w:tcW w:w="1273" w:type="dxa"/>
            <w:gridSpan w:val="2"/>
            <w:vAlign w:val="bottom"/>
          </w:tcPr>
          <w:p w14:paraId="1F560965" w14:textId="77777777" w:rsidR="00CF2A90" w:rsidRPr="00753FA4" w:rsidRDefault="00CF2A90" w:rsidP="00FC5A0D">
            <w:pPr>
              <w:tabs>
                <w:tab w:val="decimal" w:pos="935"/>
              </w:tabs>
              <w:spacing w:after="0" w:line="240" w:lineRule="atLeast"/>
              <w:jc w:val="center"/>
              <w:rPr>
                <w:rFonts w:ascii="Times New Roman" w:hAnsi="Times New Roman"/>
                <w:sz w:val="20"/>
                <w:szCs w:val="20"/>
              </w:rPr>
            </w:pPr>
          </w:p>
        </w:tc>
      </w:tr>
      <w:tr w:rsidR="00CF2A90" w:rsidRPr="00753FA4" w14:paraId="1C8CADB8" w14:textId="77777777" w:rsidTr="00EE08C4">
        <w:trPr>
          <w:gridAfter w:val="1"/>
          <w:wAfter w:w="12" w:type="dxa"/>
          <w:cantSplit/>
          <w:trHeight w:val="188"/>
        </w:trPr>
        <w:tc>
          <w:tcPr>
            <w:tcW w:w="2981" w:type="dxa"/>
          </w:tcPr>
          <w:p w14:paraId="6CEF493D" w14:textId="77777777"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sz w:val="20"/>
                <w:szCs w:val="20"/>
                <w:lang w:val="en-GB" w:bidi="ar-SA"/>
              </w:rPr>
            </w:pPr>
            <w:r w:rsidRPr="00753FA4">
              <w:rPr>
                <w:rFonts w:ascii="Times New Roman" w:eastAsia="Times New Roman" w:hAnsi="Times New Roman" w:cs="Times New Roman"/>
                <w:b/>
                <w:bCs/>
                <w:i/>
                <w:iCs/>
                <w:sz w:val="20"/>
                <w:szCs w:val="20"/>
                <w:lang w:val="en-GB" w:bidi="ar-SA"/>
              </w:rPr>
              <w:t>Financial liabilities</w:t>
            </w:r>
          </w:p>
        </w:tc>
        <w:tc>
          <w:tcPr>
            <w:tcW w:w="561" w:type="dxa"/>
          </w:tcPr>
          <w:p w14:paraId="32D994FC"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603549B5" w14:textId="77777777" w:rsidR="00CF2A90" w:rsidRPr="00753FA4" w:rsidRDefault="00CF2A90" w:rsidP="00EE08C4">
            <w:pPr>
              <w:tabs>
                <w:tab w:val="decimal" w:pos="967"/>
              </w:tabs>
              <w:spacing w:after="0" w:line="240" w:lineRule="atLeast"/>
              <w:jc w:val="center"/>
              <w:rPr>
                <w:rFonts w:ascii="Times New Roman" w:eastAsia="Times New Roman" w:hAnsi="Times New Roman" w:cs="Times New Roman"/>
                <w:sz w:val="20"/>
                <w:szCs w:val="20"/>
                <w:lang w:val="en-GB" w:bidi="ar-SA"/>
              </w:rPr>
            </w:pPr>
          </w:p>
        </w:tc>
        <w:tc>
          <w:tcPr>
            <w:tcW w:w="229" w:type="dxa"/>
          </w:tcPr>
          <w:p w14:paraId="77598D80"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vAlign w:val="bottom"/>
          </w:tcPr>
          <w:p w14:paraId="41966528"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11" w:type="dxa"/>
          </w:tcPr>
          <w:p w14:paraId="41B37A89"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1D70ACCB"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93" w:type="dxa"/>
            <w:vAlign w:val="bottom"/>
          </w:tcPr>
          <w:p w14:paraId="06A1A51E"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vAlign w:val="bottom"/>
          </w:tcPr>
          <w:p w14:paraId="02481A50" w14:textId="77777777" w:rsidR="00CF2A90" w:rsidRPr="00753FA4" w:rsidRDefault="00CF2A90" w:rsidP="00EE08C4">
            <w:pPr>
              <w:tabs>
                <w:tab w:val="decimal" w:pos="853"/>
              </w:tabs>
              <w:spacing w:after="0" w:line="240" w:lineRule="atLeast"/>
              <w:jc w:val="center"/>
              <w:rPr>
                <w:rFonts w:ascii="Times New Roman" w:eastAsia="Times New Roman" w:hAnsi="Times New Roman" w:cs="Times New Roman"/>
                <w:sz w:val="20"/>
                <w:szCs w:val="20"/>
                <w:lang w:val="en-GB" w:bidi="ar-SA"/>
              </w:rPr>
            </w:pPr>
          </w:p>
        </w:tc>
        <w:tc>
          <w:tcPr>
            <w:tcW w:w="181" w:type="dxa"/>
            <w:vAlign w:val="bottom"/>
          </w:tcPr>
          <w:p w14:paraId="23261B33"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07EE267C"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0" w:type="dxa"/>
            <w:vAlign w:val="bottom"/>
          </w:tcPr>
          <w:p w14:paraId="56471AF1"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00E17CBA" w14:textId="77777777" w:rsidR="00CF2A90" w:rsidRPr="00753FA4" w:rsidRDefault="00CF2A90"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215" w:type="dxa"/>
            <w:vAlign w:val="bottom"/>
          </w:tcPr>
          <w:p w14:paraId="657A91A2"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2A31D82F" w14:textId="77777777" w:rsidR="00CF2A90" w:rsidRPr="00753FA4" w:rsidRDefault="00CF2A90" w:rsidP="00FC5A0D">
            <w:pPr>
              <w:tabs>
                <w:tab w:val="decimal" w:pos="935"/>
              </w:tabs>
              <w:spacing w:after="0" w:line="240" w:lineRule="atLeast"/>
              <w:jc w:val="center"/>
              <w:rPr>
                <w:rFonts w:ascii="Times New Roman" w:hAnsi="Times New Roman"/>
                <w:sz w:val="20"/>
                <w:szCs w:val="20"/>
              </w:rPr>
            </w:pPr>
          </w:p>
        </w:tc>
        <w:tc>
          <w:tcPr>
            <w:tcW w:w="180" w:type="dxa"/>
            <w:vAlign w:val="bottom"/>
          </w:tcPr>
          <w:p w14:paraId="553F4A54" w14:textId="77777777" w:rsidR="00CF2A90" w:rsidRPr="00753FA4" w:rsidRDefault="00CF2A90" w:rsidP="00EE08C4">
            <w:pPr>
              <w:tabs>
                <w:tab w:val="decimal" w:pos="765"/>
              </w:tabs>
              <w:spacing w:after="0" w:line="240" w:lineRule="atLeast"/>
              <w:rPr>
                <w:rFonts w:ascii="Times New Roman" w:eastAsia="Times New Roman" w:hAnsi="Times New Roman" w:cs="Times New Roman"/>
                <w:sz w:val="20"/>
                <w:szCs w:val="20"/>
                <w:lang w:val="en-GB" w:bidi="ar-SA"/>
              </w:rPr>
            </w:pPr>
          </w:p>
        </w:tc>
        <w:tc>
          <w:tcPr>
            <w:tcW w:w="1273" w:type="dxa"/>
            <w:gridSpan w:val="2"/>
            <w:vAlign w:val="bottom"/>
          </w:tcPr>
          <w:p w14:paraId="78136EC0" w14:textId="77777777" w:rsidR="00CF2A90" w:rsidRPr="00753FA4" w:rsidRDefault="00CF2A90" w:rsidP="00FC5A0D">
            <w:pPr>
              <w:tabs>
                <w:tab w:val="decimal" w:pos="935"/>
              </w:tabs>
              <w:spacing w:after="0" w:line="240" w:lineRule="atLeast"/>
              <w:jc w:val="center"/>
              <w:rPr>
                <w:rFonts w:ascii="Times New Roman" w:hAnsi="Times New Roman"/>
                <w:sz w:val="20"/>
                <w:szCs w:val="20"/>
              </w:rPr>
            </w:pPr>
          </w:p>
        </w:tc>
      </w:tr>
      <w:tr w:rsidR="002644D3" w:rsidRPr="00753FA4" w14:paraId="0EDAF0CE" w14:textId="77777777" w:rsidTr="00DC69A0">
        <w:trPr>
          <w:gridAfter w:val="1"/>
          <w:wAfter w:w="12" w:type="dxa"/>
          <w:cantSplit/>
          <w:trHeight w:val="188"/>
        </w:trPr>
        <w:tc>
          <w:tcPr>
            <w:tcW w:w="2981" w:type="dxa"/>
          </w:tcPr>
          <w:p w14:paraId="5BF129F5" w14:textId="77777777" w:rsidR="002644D3" w:rsidRPr="00753FA4" w:rsidRDefault="002644D3" w:rsidP="002644D3">
            <w:pPr>
              <w:spacing w:after="0" w:line="240" w:lineRule="atLeast"/>
              <w:ind w:left="162" w:hanging="162"/>
              <w:rPr>
                <w:rFonts w:ascii="Times New Roman" w:eastAsia="Times New Roman" w:hAnsi="Times New Roman" w:cs="Times New Roman"/>
                <w:b/>
                <w:bCs/>
                <w:i/>
                <w:iCs/>
                <w:sz w:val="20"/>
                <w:szCs w:val="20"/>
                <w:lang w:val="en-GB" w:bidi="ar-SA"/>
              </w:rPr>
            </w:pPr>
            <w:r w:rsidRPr="00753FA4">
              <w:rPr>
                <w:rFonts w:ascii="Times New Roman" w:eastAsia="Times New Roman" w:hAnsi="Times New Roman" w:cs="Times New Roman"/>
                <w:sz w:val="20"/>
                <w:szCs w:val="20"/>
              </w:rPr>
              <w:t xml:space="preserve">Short-term borrowings from </w:t>
            </w:r>
            <w:r w:rsidRPr="00753FA4">
              <w:rPr>
                <w:rFonts w:ascii="Times New Roman" w:eastAsia="Times New Roman" w:hAnsi="Times New Roman" w:cs="Times New Roman"/>
                <w:sz w:val="20"/>
                <w:szCs w:val="20"/>
                <w:lang w:bidi="ar-SA"/>
              </w:rPr>
              <w:t>financial</w:t>
            </w:r>
            <w:r w:rsidRPr="00753FA4">
              <w:rPr>
                <w:rFonts w:ascii="Times New Roman" w:eastAsia="Times New Roman" w:hAnsi="Times New Roman" w:cs="Times New Roman"/>
                <w:sz w:val="20"/>
                <w:szCs w:val="20"/>
              </w:rPr>
              <w:t xml:space="preserve"> institutions</w:t>
            </w:r>
          </w:p>
        </w:tc>
        <w:tc>
          <w:tcPr>
            <w:tcW w:w="561" w:type="dxa"/>
          </w:tcPr>
          <w:p w14:paraId="4DE38C19"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5F3D7B33" w14:textId="77777777" w:rsidR="002644D3" w:rsidRPr="00753FA4" w:rsidRDefault="002644D3" w:rsidP="002644D3">
            <w:pPr>
              <w:tabs>
                <w:tab w:val="decimal" w:pos="240"/>
              </w:tabs>
              <w:spacing w:after="0" w:line="240" w:lineRule="atLeast"/>
              <w:jc w:val="center"/>
              <w:rPr>
                <w:rFonts w:ascii="Times New Roman" w:hAnsi="Times New Roman" w:cs="Times New Roman"/>
                <w:sz w:val="20"/>
                <w:szCs w:val="20"/>
              </w:rPr>
            </w:pPr>
          </w:p>
          <w:p w14:paraId="7F4564FE" w14:textId="54AC499D" w:rsidR="002644D3" w:rsidRPr="00753FA4" w:rsidRDefault="002644D3" w:rsidP="002644D3">
            <w:pPr>
              <w:spacing w:after="0" w:line="240" w:lineRule="atLeast"/>
              <w:ind w:right="-221"/>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29" w:type="dxa"/>
          </w:tcPr>
          <w:p w14:paraId="2440550B" w14:textId="77777777" w:rsidR="002644D3" w:rsidRPr="00753FA4" w:rsidRDefault="002644D3" w:rsidP="002644D3">
            <w:pPr>
              <w:tabs>
                <w:tab w:val="decimal" w:pos="240"/>
                <w:tab w:val="decimal" w:pos="765"/>
              </w:tabs>
              <w:spacing w:after="0" w:line="240" w:lineRule="atLeast"/>
              <w:jc w:val="center"/>
              <w:rPr>
                <w:rFonts w:ascii="Times New Roman" w:hAnsi="Times New Roman" w:cs="Times New Roman"/>
                <w:sz w:val="20"/>
                <w:szCs w:val="20"/>
              </w:rPr>
            </w:pPr>
          </w:p>
        </w:tc>
        <w:tc>
          <w:tcPr>
            <w:tcW w:w="1271" w:type="dxa"/>
          </w:tcPr>
          <w:p w14:paraId="530B48B5" w14:textId="77777777" w:rsidR="002644D3" w:rsidRPr="00753FA4"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72F12D0E" w14:textId="77777777" w:rsidR="002644D3" w:rsidRPr="00753FA4"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1" w:type="dxa"/>
          </w:tcPr>
          <w:p w14:paraId="295A621B"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40087277" w14:textId="1CBD3003" w:rsidR="002644D3" w:rsidRPr="00753FA4" w:rsidRDefault="002644D3" w:rsidP="002644D3">
            <w:pPr>
              <w:tabs>
                <w:tab w:val="decimal" w:pos="1020"/>
              </w:tabs>
              <w:spacing w:after="0" w:line="240" w:lineRule="atLeast"/>
              <w:jc w:val="center"/>
              <w:rPr>
                <w:rFonts w:ascii="Times New Roman" w:hAnsi="Times New Roman" w:cs="Times New Roman"/>
                <w:sz w:val="20"/>
                <w:szCs w:val="20"/>
              </w:rPr>
            </w:pPr>
            <w:r w:rsidRPr="00753FA4">
              <w:rPr>
                <w:rFonts w:ascii="Times New Roman" w:hAnsi="Times New Roman"/>
                <w:sz w:val="20"/>
                <w:szCs w:val="20"/>
              </w:rPr>
              <w:t>(437,686)</w:t>
            </w:r>
          </w:p>
        </w:tc>
        <w:tc>
          <w:tcPr>
            <w:tcW w:w="193" w:type="dxa"/>
            <w:vAlign w:val="bottom"/>
          </w:tcPr>
          <w:p w14:paraId="1F1C0524" w14:textId="77777777" w:rsidR="002644D3" w:rsidRPr="00753FA4" w:rsidRDefault="002644D3" w:rsidP="002644D3">
            <w:pPr>
              <w:tabs>
                <w:tab w:val="decimal" w:pos="853"/>
              </w:tabs>
              <w:spacing w:after="0" w:line="240" w:lineRule="atLeast"/>
              <w:jc w:val="center"/>
              <w:rPr>
                <w:rFonts w:ascii="Times New Roman" w:hAnsi="Times New Roman" w:cs="Times New Roman"/>
                <w:sz w:val="20"/>
                <w:szCs w:val="20"/>
              </w:rPr>
            </w:pPr>
          </w:p>
        </w:tc>
        <w:tc>
          <w:tcPr>
            <w:tcW w:w="1200" w:type="dxa"/>
            <w:vAlign w:val="bottom"/>
          </w:tcPr>
          <w:p w14:paraId="10FDFB9D" w14:textId="70C9FBDC" w:rsidR="002644D3" w:rsidRPr="00753FA4" w:rsidRDefault="002644D3" w:rsidP="002644D3">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sz w:val="20"/>
                <w:szCs w:val="20"/>
              </w:rPr>
              <w:t>(437,686)</w:t>
            </w:r>
          </w:p>
        </w:tc>
        <w:tc>
          <w:tcPr>
            <w:tcW w:w="181" w:type="dxa"/>
            <w:vAlign w:val="bottom"/>
          </w:tcPr>
          <w:p w14:paraId="7AAA7F16"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79DA7303" w14:textId="3F3A8B38" w:rsidR="002644D3" w:rsidRPr="00753FA4" w:rsidRDefault="002644D3"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vAlign w:val="bottom"/>
          </w:tcPr>
          <w:p w14:paraId="4C7B3C64"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2EC89D60" w14:textId="28E684A8" w:rsidR="002644D3" w:rsidRPr="00753FA4"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vAlign w:val="bottom"/>
          </w:tcPr>
          <w:p w14:paraId="614A2591"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749026A1" w14:textId="6362C50E" w:rsidR="002644D3" w:rsidRPr="00753FA4" w:rsidRDefault="002644D3" w:rsidP="002644D3">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(433,393)</w:t>
            </w:r>
          </w:p>
        </w:tc>
        <w:tc>
          <w:tcPr>
            <w:tcW w:w="180" w:type="dxa"/>
            <w:vAlign w:val="bottom"/>
          </w:tcPr>
          <w:p w14:paraId="5926F176" w14:textId="77777777" w:rsidR="002644D3" w:rsidRPr="00753FA4" w:rsidRDefault="002644D3" w:rsidP="002644D3">
            <w:pPr>
              <w:tabs>
                <w:tab w:val="decimal" w:pos="765"/>
              </w:tabs>
              <w:spacing w:after="0" w:line="240" w:lineRule="atLeast"/>
              <w:rPr>
                <w:rFonts w:ascii="Times New Roman" w:eastAsia="Times New Roman" w:hAnsi="Times New Roman" w:cs="Times New Roman"/>
                <w:sz w:val="20"/>
                <w:szCs w:val="20"/>
                <w:lang w:val="en-GB" w:bidi="ar-SA"/>
              </w:rPr>
            </w:pPr>
          </w:p>
        </w:tc>
        <w:tc>
          <w:tcPr>
            <w:tcW w:w="1273" w:type="dxa"/>
            <w:gridSpan w:val="2"/>
            <w:vAlign w:val="bottom"/>
          </w:tcPr>
          <w:p w14:paraId="460A2930" w14:textId="19D226E1" w:rsidR="002644D3" w:rsidRPr="00753FA4" w:rsidRDefault="002644D3" w:rsidP="002644D3">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(433,393)</w:t>
            </w:r>
          </w:p>
        </w:tc>
      </w:tr>
      <w:tr w:rsidR="002644D3" w:rsidRPr="00753FA4" w14:paraId="409CB151" w14:textId="77777777" w:rsidTr="00DC69A0">
        <w:trPr>
          <w:gridAfter w:val="1"/>
          <w:wAfter w:w="12" w:type="dxa"/>
          <w:cantSplit/>
          <w:trHeight w:val="188"/>
        </w:trPr>
        <w:tc>
          <w:tcPr>
            <w:tcW w:w="2981" w:type="dxa"/>
          </w:tcPr>
          <w:p w14:paraId="0054C490" w14:textId="77777777" w:rsidR="002644D3" w:rsidRPr="00753FA4" w:rsidRDefault="002644D3" w:rsidP="002644D3">
            <w:pPr>
              <w:spacing w:after="0" w:line="240" w:lineRule="atLeast"/>
              <w:ind w:left="162" w:hanging="162"/>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rPr>
              <w:t xml:space="preserve">Long-term borrowings from </w:t>
            </w:r>
            <w:r w:rsidRPr="00753FA4">
              <w:rPr>
                <w:rFonts w:ascii="Times New Roman" w:eastAsia="Times New Roman" w:hAnsi="Times New Roman" w:cs="Times New Roman"/>
                <w:sz w:val="20"/>
                <w:szCs w:val="20"/>
                <w:lang w:bidi="ar-SA"/>
              </w:rPr>
              <w:t>financial</w:t>
            </w:r>
            <w:r w:rsidRPr="00753FA4">
              <w:rPr>
                <w:rFonts w:ascii="Times New Roman" w:eastAsia="Times New Roman" w:hAnsi="Times New Roman" w:cs="Times New Roman"/>
                <w:sz w:val="20"/>
                <w:szCs w:val="20"/>
              </w:rPr>
              <w:t xml:space="preserve"> institutions</w:t>
            </w:r>
          </w:p>
        </w:tc>
        <w:tc>
          <w:tcPr>
            <w:tcW w:w="561" w:type="dxa"/>
          </w:tcPr>
          <w:p w14:paraId="4F0584DB"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i/>
                <w:iCs/>
                <w:sz w:val="20"/>
                <w:szCs w:val="20"/>
                <w:lang w:val="en-GB" w:bidi="ar-SA"/>
              </w:rPr>
            </w:pPr>
          </w:p>
        </w:tc>
        <w:tc>
          <w:tcPr>
            <w:tcW w:w="1267" w:type="dxa"/>
          </w:tcPr>
          <w:p w14:paraId="03568276" w14:textId="77777777" w:rsidR="002644D3" w:rsidRPr="00753FA4" w:rsidRDefault="002644D3" w:rsidP="002644D3">
            <w:pPr>
              <w:tabs>
                <w:tab w:val="decimal" w:pos="240"/>
              </w:tabs>
              <w:spacing w:after="0" w:line="240" w:lineRule="atLeast"/>
              <w:jc w:val="center"/>
              <w:rPr>
                <w:rFonts w:ascii="Times New Roman" w:hAnsi="Times New Roman" w:cs="Times New Roman"/>
                <w:sz w:val="20"/>
                <w:szCs w:val="20"/>
              </w:rPr>
            </w:pPr>
          </w:p>
          <w:p w14:paraId="5A84FBA1" w14:textId="28D7AB08" w:rsidR="002644D3" w:rsidRPr="00753FA4" w:rsidRDefault="002644D3" w:rsidP="002644D3">
            <w:pPr>
              <w:spacing w:after="0" w:line="240" w:lineRule="atLeast"/>
              <w:ind w:right="-221"/>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29" w:type="dxa"/>
          </w:tcPr>
          <w:p w14:paraId="3AB64640"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Pr>
          <w:p w14:paraId="7DB1DB44" w14:textId="77777777" w:rsidR="002644D3" w:rsidRPr="00753FA4"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2B35ADA0" w14:textId="77777777" w:rsidR="002644D3" w:rsidRPr="00753FA4"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1" w:type="dxa"/>
          </w:tcPr>
          <w:p w14:paraId="45529895"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0CB47495" w14:textId="27D5C2A4" w:rsidR="002644D3" w:rsidRPr="00753FA4" w:rsidRDefault="002644D3" w:rsidP="002644D3">
            <w:pPr>
              <w:tabs>
                <w:tab w:val="decimal" w:pos="1020"/>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sz w:val="20"/>
                <w:szCs w:val="20"/>
              </w:rPr>
              <w:t>(1,717,741)</w:t>
            </w:r>
          </w:p>
        </w:tc>
        <w:tc>
          <w:tcPr>
            <w:tcW w:w="193" w:type="dxa"/>
            <w:vAlign w:val="bottom"/>
          </w:tcPr>
          <w:p w14:paraId="01E9338D"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vAlign w:val="bottom"/>
          </w:tcPr>
          <w:p w14:paraId="6A6B5D45" w14:textId="596EB700" w:rsidR="002644D3" w:rsidRPr="00753FA4" w:rsidRDefault="002644D3" w:rsidP="002644D3">
            <w:pPr>
              <w:tabs>
                <w:tab w:val="decimal" w:pos="935"/>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sz w:val="20"/>
                <w:szCs w:val="20"/>
              </w:rPr>
              <w:t>(1,717,741)</w:t>
            </w:r>
          </w:p>
        </w:tc>
        <w:tc>
          <w:tcPr>
            <w:tcW w:w="181" w:type="dxa"/>
            <w:vAlign w:val="bottom"/>
          </w:tcPr>
          <w:p w14:paraId="33E610FD"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0B27EAA8" w14:textId="57E80D51" w:rsidR="002644D3" w:rsidRPr="00753FA4" w:rsidRDefault="002644D3"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vAlign w:val="bottom"/>
          </w:tcPr>
          <w:p w14:paraId="1561D805"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65A8F901" w14:textId="32A97EB2" w:rsidR="002644D3" w:rsidRPr="00753FA4"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vAlign w:val="bottom"/>
          </w:tcPr>
          <w:p w14:paraId="1E657641"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35765BC1" w14:textId="3F23DD6F" w:rsidR="002644D3" w:rsidRPr="00753FA4" w:rsidRDefault="002644D3" w:rsidP="002644D3">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(1,660,280)</w:t>
            </w:r>
          </w:p>
        </w:tc>
        <w:tc>
          <w:tcPr>
            <w:tcW w:w="180" w:type="dxa"/>
            <w:vAlign w:val="bottom"/>
          </w:tcPr>
          <w:p w14:paraId="18AAC12D" w14:textId="77777777" w:rsidR="002644D3" w:rsidRPr="00753FA4" w:rsidRDefault="002644D3" w:rsidP="002644D3">
            <w:pPr>
              <w:tabs>
                <w:tab w:val="decimal" w:pos="765"/>
              </w:tabs>
              <w:spacing w:after="0" w:line="240" w:lineRule="atLeast"/>
              <w:rPr>
                <w:rFonts w:ascii="Times New Roman" w:eastAsia="Times New Roman" w:hAnsi="Times New Roman" w:cs="Times New Roman"/>
                <w:sz w:val="20"/>
                <w:szCs w:val="20"/>
                <w:lang w:val="en-GB" w:bidi="ar-SA"/>
              </w:rPr>
            </w:pPr>
          </w:p>
        </w:tc>
        <w:tc>
          <w:tcPr>
            <w:tcW w:w="1273" w:type="dxa"/>
            <w:gridSpan w:val="2"/>
            <w:vAlign w:val="bottom"/>
          </w:tcPr>
          <w:p w14:paraId="69C18874" w14:textId="476B57F2" w:rsidR="002644D3" w:rsidRPr="00753FA4" w:rsidRDefault="002644D3" w:rsidP="002644D3">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(1,660,280)</w:t>
            </w:r>
          </w:p>
        </w:tc>
      </w:tr>
      <w:tr w:rsidR="002644D3" w:rsidRPr="00753FA4" w14:paraId="38565B95" w14:textId="77777777" w:rsidTr="00DC69A0">
        <w:trPr>
          <w:gridAfter w:val="1"/>
          <w:wAfter w:w="12" w:type="dxa"/>
          <w:cantSplit/>
          <w:trHeight w:val="188"/>
        </w:trPr>
        <w:tc>
          <w:tcPr>
            <w:tcW w:w="2981" w:type="dxa"/>
          </w:tcPr>
          <w:p w14:paraId="564B4ED6" w14:textId="77777777" w:rsidR="002644D3" w:rsidRPr="00753FA4" w:rsidRDefault="002644D3" w:rsidP="002644D3">
            <w:pPr>
              <w:spacing w:after="0" w:line="240" w:lineRule="atLeast"/>
              <w:ind w:left="162" w:hanging="162"/>
              <w:rPr>
                <w:rFonts w:ascii="Times New Roman" w:eastAsia="Times New Roman" w:hAnsi="Times New Roman" w:cs="Times New Roman"/>
                <w:sz w:val="20"/>
                <w:szCs w:val="20"/>
              </w:rPr>
            </w:pPr>
            <w:r w:rsidRPr="00753FA4">
              <w:rPr>
                <w:rFonts w:ascii="Times New Roman" w:eastAsia="Times New Roman" w:hAnsi="Times New Roman" w:cs="Times New Roman"/>
                <w:sz w:val="20"/>
                <w:szCs w:val="20"/>
                <w:lang w:bidi="ar-SA"/>
              </w:rPr>
              <w:t xml:space="preserve">Short-term </w:t>
            </w:r>
            <w:r w:rsidRPr="00753FA4">
              <w:rPr>
                <w:rFonts w:ascii="Times New Roman" w:eastAsia="Times New Roman" w:hAnsi="Times New Roman" w:cs="Times New Roman"/>
                <w:sz w:val="20"/>
                <w:szCs w:val="20"/>
              </w:rPr>
              <w:t>borrowings</w:t>
            </w:r>
            <w:r w:rsidRPr="00753FA4">
              <w:rPr>
                <w:rFonts w:ascii="Times New Roman" w:eastAsia="Times New Roman" w:hAnsi="Times New Roman" w:cs="Times New Roman"/>
                <w:sz w:val="20"/>
                <w:szCs w:val="20"/>
                <w:lang w:bidi="ar-SA"/>
              </w:rPr>
              <w:t xml:space="preserve"> from related parties</w:t>
            </w:r>
          </w:p>
        </w:tc>
        <w:tc>
          <w:tcPr>
            <w:tcW w:w="561" w:type="dxa"/>
          </w:tcPr>
          <w:p w14:paraId="221C3C7D"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i/>
                <w:iCs/>
                <w:sz w:val="20"/>
                <w:szCs w:val="20"/>
                <w:lang w:val="en-GB" w:bidi="ar-SA"/>
              </w:rPr>
            </w:pPr>
          </w:p>
        </w:tc>
        <w:tc>
          <w:tcPr>
            <w:tcW w:w="1267" w:type="dxa"/>
          </w:tcPr>
          <w:p w14:paraId="611C5889" w14:textId="77777777" w:rsidR="002644D3" w:rsidRPr="00753FA4" w:rsidRDefault="002644D3" w:rsidP="002644D3">
            <w:pPr>
              <w:tabs>
                <w:tab w:val="decimal" w:pos="240"/>
              </w:tabs>
              <w:spacing w:after="0" w:line="240" w:lineRule="atLeast"/>
              <w:jc w:val="center"/>
              <w:rPr>
                <w:rFonts w:ascii="Times New Roman" w:hAnsi="Times New Roman" w:cs="Times New Roman"/>
                <w:sz w:val="20"/>
                <w:szCs w:val="20"/>
              </w:rPr>
            </w:pPr>
          </w:p>
          <w:p w14:paraId="06E5EB4D" w14:textId="177D7124" w:rsidR="002644D3" w:rsidRPr="00753FA4" w:rsidRDefault="002644D3" w:rsidP="002644D3">
            <w:pPr>
              <w:spacing w:after="0" w:line="240" w:lineRule="atLeast"/>
              <w:ind w:right="-221"/>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29" w:type="dxa"/>
          </w:tcPr>
          <w:p w14:paraId="3D809DB9"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Pr>
          <w:p w14:paraId="0A2F9741" w14:textId="77777777" w:rsidR="002644D3" w:rsidRPr="00753FA4"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5ECA524E" w14:textId="77777777" w:rsidR="002644D3" w:rsidRPr="00753FA4"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1" w:type="dxa"/>
          </w:tcPr>
          <w:p w14:paraId="12C4754C"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15D49ADC" w14:textId="003F27E5" w:rsidR="002644D3" w:rsidRPr="00753FA4" w:rsidRDefault="002644D3" w:rsidP="002644D3">
            <w:pPr>
              <w:tabs>
                <w:tab w:val="decimal" w:pos="1020"/>
              </w:tabs>
              <w:spacing w:after="0" w:line="240" w:lineRule="atLeast"/>
              <w:jc w:val="center"/>
              <w:rPr>
                <w:rFonts w:ascii="Times New Roman" w:hAnsi="Times New Roman" w:cs="Times New Roman"/>
                <w:sz w:val="20"/>
                <w:szCs w:val="20"/>
              </w:rPr>
            </w:pPr>
            <w:r w:rsidRPr="00753FA4">
              <w:rPr>
                <w:rFonts w:ascii="Times New Roman" w:hAnsi="Times New Roman"/>
                <w:sz w:val="20"/>
                <w:szCs w:val="20"/>
              </w:rPr>
              <w:t>(12,336)</w:t>
            </w:r>
          </w:p>
        </w:tc>
        <w:tc>
          <w:tcPr>
            <w:tcW w:w="193" w:type="dxa"/>
            <w:vAlign w:val="bottom"/>
          </w:tcPr>
          <w:p w14:paraId="1845B0E2"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vAlign w:val="bottom"/>
          </w:tcPr>
          <w:p w14:paraId="449F821A" w14:textId="606182B9" w:rsidR="002644D3" w:rsidRPr="00753FA4" w:rsidRDefault="002644D3" w:rsidP="002644D3">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sz w:val="20"/>
                <w:szCs w:val="20"/>
              </w:rPr>
              <w:t>(12,336)</w:t>
            </w:r>
          </w:p>
        </w:tc>
        <w:tc>
          <w:tcPr>
            <w:tcW w:w="181" w:type="dxa"/>
            <w:vAlign w:val="bottom"/>
          </w:tcPr>
          <w:p w14:paraId="364EFB88"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1E9894EA" w14:textId="29DAF468" w:rsidR="002644D3" w:rsidRPr="00753FA4" w:rsidRDefault="002644D3"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vAlign w:val="bottom"/>
          </w:tcPr>
          <w:p w14:paraId="5E95881B"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29936F5E" w14:textId="39C4862C" w:rsidR="002644D3" w:rsidRPr="00753FA4"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vAlign w:val="bottom"/>
          </w:tcPr>
          <w:p w14:paraId="182430C8"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3F703502" w14:textId="3C977D5B" w:rsidR="002644D3" w:rsidRPr="00753FA4" w:rsidRDefault="002644D3" w:rsidP="002644D3">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(12,176)</w:t>
            </w:r>
          </w:p>
        </w:tc>
        <w:tc>
          <w:tcPr>
            <w:tcW w:w="180" w:type="dxa"/>
            <w:vAlign w:val="bottom"/>
          </w:tcPr>
          <w:p w14:paraId="4EAE6B16" w14:textId="77777777" w:rsidR="002644D3" w:rsidRPr="00753FA4" w:rsidRDefault="002644D3" w:rsidP="002644D3">
            <w:pPr>
              <w:tabs>
                <w:tab w:val="decimal" w:pos="765"/>
              </w:tabs>
              <w:spacing w:after="0" w:line="240" w:lineRule="atLeast"/>
              <w:rPr>
                <w:rFonts w:ascii="Times New Roman" w:eastAsia="Times New Roman" w:hAnsi="Times New Roman" w:cs="Times New Roman"/>
                <w:sz w:val="20"/>
                <w:szCs w:val="20"/>
                <w:lang w:val="en-GB" w:bidi="ar-SA"/>
              </w:rPr>
            </w:pPr>
          </w:p>
        </w:tc>
        <w:tc>
          <w:tcPr>
            <w:tcW w:w="1273" w:type="dxa"/>
            <w:gridSpan w:val="2"/>
            <w:vAlign w:val="bottom"/>
          </w:tcPr>
          <w:p w14:paraId="144F1146" w14:textId="0EDDE0D3" w:rsidR="002644D3" w:rsidRPr="00753FA4" w:rsidRDefault="002644D3" w:rsidP="002644D3">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(12,176)</w:t>
            </w:r>
          </w:p>
        </w:tc>
      </w:tr>
      <w:tr w:rsidR="002644D3" w:rsidRPr="00753FA4" w14:paraId="2CBC1517" w14:textId="77777777" w:rsidTr="00EE08C4">
        <w:trPr>
          <w:gridAfter w:val="1"/>
          <w:wAfter w:w="12" w:type="dxa"/>
          <w:cantSplit/>
          <w:trHeight w:val="188"/>
        </w:trPr>
        <w:tc>
          <w:tcPr>
            <w:tcW w:w="2981" w:type="dxa"/>
          </w:tcPr>
          <w:p w14:paraId="640442F6" w14:textId="77777777" w:rsidR="002644D3" w:rsidRPr="00753FA4" w:rsidRDefault="002644D3" w:rsidP="002644D3">
            <w:pPr>
              <w:spacing w:after="0" w:line="240" w:lineRule="atLeast"/>
              <w:ind w:left="162" w:hanging="162"/>
              <w:rPr>
                <w:rFonts w:ascii="Times New Roman" w:eastAsia="Times New Roman" w:hAnsi="Times New Roman" w:cs="Times New Roman"/>
                <w:sz w:val="20"/>
                <w:szCs w:val="20"/>
                <w:lang w:bidi="ar-SA"/>
              </w:rPr>
            </w:pPr>
            <w:r w:rsidRPr="00753FA4">
              <w:rPr>
                <w:rFonts w:ascii="Times New Roman" w:eastAsia="Times New Roman" w:hAnsi="Times New Roman" w:cs="Times New Roman"/>
                <w:sz w:val="20"/>
                <w:szCs w:val="20"/>
                <w:lang w:bidi="ar-SA"/>
              </w:rPr>
              <w:t xml:space="preserve">Long-term </w:t>
            </w:r>
            <w:proofErr w:type="gramStart"/>
            <w:r w:rsidRPr="00753FA4">
              <w:rPr>
                <w:rFonts w:ascii="Times New Roman" w:eastAsia="Times New Roman" w:hAnsi="Times New Roman" w:cs="Times New Roman"/>
                <w:sz w:val="20"/>
                <w:szCs w:val="20"/>
              </w:rPr>
              <w:t>borrowings</w:t>
            </w:r>
            <w:proofErr w:type="gramEnd"/>
            <w:r w:rsidRPr="00753FA4">
              <w:rPr>
                <w:rFonts w:ascii="Times New Roman" w:eastAsia="Times New Roman" w:hAnsi="Times New Roman" w:cs="Times New Roman"/>
                <w:sz w:val="20"/>
                <w:szCs w:val="20"/>
                <w:lang w:bidi="ar-SA"/>
              </w:rPr>
              <w:t xml:space="preserve"> from related parties</w:t>
            </w:r>
          </w:p>
        </w:tc>
        <w:tc>
          <w:tcPr>
            <w:tcW w:w="561" w:type="dxa"/>
          </w:tcPr>
          <w:p w14:paraId="1289BD6C"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i/>
                <w:iCs/>
                <w:sz w:val="20"/>
                <w:szCs w:val="20"/>
                <w:lang w:val="en-GB" w:bidi="ar-SA"/>
              </w:rPr>
            </w:pPr>
          </w:p>
        </w:tc>
        <w:tc>
          <w:tcPr>
            <w:tcW w:w="1267" w:type="dxa"/>
          </w:tcPr>
          <w:p w14:paraId="7C29F606" w14:textId="77777777" w:rsidR="002644D3" w:rsidRPr="00753FA4" w:rsidRDefault="002644D3" w:rsidP="002644D3">
            <w:pPr>
              <w:tabs>
                <w:tab w:val="decimal" w:pos="240"/>
              </w:tabs>
              <w:spacing w:after="0" w:line="240" w:lineRule="atLeast"/>
              <w:jc w:val="center"/>
              <w:rPr>
                <w:rFonts w:ascii="Times New Roman" w:hAnsi="Times New Roman" w:cs="Times New Roman"/>
                <w:sz w:val="20"/>
                <w:szCs w:val="20"/>
              </w:rPr>
            </w:pPr>
          </w:p>
          <w:p w14:paraId="02253CAB" w14:textId="70D03B50" w:rsidR="002644D3" w:rsidRPr="00753FA4" w:rsidRDefault="002644D3" w:rsidP="002644D3">
            <w:pPr>
              <w:spacing w:after="0" w:line="240" w:lineRule="atLeast"/>
              <w:ind w:right="-221"/>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29" w:type="dxa"/>
          </w:tcPr>
          <w:p w14:paraId="69952AAF"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Pr>
          <w:p w14:paraId="1A936F1E" w14:textId="77777777" w:rsidR="002644D3" w:rsidRPr="00753FA4"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251A9FD3" w14:textId="77777777" w:rsidR="002644D3" w:rsidRPr="00753FA4"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1" w:type="dxa"/>
          </w:tcPr>
          <w:p w14:paraId="097237E6"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7DD728A6" w14:textId="2B9B6EC1" w:rsidR="002644D3" w:rsidRPr="00753FA4" w:rsidRDefault="002644D3" w:rsidP="002644D3">
            <w:pPr>
              <w:tabs>
                <w:tab w:val="decimal" w:pos="1020"/>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sz w:val="20"/>
                <w:szCs w:val="20"/>
              </w:rPr>
              <w:t>(43,485)</w:t>
            </w:r>
          </w:p>
        </w:tc>
        <w:tc>
          <w:tcPr>
            <w:tcW w:w="193" w:type="dxa"/>
            <w:vAlign w:val="bottom"/>
          </w:tcPr>
          <w:p w14:paraId="423F6E0D"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vAlign w:val="bottom"/>
          </w:tcPr>
          <w:p w14:paraId="166DCB68" w14:textId="37ED3E94" w:rsidR="002644D3" w:rsidRPr="00753FA4" w:rsidRDefault="002644D3" w:rsidP="002644D3">
            <w:pPr>
              <w:tabs>
                <w:tab w:val="decimal" w:pos="935"/>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sz w:val="20"/>
                <w:szCs w:val="20"/>
              </w:rPr>
              <w:t>(43,485)</w:t>
            </w:r>
          </w:p>
        </w:tc>
        <w:tc>
          <w:tcPr>
            <w:tcW w:w="181" w:type="dxa"/>
            <w:vAlign w:val="bottom"/>
          </w:tcPr>
          <w:p w14:paraId="0D2110BA"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488B6F09" w14:textId="7991E065" w:rsidR="002644D3" w:rsidRPr="00753FA4" w:rsidRDefault="002644D3"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vAlign w:val="bottom"/>
          </w:tcPr>
          <w:p w14:paraId="282F8057"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415B5BCD" w14:textId="65FDACB7" w:rsidR="002644D3" w:rsidRPr="00753FA4"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vAlign w:val="bottom"/>
          </w:tcPr>
          <w:p w14:paraId="68DDAB46"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1B009A89" w14:textId="24DEC319" w:rsidR="002644D3" w:rsidRPr="00753FA4" w:rsidRDefault="002644D3" w:rsidP="002644D3">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(41,859)</w:t>
            </w:r>
          </w:p>
        </w:tc>
        <w:tc>
          <w:tcPr>
            <w:tcW w:w="180" w:type="dxa"/>
            <w:vAlign w:val="bottom"/>
          </w:tcPr>
          <w:p w14:paraId="01354826" w14:textId="77777777" w:rsidR="002644D3" w:rsidRPr="00753FA4" w:rsidRDefault="002644D3" w:rsidP="002644D3">
            <w:pPr>
              <w:tabs>
                <w:tab w:val="decimal" w:pos="765"/>
              </w:tabs>
              <w:spacing w:after="0" w:line="240" w:lineRule="atLeast"/>
              <w:rPr>
                <w:rFonts w:ascii="Times New Roman" w:eastAsia="Times New Roman" w:hAnsi="Times New Roman" w:cs="Times New Roman"/>
                <w:sz w:val="20"/>
                <w:szCs w:val="20"/>
                <w:lang w:val="en-GB" w:bidi="ar-SA"/>
              </w:rPr>
            </w:pPr>
          </w:p>
        </w:tc>
        <w:tc>
          <w:tcPr>
            <w:tcW w:w="1273" w:type="dxa"/>
            <w:gridSpan w:val="2"/>
            <w:vAlign w:val="bottom"/>
          </w:tcPr>
          <w:p w14:paraId="741D8D21" w14:textId="4B1E93FF" w:rsidR="002644D3" w:rsidRPr="00753FA4" w:rsidRDefault="002644D3" w:rsidP="002644D3">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(41,859)</w:t>
            </w:r>
          </w:p>
        </w:tc>
      </w:tr>
      <w:tr w:rsidR="002644D3" w:rsidRPr="00753FA4" w14:paraId="42CAC8F9" w14:textId="77777777" w:rsidTr="00EE08C4">
        <w:trPr>
          <w:gridAfter w:val="1"/>
          <w:wAfter w:w="12" w:type="dxa"/>
          <w:cantSplit/>
          <w:trHeight w:val="188"/>
        </w:trPr>
        <w:tc>
          <w:tcPr>
            <w:tcW w:w="2981" w:type="dxa"/>
          </w:tcPr>
          <w:p w14:paraId="4681DA2A" w14:textId="77777777" w:rsidR="002644D3" w:rsidRPr="00753FA4" w:rsidRDefault="002644D3" w:rsidP="002644D3">
            <w:pPr>
              <w:spacing w:after="0" w:line="240" w:lineRule="atLeast"/>
              <w:ind w:left="162" w:hanging="162"/>
              <w:rPr>
                <w:rFonts w:ascii="Times New Roman" w:eastAsia="Times New Roman" w:hAnsi="Times New Roman" w:cs="Times New Roman"/>
                <w:sz w:val="20"/>
                <w:szCs w:val="20"/>
                <w:lang w:bidi="ar-SA"/>
              </w:rPr>
            </w:pPr>
            <w:r w:rsidRPr="00753FA4">
              <w:rPr>
                <w:rFonts w:ascii="Times New Roman" w:eastAsia="Times New Roman" w:hAnsi="Times New Roman" w:cs="Times New Roman"/>
                <w:sz w:val="20"/>
                <w:szCs w:val="20"/>
                <w:lang w:bidi="ar-SA"/>
              </w:rPr>
              <w:t xml:space="preserve">Long-term </w:t>
            </w:r>
            <w:r w:rsidRPr="00753FA4">
              <w:rPr>
                <w:rFonts w:ascii="Times New Roman" w:eastAsia="Times New Roman" w:hAnsi="Times New Roman" w:cs="Times New Roman"/>
                <w:sz w:val="20"/>
                <w:szCs w:val="20"/>
              </w:rPr>
              <w:t>borrowings</w:t>
            </w:r>
            <w:r w:rsidRPr="00753FA4">
              <w:rPr>
                <w:rFonts w:ascii="Times New Roman" w:eastAsia="Times New Roman" w:hAnsi="Times New Roman" w:cs="Times New Roman"/>
                <w:sz w:val="20"/>
                <w:szCs w:val="20"/>
                <w:lang w:bidi="ar-SA"/>
              </w:rPr>
              <w:t xml:space="preserve"> from other parties</w:t>
            </w:r>
          </w:p>
        </w:tc>
        <w:tc>
          <w:tcPr>
            <w:tcW w:w="561" w:type="dxa"/>
          </w:tcPr>
          <w:p w14:paraId="7E9B49AE"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i/>
                <w:iCs/>
                <w:sz w:val="20"/>
                <w:szCs w:val="20"/>
                <w:lang w:val="en-GB" w:bidi="ar-SA"/>
              </w:rPr>
            </w:pPr>
          </w:p>
        </w:tc>
        <w:tc>
          <w:tcPr>
            <w:tcW w:w="1267" w:type="dxa"/>
          </w:tcPr>
          <w:p w14:paraId="7BB24ADD" w14:textId="77777777" w:rsidR="002644D3" w:rsidRPr="00753FA4" w:rsidRDefault="002644D3" w:rsidP="002644D3">
            <w:pPr>
              <w:tabs>
                <w:tab w:val="decimal" w:pos="240"/>
              </w:tabs>
              <w:spacing w:after="0" w:line="240" w:lineRule="atLeast"/>
              <w:jc w:val="center"/>
              <w:rPr>
                <w:rFonts w:ascii="Times New Roman" w:hAnsi="Times New Roman" w:cs="Times New Roman"/>
                <w:sz w:val="20"/>
                <w:szCs w:val="20"/>
              </w:rPr>
            </w:pPr>
          </w:p>
          <w:p w14:paraId="4A845A26" w14:textId="01EEECB6" w:rsidR="002644D3" w:rsidRPr="00753FA4" w:rsidRDefault="002644D3" w:rsidP="002644D3">
            <w:pPr>
              <w:spacing w:after="0" w:line="240" w:lineRule="atLeast"/>
              <w:ind w:right="-221"/>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29" w:type="dxa"/>
          </w:tcPr>
          <w:p w14:paraId="528342AA"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Pr>
          <w:p w14:paraId="10A14BF4" w14:textId="77777777" w:rsidR="002644D3" w:rsidRPr="00753FA4"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16EB7B1A" w14:textId="77777777" w:rsidR="002644D3" w:rsidRPr="00753FA4"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1" w:type="dxa"/>
          </w:tcPr>
          <w:p w14:paraId="62DE5568"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067F6322" w14:textId="49442FA2" w:rsidR="002644D3" w:rsidRPr="00753FA4" w:rsidRDefault="002644D3" w:rsidP="002644D3">
            <w:pPr>
              <w:tabs>
                <w:tab w:val="decimal" w:pos="1020"/>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sz w:val="20"/>
                <w:szCs w:val="20"/>
              </w:rPr>
              <w:t>(23,550)</w:t>
            </w:r>
          </w:p>
        </w:tc>
        <w:tc>
          <w:tcPr>
            <w:tcW w:w="193" w:type="dxa"/>
            <w:vAlign w:val="bottom"/>
          </w:tcPr>
          <w:p w14:paraId="600AB57D"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vAlign w:val="bottom"/>
          </w:tcPr>
          <w:p w14:paraId="15E167B6" w14:textId="694C5736" w:rsidR="002644D3" w:rsidRPr="00753FA4" w:rsidRDefault="002644D3" w:rsidP="002644D3">
            <w:pPr>
              <w:tabs>
                <w:tab w:val="decimal" w:pos="935"/>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sz w:val="20"/>
                <w:szCs w:val="20"/>
              </w:rPr>
              <w:t>(23,550)</w:t>
            </w:r>
          </w:p>
        </w:tc>
        <w:tc>
          <w:tcPr>
            <w:tcW w:w="181" w:type="dxa"/>
            <w:vAlign w:val="bottom"/>
          </w:tcPr>
          <w:p w14:paraId="035468CB"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5844E5A6" w14:textId="02CA523A" w:rsidR="002644D3" w:rsidRPr="00753FA4" w:rsidRDefault="002644D3"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vAlign w:val="bottom"/>
          </w:tcPr>
          <w:p w14:paraId="662AEA18"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176394EE" w14:textId="5CDB7A41" w:rsidR="002644D3" w:rsidRPr="00753FA4"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5" w:type="dxa"/>
            <w:vAlign w:val="bottom"/>
          </w:tcPr>
          <w:p w14:paraId="62552BC0"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787C54EA" w14:textId="483B099C" w:rsidR="002644D3" w:rsidRPr="00753FA4" w:rsidRDefault="002644D3" w:rsidP="002644D3">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(22,692)</w:t>
            </w:r>
          </w:p>
        </w:tc>
        <w:tc>
          <w:tcPr>
            <w:tcW w:w="180" w:type="dxa"/>
            <w:vAlign w:val="bottom"/>
          </w:tcPr>
          <w:p w14:paraId="54D291FD" w14:textId="77777777" w:rsidR="002644D3" w:rsidRPr="00753FA4" w:rsidRDefault="002644D3" w:rsidP="002644D3">
            <w:pPr>
              <w:tabs>
                <w:tab w:val="decimal" w:pos="765"/>
              </w:tabs>
              <w:spacing w:after="0" w:line="240" w:lineRule="atLeast"/>
              <w:rPr>
                <w:rFonts w:ascii="Times New Roman" w:eastAsia="Times New Roman" w:hAnsi="Times New Roman" w:cs="Times New Roman"/>
                <w:sz w:val="20"/>
                <w:szCs w:val="20"/>
                <w:lang w:val="en-GB" w:bidi="ar-SA"/>
              </w:rPr>
            </w:pPr>
          </w:p>
        </w:tc>
        <w:tc>
          <w:tcPr>
            <w:tcW w:w="1273" w:type="dxa"/>
            <w:gridSpan w:val="2"/>
            <w:vAlign w:val="bottom"/>
          </w:tcPr>
          <w:p w14:paraId="2D376FDA" w14:textId="59A2A4BF" w:rsidR="002644D3" w:rsidRPr="00753FA4" w:rsidRDefault="002644D3" w:rsidP="002644D3">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(22,692)</w:t>
            </w:r>
          </w:p>
        </w:tc>
      </w:tr>
      <w:tr w:rsidR="002644D3" w:rsidRPr="00753FA4" w14:paraId="701E1C72" w14:textId="77777777" w:rsidTr="00DC69A0">
        <w:trPr>
          <w:gridAfter w:val="1"/>
          <w:wAfter w:w="12" w:type="dxa"/>
          <w:cantSplit/>
          <w:trHeight w:val="188"/>
        </w:trPr>
        <w:tc>
          <w:tcPr>
            <w:tcW w:w="2981" w:type="dxa"/>
          </w:tcPr>
          <w:p w14:paraId="788CDCEF" w14:textId="77777777" w:rsidR="002644D3" w:rsidRPr="00753FA4" w:rsidRDefault="002644D3" w:rsidP="002644D3">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Debentures</w:t>
            </w:r>
          </w:p>
        </w:tc>
        <w:tc>
          <w:tcPr>
            <w:tcW w:w="561" w:type="dxa"/>
          </w:tcPr>
          <w:p w14:paraId="4F04ACEB" w14:textId="77777777" w:rsidR="002644D3" w:rsidRPr="00753FA4" w:rsidRDefault="002644D3" w:rsidP="002644D3">
            <w:pPr>
              <w:tabs>
                <w:tab w:val="decimal" w:pos="92"/>
              </w:tabs>
              <w:spacing w:after="0" w:line="240" w:lineRule="atLeast"/>
              <w:jc w:val="center"/>
              <w:rPr>
                <w:rFonts w:ascii="Times New Roman" w:eastAsia="Times New Roman" w:hAnsi="Times New Roman" w:cs="Times New Roman"/>
                <w:i/>
                <w:iCs/>
                <w:sz w:val="20"/>
                <w:szCs w:val="20"/>
                <w:lang w:val="en-GB" w:bidi="ar-SA"/>
              </w:rPr>
            </w:pPr>
          </w:p>
        </w:tc>
        <w:tc>
          <w:tcPr>
            <w:tcW w:w="1267" w:type="dxa"/>
          </w:tcPr>
          <w:p w14:paraId="016A8306" w14:textId="6380E4C1" w:rsidR="002644D3" w:rsidRPr="00753FA4" w:rsidRDefault="002644D3" w:rsidP="002644D3">
            <w:pPr>
              <w:spacing w:after="0" w:line="240" w:lineRule="atLeast"/>
              <w:ind w:right="-221"/>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29" w:type="dxa"/>
          </w:tcPr>
          <w:p w14:paraId="6E3133E0"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Pr>
          <w:p w14:paraId="70A00924" w14:textId="77777777" w:rsidR="002644D3" w:rsidRPr="00753FA4"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1" w:type="dxa"/>
          </w:tcPr>
          <w:p w14:paraId="468B9DB1"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752D73A0" w14:textId="70FFFA72" w:rsidR="002644D3" w:rsidRPr="00753FA4" w:rsidRDefault="002644D3" w:rsidP="002644D3">
            <w:pPr>
              <w:tabs>
                <w:tab w:val="decimal" w:pos="1020"/>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sz w:val="20"/>
                <w:szCs w:val="20"/>
              </w:rPr>
              <w:t>(10,527,732)</w:t>
            </w:r>
          </w:p>
        </w:tc>
        <w:tc>
          <w:tcPr>
            <w:tcW w:w="193" w:type="dxa"/>
          </w:tcPr>
          <w:p w14:paraId="6BB9C9A4"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tcPr>
          <w:p w14:paraId="517996FB" w14:textId="263EEFD6" w:rsidR="002644D3" w:rsidRPr="00753FA4" w:rsidRDefault="002644D3" w:rsidP="002644D3">
            <w:pPr>
              <w:tabs>
                <w:tab w:val="decimal" w:pos="935"/>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sz w:val="20"/>
                <w:szCs w:val="20"/>
              </w:rPr>
              <w:t>(10,527,732)</w:t>
            </w:r>
          </w:p>
        </w:tc>
        <w:tc>
          <w:tcPr>
            <w:tcW w:w="181" w:type="dxa"/>
          </w:tcPr>
          <w:p w14:paraId="40A20582"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22BA1C67" w14:textId="739AD2A7" w:rsidR="002644D3" w:rsidRPr="00753FA4" w:rsidRDefault="002644D3"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tcPr>
          <w:p w14:paraId="58E05C88"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324AA154" w14:textId="5AA6C1C3" w:rsidR="002644D3" w:rsidRPr="00753FA4" w:rsidRDefault="002644D3" w:rsidP="00F4203D">
            <w:pPr>
              <w:spacing w:after="0" w:line="240" w:lineRule="atLeast"/>
              <w:jc w:val="center"/>
              <w:rPr>
                <w:rFonts w:ascii="Times New Roman" w:hAnsi="Times New Roman"/>
                <w:sz w:val="20"/>
                <w:szCs w:val="20"/>
              </w:rPr>
            </w:pPr>
            <w:r w:rsidRPr="00753FA4">
              <w:rPr>
                <w:rFonts w:ascii="Times New Roman" w:hAnsi="Times New Roman"/>
                <w:sz w:val="20"/>
                <w:szCs w:val="20"/>
              </w:rPr>
              <w:t>(10,333,987)</w:t>
            </w:r>
          </w:p>
        </w:tc>
        <w:tc>
          <w:tcPr>
            <w:tcW w:w="215" w:type="dxa"/>
            <w:vAlign w:val="bottom"/>
          </w:tcPr>
          <w:p w14:paraId="741BD7C6" w14:textId="77777777" w:rsidR="002644D3" w:rsidRPr="00753FA4" w:rsidRDefault="002644D3" w:rsidP="002644D3">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6B31B2F9" w14:textId="0362F6E9" w:rsidR="002644D3" w:rsidRPr="00753FA4" w:rsidRDefault="002644D3"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tcPr>
          <w:p w14:paraId="6CABF7F6" w14:textId="77777777" w:rsidR="002644D3" w:rsidRPr="00753FA4" w:rsidRDefault="002644D3" w:rsidP="002644D3">
            <w:pPr>
              <w:tabs>
                <w:tab w:val="decimal" w:pos="765"/>
              </w:tabs>
              <w:spacing w:after="0" w:line="240" w:lineRule="atLeast"/>
              <w:rPr>
                <w:rFonts w:ascii="Times New Roman" w:eastAsia="Times New Roman" w:hAnsi="Times New Roman" w:cs="Times New Roman"/>
                <w:sz w:val="20"/>
                <w:szCs w:val="20"/>
                <w:lang w:val="en-GB" w:bidi="ar-SA"/>
              </w:rPr>
            </w:pPr>
          </w:p>
        </w:tc>
        <w:tc>
          <w:tcPr>
            <w:tcW w:w="1273" w:type="dxa"/>
            <w:gridSpan w:val="2"/>
            <w:vAlign w:val="bottom"/>
          </w:tcPr>
          <w:p w14:paraId="1C547BCD" w14:textId="4CCFFDB4" w:rsidR="002644D3" w:rsidRPr="00753FA4" w:rsidRDefault="002644D3" w:rsidP="002644D3">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(10,333,987)</w:t>
            </w:r>
          </w:p>
        </w:tc>
      </w:tr>
      <w:tr w:rsidR="00732FD5" w:rsidRPr="00753FA4" w14:paraId="4AAF2EAD" w14:textId="77777777" w:rsidTr="00EE08C4">
        <w:trPr>
          <w:gridAfter w:val="1"/>
          <w:wAfter w:w="12" w:type="dxa"/>
          <w:cantSplit/>
          <w:trHeight w:val="188"/>
        </w:trPr>
        <w:tc>
          <w:tcPr>
            <w:tcW w:w="2981" w:type="dxa"/>
          </w:tcPr>
          <w:p w14:paraId="4E362B5D" w14:textId="77777777" w:rsidR="00732FD5" w:rsidRPr="00753FA4" w:rsidRDefault="00732FD5" w:rsidP="00732FD5">
            <w:pPr>
              <w:tabs>
                <w:tab w:val="left" w:pos="100"/>
              </w:tabs>
              <w:spacing w:after="0" w:line="240" w:lineRule="atLeast"/>
              <w:ind w:left="100" w:hanging="100"/>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 xml:space="preserve">Derivatives liabilities </w:t>
            </w:r>
          </w:p>
        </w:tc>
        <w:tc>
          <w:tcPr>
            <w:tcW w:w="561" w:type="dxa"/>
          </w:tcPr>
          <w:p w14:paraId="0F2A62A2" w14:textId="77777777" w:rsidR="00732FD5" w:rsidRPr="00753FA4" w:rsidRDefault="00732FD5" w:rsidP="00732FD5">
            <w:pPr>
              <w:spacing w:after="0" w:line="240" w:lineRule="atLeast"/>
              <w:ind w:left="-84" w:right="-73"/>
              <w:jc w:val="center"/>
              <w:rPr>
                <w:rFonts w:ascii="Times New Roman" w:eastAsia="Times New Roman" w:hAnsi="Times New Roman" w:cs="Times New Roman"/>
                <w:i/>
                <w:iCs/>
                <w:sz w:val="20"/>
                <w:szCs w:val="20"/>
                <w:lang w:val="en-GB" w:bidi="ar-SA"/>
              </w:rPr>
            </w:pPr>
          </w:p>
        </w:tc>
        <w:tc>
          <w:tcPr>
            <w:tcW w:w="1267" w:type="dxa"/>
            <w:tcBorders>
              <w:bottom w:val="single" w:sz="4" w:space="0" w:color="auto"/>
            </w:tcBorders>
            <w:vAlign w:val="bottom"/>
          </w:tcPr>
          <w:p w14:paraId="68169E24" w14:textId="4FAD1B49" w:rsidR="00732FD5" w:rsidRPr="00753FA4" w:rsidRDefault="00732FD5" w:rsidP="00732FD5">
            <w:pPr>
              <w:tabs>
                <w:tab w:val="decimal" w:pos="240"/>
                <w:tab w:val="decimal" w:pos="337"/>
              </w:tabs>
              <w:spacing w:after="0" w:line="240" w:lineRule="atLeast"/>
              <w:ind w:right="49"/>
              <w:jc w:val="right"/>
              <w:rPr>
                <w:rFonts w:ascii="Times New Roman" w:eastAsia="Times New Roman" w:hAnsi="Times New Roman" w:cs="Times New Roman"/>
                <w:sz w:val="20"/>
                <w:szCs w:val="20"/>
                <w:lang w:val="en-GB" w:bidi="ar-SA"/>
              </w:rPr>
            </w:pPr>
            <w:r w:rsidRPr="00753FA4">
              <w:rPr>
                <w:rFonts w:ascii="Times New Roman" w:hAnsi="Times New Roman"/>
                <w:sz w:val="20"/>
                <w:szCs w:val="20"/>
              </w:rPr>
              <w:t>(97,961)</w:t>
            </w:r>
          </w:p>
        </w:tc>
        <w:tc>
          <w:tcPr>
            <w:tcW w:w="229" w:type="dxa"/>
          </w:tcPr>
          <w:p w14:paraId="46BDBB3F"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Borders>
              <w:bottom w:val="single" w:sz="4" w:space="0" w:color="auto"/>
            </w:tcBorders>
          </w:tcPr>
          <w:p w14:paraId="77C53680" w14:textId="77777777" w:rsidR="00732FD5" w:rsidRPr="00753FA4" w:rsidRDefault="00732FD5"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11" w:type="dxa"/>
          </w:tcPr>
          <w:p w14:paraId="63C8CBCD"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Borders>
              <w:bottom w:val="single" w:sz="4" w:space="0" w:color="auto"/>
            </w:tcBorders>
            <w:vAlign w:val="bottom"/>
          </w:tcPr>
          <w:p w14:paraId="293F68B1" w14:textId="0340863D" w:rsidR="00732FD5" w:rsidRPr="00753FA4" w:rsidRDefault="00732FD5" w:rsidP="00732FD5">
            <w:pPr>
              <w:tabs>
                <w:tab w:val="decimal" w:pos="240"/>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sz w:val="20"/>
                <w:szCs w:val="20"/>
              </w:rPr>
              <w:t>-</w:t>
            </w:r>
          </w:p>
        </w:tc>
        <w:tc>
          <w:tcPr>
            <w:tcW w:w="193" w:type="dxa"/>
            <w:vAlign w:val="bottom"/>
          </w:tcPr>
          <w:p w14:paraId="00A01364"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0" w:type="dxa"/>
            <w:tcBorders>
              <w:bottom w:val="single" w:sz="4" w:space="0" w:color="auto"/>
            </w:tcBorders>
            <w:vAlign w:val="bottom"/>
          </w:tcPr>
          <w:p w14:paraId="18148293" w14:textId="587C0812" w:rsidR="00732FD5" w:rsidRPr="00753FA4"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sz w:val="20"/>
                <w:szCs w:val="20"/>
              </w:rPr>
              <w:t>(97,961)</w:t>
            </w:r>
          </w:p>
        </w:tc>
        <w:tc>
          <w:tcPr>
            <w:tcW w:w="181" w:type="dxa"/>
            <w:vAlign w:val="bottom"/>
          </w:tcPr>
          <w:p w14:paraId="65E2116D"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2CC367A4" w14:textId="45B6122A" w:rsidR="00732FD5" w:rsidRPr="00753FA4" w:rsidRDefault="00732FD5" w:rsidP="00FC5A0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vAlign w:val="bottom"/>
          </w:tcPr>
          <w:p w14:paraId="5F6BC310"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44271767" w14:textId="5CB8AFA7" w:rsidR="00732FD5" w:rsidRPr="00753FA4" w:rsidRDefault="00732FD5" w:rsidP="00F4203D">
            <w:pPr>
              <w:spacing w:after="0" w:line="240" w:lineRule="atLeast"/>
              <w:ind w:right="-346"/>
              <w:jc w:val="center"/>
              <w:rPr>
                <w:rFonts w:ascii="Times New Roman" w:hAnsi="Times New Roman"/>
                <w:sz w:val="20"/>
                <w:szCs w:val="20"/>
              </w:rPr>
            </w:pPr>
            <w:r w:rsidRPr="00753FA4">
              <w:rPr>
                <w:rFonts w:ascii="Times New Roman" w:hAnsi="Times New Roman"/>
                <w:sz w:val="20"/>
                <w:szCs w:val="20"/>
              </w:rPr>
              <w:t>(97,961)</w:t>
            </w:r>
          </w:p>
        </w:tc>
        <w:tc>
          <w:tcPr>
            <w:tcW w:w="215" w:type="dxa"/>
            <w:vAlign w:val="bottom"/>
          </w:tcPr>
          <w:p w14:paraId="2AB9950C"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2C97C3E7" w14:textId="4D9F1C2D" w:rsidR="00732FD5" w:rsidRPr="00753FA4" w:rsidRDefault="00732FD5" w:rsidP="00FC5A0D">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80" w:type="dxa"/>
          </w:tcPr>
          <w:p w14:paraId="554346E3" w14:textId="77777777" w:rsidR="00732FD5" w:rsidRPr="00753FA4" w:rsidRDefault="00732FD5" w:rsidP="00732FD5">
            <w:pPr>
              <w:tabs>
                <w:tab w:val="decimal" w:pos="765"/>
              </w:tabs>
              <w:spacing w:after="0" w:line="240" w:lineRule="atLeast"/>
              <w:rPr>
                <w:rFonts w:ascii="Times New Roman" w:eastAsia="Times New Roman" w:hAnsi="Times New Roman" w:cs="Times New Roman"/>
                <w:sz w:val="20"/>
                <w:szCs w:val="20"/>
                <w:lang w:val="en-GB" w:bidi="ar-SA"/>
              </w:rPr>
            </w:pPr>
          </w:p>
        </w:tc>
        <w:tc>
          <w:tcPr>
            <w:tcW w:w="1273" w:type="dxa"/>
            <w:gridSpan w:val="2"/>
            <w:vAlign w:val="bottom"/>
          </w:tcPr>
          <w:p w14:paraId="110367BB" w14:textId="2692002A" w:rsidR="00732FD5" w:rsidRPr="00753FA4" w:rsidRDefault="00732FD5" w:rsidP="00FC5A0D">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(97,961)</w:t>
            </w:r>
          </w:p>
        </w:tc>
      </w:tr>
      <w:tr w:rsidR="00732FD5" w:rsidRPr="00753FA4" w14:paraId="3FC935A9" w14:textId="77777777" w:rsidTr="00EE08C4">
        <w:trPr>
          <w:gridAfter w:val="1"/>
          <w:wAfter w:w="12" w:type="dxa"/>
          <w:cantSplit/>
          <w:trHeight w:val="188"/>
        </w:trPr>
        <w:tc>
          <w:tcPr>
            <w:tcW w:w="2981" w:type="dxa"/>
          </w:tcPr>
          <w:p w14:paraId="3D9E7019" w14:textId="355ADD1E" w:rsidR="00732FD5" w:rsidRPr="00753FA4" w:rsidRDefault="00732FD5" w:rsidP="00732FD5">
            <w:pPr>
              <w:tabs>
                <w:tab w:val="left" w:pos="190"/>
              </w:tabs>
              <w:spacing w:after="0" w:line="240" w:lineRule="atLeas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b/>
                <w:bCs/>
                <w:sz w:val="20"/>
                <w:szCs w:val="20"/>
                <w:lang w:val="en-GB" w:bidi="ar-SA"/>
              </w:rPr>
              <w:t>Total financial liabilities</w:t>
            </w:r>
          </w:p>
        </w:tc>
        <w:tc>
          <w:tcPr>
            <w:tcW w:w="561" w:type="dxa"/>
          </w:tcPr>
          <w:p w14:paraId="023F5357" w14:textId="77777777" w:rsidR="00732FD5" w:rsidRPr="00753FA4" w:rsidRDefault="00732FD5" w:rsidP="00732FD5">
            <w:pPr>
              <w:spacing w:after="0" w:line="240" w:lineRule="atLeast"/>
              <w:ind w:left="-84" w:right="-73"/>
              <w:jc w:val="center"/>
              <w:rPr>
                <w:rFonts w:ascii="Times New Roman" w:eastAsia="Times New Roman" w:hAnsi="Times New Roman" w:cs="Times New Roman"/>
                <w:i/>
                <w:iCs/>
                <w:sz w:val="20"/>
                <w:szCs w:val="20"/>
                <w:lang w:val="en-GB" w:bidi="ar-SA"/>
              </w:rPr>
            </w:pPr>
          </w:p>
        </w:tc>
        <w:tc>
          <w:tcPr>
            <w:tcW w:w="1267" w:type="dxa"/>
            <w:tcBorders>
              <w:top w:val="single" w:sz="4" w:space="0" w:color="auto"/>
              <w:bottom w:val="double" w:sz="4" w:space="0" w:color="auto"/>
            </w:tcBorders>
            <w:vAlign w:val="bottom"/>
          </w:tcPr>
          <w:p w14:paraId="526CE56E" w14:textId="7D0CBF26" w:rsidR="00732FD5" w:rsidRPr="00753FA4" w:rsidRDefault="00732FD5" w:rsidP="00732FD5">
            <w:pPr>
              <w:tabs>
                <w:tab w:val="decimal" w:pos="240"/>
                <w:tab w:val="decimal" w:pos="337"/>
              </w:tabs>
              <w:spacing w:after="0" w:line="240" w:lineRule="atLeast"/>
              <w:ind w:right="49"/>
              <w:jc w:val="right"/>
              <w:rPr>
                <w:rFonts w:ascii="Times New Roman" w:eastAsia="Times New Roman" w:hAnsi="Times New Roman" w:cs="Times New Roman"/>
                <w:b/>
                <w:bCs/>
                <w:sz w:val="20"/>
                <w:szCs w:val="20"/>
                <w:lang w:val="en-GB" w:bidi="ar-SA"/>
              </w:rPr>
            </w:pPr>
            <w:r w:rsidRPr="00753FA4">
              <w:rPr>
                <w:rFonts w:ascii="Times New Roman" w:hAnsi="Times New Roman"/>
                <w:b/>
                <w:bCs/>
                <w:sz w:val="20"/>
                <w:szCs w:val="20"/>
              </w:rPr>
              <w:t>(97,961)</w:t>
            </w:r>
          </w:p>
        </w:tc>
        <w:tc>
          <w:tcPr>
            <w:tcW w:w="229" w:type="dxa"/>
          </w:tcPr>
          <w:p w14:paraId="36AA88FA"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tcBorders>
              <w:top w:val="single" w:sz="4" w:space="0" w:color="auto"/>
              <w:bottom w:val="double" w:sz="4" w:space="0" w:color="auto"/>
            </w:tcBorders>
          </w:tcPr>
          <w:p w14:paraId="4755AB66" w14:textId="77777777" w:rsidR="00732FD5" w:rsidRPr="00753FA4" w:rsidRDefault="00732FD5" w:rsidP="002644D3">
            <w:pPr>
              <w:tabs>
                <w:tab w:val="decimal" w:pos="240"/>
                <w:tab w:val="decimal" w:pos="935"/>
              </w:tabs>
              <w:spacing w:after="0" w:line="240" w:lineRule="atLeast"/>
              <w:ind w:right="-290"/>
              <w:jc w:val="center"/>
              <w:rPr>
                <w:rFonts w:ascii="Times New Roman" w:eastAsia="Times New Roman" w:hAnsi="Times New Roman" w:cs="Times New Roman"/>
                <w:b/>
                <w:bCs/>
                <w:sz w:val="20"/>
                <w:szCs w:val="20"/>
                <w:lang w:val="en-GB" w:bidi="ar-SA"/>
              </w:rPr>
            </w:pPr>
            <w:r w:rsidRPr="00753FA4">
              <w:rPr>
                <w:rFonts w:ascii="Times New Roman" w:eastAsia="Times New Roman" w:hAnsi="Times New Roman" w:cs="Times New Roman"/>
                <w:b/>
                <w:bCs/>
                <w:sz w:val="20"/>
                <w:szCs w:val="20"/>
                <w:lang w:val="en-GB" w:bidi="ar-SA"/>
              </w:rPr>
              <w:t>-</w:t>
            </w:r>
          </w:p>
        </w:tc>
        <w:tc>
          <w:tcPr>
            <w:tcW w:w="211" w:type="dxa"/>
          </w:tcPr>
          <w:p w14:paraId="3C9D33F5"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67" w:type="dxa"/>
            <w:tcBorders>
              <w:top w:val="single" w:sz="4" w:space="0" w:color="auto"/>
              <w:bottom w:val="double" w:sz="4" w:space="0" w:color="auto"/>
            </w:tcBorders>
          </w:tcPr>
          <w:p w14:paraId="75DF17EA" w14:textId="5850A258" w:rsidR="00732FD5" w:rsidRPr="00753FA4" w:rsidRDefault="00732FD5" w:rsidP="00732FD5">
            <w:pPr>
              <w:tabs>
                <w:tab w:val="decimal" w:pos="1020"/>
              </w:tabs>
              <w:spacing w:after="0" w:line="240" w:lineRule="atLeast"/>
              <w:jc w:val="center"/>
              <w:rPr>
                <w:rFonts w:ascii="Times New Roman" w:eastAsia="Times New Roman" w:hAnsi="Times New Roman" w:cs="Times New Roman"/>
                <w:b/>
                <w:bCs/>
                <w:sz w:val="20"/>
                <w:szCs w:val="20"/>
                <w:lang w:val="en-GB" w:bidi="ar-SA"/>
              </w:rPr>
            </w:pPr>
            <w:r w:rsidRPr="00753FA4">
              <w:rPr>
                <w:rFonts w:ascii="Times New Roman" w:hAnsi="Times New Roman"/>
                <w:b/>
                <w:bCs/>
                <w:sz w:val="20"/>
                <w:szCs w:val="20"/>
              </w:rPr>
              <w:t>(12,762,530)</w:t>
            </w:r>
          </w:p>
        </w:tc>
        <w:tc>
          <w:tcPr>
            <w:tcW w:w="193" w:type="dxa"/>
          </w:tcPr>
          <w:p w14:paraId="0AA56B04"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00" w:type="dxa"/>
            <w:tcBorders>
              <w:top w:val="single" w:sz="4" w:space="0" w:color="auto"/>
              <w:bottom w:val="double" w:sz="4" w:space="0" w:color="auto"/>
            </w:tcBorders>
          </w:tcPr>
          <w:p w14:paraId="07072770" w14:textId="0E3689FF" w:rsidR="00732FD5" w:rsidRPr="00753FA4" w:rsidRDefault="00732FD5" w:rsidP="00732FD5">
            <w:pPr>
              <w:tabs>
                <w:tab w:val="decimal" w:pos="935"/>
              </w:tabs>
              <w:spacing w:after="0" w:line="240" w:lineRule="atLeast"/>
              <w:jc w:val="center"/>
              <w:rPr>
                <w:rFonts w:ascii="Times New Roman" w:eastAsia="Times New Roman" w:hAnsi="Times New Roman" w:cs="Times New Roman"/>
                <w:b/>
                <w:bCs/>
                <w:sz w:val="20"/>
                <w:szCs w:val="20"/>
                <w:lang w:val="en-GB" w:bidi="ar-SA"/>
              </w:rPr>
            </w:pPr>
            <w:r w:rsidRPr="00753FA4">
              <w:rPr>
                <w:rFonts w:ascii="Times New Roman" w:hAnsi="Times New Roman"/>
                <w:b/>
                <w:bCs/>
                <w:sz w:val="20"/>
                <w:szCs w:val="20"/>
              </w:rPr>
              <w:t>(12,860,491)</w:t>
            </w:r>
          </w:p>
        </w:tc>
        <w:tc>
          <w:tcPr>
            <w:tcW w:w="181" w:type="dxa"/>
            <w:vAlign w:val="bottom"/>
          </w:tcPr>
          <w:p w14:paraId="3880A2E5"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991" w:type="dxa"/>
            <w:gridSpan w:val="2"/>
            <w:vAlign w:val="bottom"/>
          </w:tcPr>
          <w:p w14:paraId="39F5EF4D" w14:textId="77777777" w:rsidR="00732FD5" w:rsidRPr="00753FA4" w:rsidRDefault="00732FD5" w:rsidP="00FC5A0D">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80" w:type="dxa"/>
            <w:vAlign w:val="bottom"/>
          </w:tcPr>
          <w:p w14:paraId="2AEA3B16"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76E973DC" w14:textId="77777777" w:rsidR="00732FD5" w:rsidRPr="00753FA4" w:rsidRDefault="00732FD5" w:rsidP="00732FD5">
            <w:pPr>
              <w:tabs>
                <w:tab w:val="decimal" w:pos="765"/>
              </w:tabs>
              <w:spacing w:after="0" w:line="240" w:lineRule="atLeast"/>
              <w:ind w:right="-63"/>
              <w:jc w:val="center"/>
              <w:rPr>
                <w:rFonts w:ascii="Times New Roman" w:eastAsia="Times New Roman" w:hAnsi="Times New Roman" w:cs="Times New Roman"/>
                <w:sz w:val="20"/>
                <w:szCs w:val="20"/>
                <w:lang w:val="en-GB" w:bidi="ar-SA"/>
              </w:rPr>
            </w:pPr>
          </w:p>
        </w:tc>
        <w:tc>
          <w:tcPr>
            <w:tcW w:w="215" w:type="dxa"/>
            <w:vAlign w:val="bottom"/>
          </w:tcPr>
          <w:p w14:paraId="750EB9F4"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5100A95F" w14:textId="77777777" w:rsidR="00732FD5" w:rsidRPr="00753FA4" w:rsidRDefault="00732FD5" w:rsidP="00732FD5">
            <w:pPr>
              <w:tabs>
                <w:tab w:val="decimal" w:pos="240"/>
              </w:tabs>
              <w:spacing w:after="0" w:line="240" w:lineRule="atLeast"/>
              <w:jc w:val="center"/>
              <w:rPr>
                <w:rFonts w:ascii="Times New Roman" w:eastAsia="Times New Roman" w:hAnsi="Times New Roman" w:cs="Times New Roman"/>
                <w:sz w:val="20"/>
                <w:szCs w:val="20"/>
                <w:lang w:val="en-GB" w:bidi="ar-SA"/>
              </w:rPr>
            </w:pPr>
          </w:p>
        </w:tc>
        <w:tc>
          <w:tcPr>
            <w:tcW w:w="180" w:type="dxa"/>
            <w:vAlign w:val="bottom"/>
          </w:tcPr>
          <w:p w14:paraId="216E725D" w14:textId="77777777" w:rsidR="00732FD5" w:rsidRPr="00753FA4" w:rsidRDefault="00732FD5" w:rsidP="00732FD5">
            <w:pPr>
              <w:tabs>
                <w:tab w:val="decimal" w:pos="765"/>
              </w:tabs>
              <w:spacing w:after="0" w:line="240" w:lineRule="atLeast"/>
              <w:rPr>
                <w:rFonts w:ascii="Times New Roman" w:eastAsia="Times New Roman" w:hAnsi="Times New Roman" w:cs="Times New Roman"/>
                <w:sz w:val="20"/>
                <w:szCs w:val="20"/>
                <w:lang w:val="en-GB" w:bidi="ar-SA"/>
              </w:rPr>
            </w:pPr>
          </w:p>
        </w:tc>
        <w:tc>
          <w:tcPr>
            <w:tcW w:w="1273" w:type="dxa"/>
            <w:gridSpan w:val="2"/>
          </w:tcPr>
          <w:p w14:paraId="25260CE3" w14:textId="77777777" w:rsidR="00732FD5" w:rsidRPr="00753FA4" w:rsidRDefault="00732FD5" w:rsidP="00732FD5">
            <w:pPr>
              <w:tabs>
                <w:tab w:val="decimal" w:pos="867"/>
              </w:tabs>
              <w:spacing w:after="0" w:line="240" w:lineRule="atLeast"/>
              <w:ind w:right="-64"/>
              <w:jc w:val="right"/>
              <w:rPr>
                <w:rFonts w:ascii="Times New Roman" w:eastAsia="Times New Roman" w:hAnsi="Times New Roman" w:cs="Times New Roman"/>
                <w:sz w:val="20"/>
                <w:szCs w:val="20"/>
                <w:lang w:val="en-GB" w:bidi="ar-SA"/>
              </w:rPr>
            </w:pPr>
          </w:p>
        </w:tc>
      </w:tr>
    </w:tbl>
    <w:p w14:paraId="7AC2AD3A" w14:textId="4A9D92CF" w:rsidR="006E1433" w:rsidRPr="00753FA4" w:rsidRDefault="006E1433">
      <w:pPr>
        <w:rPr>
          <w:rFonts w:ascii="Times New Roman" w:hAnsi="Times New Roman" w:cs="Times New Roman"/>
        </w:rPr>
      </w:pPr>
    </w:p>
    <w:p w14:paraId="1A15E0F3" w14:textId="77777777" w:rsidR="006E1433" w:rsidRPr="00753FA4" w:rsidRDefault="006E1433">
      <w:pPr>
        <w:rPr>
          <w:rFonts w:ascii="Times New Roman" w:hAnsi="Times New Roman" w:cs="Times New Roman"/>
        </w:rPr>
      </w:pPr>
      <w:r w:rsidRPr="00753FA4">
        <w:rPr>
          <w:rFonts w:ascii="Times New Roman" w:hAnsi="Times New Roman" w:cs="Times New Roman"/>
        </w:rPr>
        <w:br w:type="page"/>
      </w:r>
    </w:p>
    <w:tbl>
      <w:tblPr>
        <w:tblW w:w="14962" w:type="dxa"/>
        <w:tblInd w:w="-1" w:type="dxa"/>
        <w:tblLayout w:type="fixed"/>
        <w:tblCellMar>
          <w:left w:w="79" w:type="dxa"/>
          <w:right w:w="79" w:type="dxa"/>
        </w:tblCellMar>
        <w:tblLook w:val="0000" w:firstRow="0" w:lastRow="0" w:firstColumn="0" w:lastColumn="0" w:noHBand="0" w:noVBand="0"/>
      </w:tblPr>
      <w:tblGrid>
        <w:gridCol w:w="2971"/>
        <w:gridCol w:w="538"/>
        <w:gridCol w:w="25"/>
        <w:gridCol w:w="1267"/>
        <w:gridCol w:w="277"/>
        <w:gridCol w:w="1271"/>
        <w:gridCol w:w="281"/>
        <w:gridCol w:w="1201"/>
        <w:gridCol w:w="182"/>
        <w:gridCol w:w="1258"/>
        <w:gridCol w:w="212"/>
        <w:gridCol w:w="43"/>
        <w:gridCol w:w="1047"/>
        <w:gridCol w:w="195"/>
        <w:gridCol w:w="1210"/>
        <w:gridCol w:w="277"/>
        <w:gridCol w:w="1136"/>
        <w:gridCol w:w="277"/>
        <w:gridCol w:w="1294"/>
      </w:tblGrid>
      <w:tr w:rsidR="00CF2A90" w:rsidRPr="00753FA4" w14:paraId="4B118725" w14:textId="77777777" w:rsidTr="00EE08C4">
        <w:trPr>
          <w:cantSplit/>
          <w:trHeight w:val="60"/>
        </w:trPr>
        <w:tc>
          <w:tcPr>
            <w:tcW w:w="2971" w:type="dxa"/>
            <w:vAlign w:val="bottom"/>
          </w:tcPr>
          <w:p w14:paraId="528B0E14" w14:textId="77777777" w:rsidR="00CF2A90" w:rsidRPr="00753FA4" w:rsidRDefault="00CF2A90" w:rsidP="00EE08C4">
            <w:pPr>
              <w:tabs>
                <w:tab w:val="left" w:pos="100"/>
              </w:tabs>
              <w:spacing w:after="0" w:line="240" w:lineRule="atLeast"/>
              <w:rPr>
                <w:rFonts w:ascii="Times New Roman" w:eastAsia="Times New Roman" w:hAnsi="Times New Roman" w:cs="Times New Roman"/>
                <w:i/>
                <w:iCs/>
                <w:color w:val="0000FF"/>
                <w:sz w:val="20"/>
                <w:szCs w:val="20"/>
                <w:shd w:val="clear" w:color="auto" w:fill="E0E0E0"/>
                <w:lang w:bidi="ar-SA"/>
              </w:rPr>
            </w:pPr>
          </w:p>
        </w:tc>
        <w:tc>
          <w:tcPr>
            <w:tcW w:w="538" w:type="dxa"/>
            <w:vAlign w:val="bottom"/>
          </w:tcPr>
          <w:p w14:paraId="3BA80030" w14:textId="77777777" w:rsidR="00CF2A90" w:rsidRPr="00753FA4"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453" w:type="dxa"/>
            <w:gridSpan w:val="17"/>
            <w:vAlign w:val="bottom"/>
          </w:tcPr>
          <w:p w14:paraId="371C12FF" w14:textId="77777777" w:rsidR="00CF2A90" w:rsidRPr="00753FA4" w:rsidRDefault="00CF2A90" w:rsidP="00EE08C4">
            <w:pPr>
              <w:spacing w:after="0" w:line="240" w:lineRule="atLeast"/>
              <w:ind w:right="-79"/>
              <w:jc w:val="center"/>
              <w:rPr>
                <w:rFonts w:ascii="Times New Roman" w:eastAsia="Times New Roman" w:hAnsi="Times New Roman" w:cs="Times New Roman"/>
                <w:b/>
                <w:bCs/>
                <w:sz w:val="20"/>
                <w:szCs w:val="20"/>
                <w:lang w:val="en-GB" w:bidi="ar-SA"/>
              </w:rPr>
            </w:pPr>
            <w:r w:rsidRPr="00753FA4">
              <w:rPr>
                <w:rFonts w:ascii="Times New Roman" w:eastAsia="Times New Roman" w:hAnsi="Times New Roman" w:cs="Times New Roman"/>
                <w:b/>
                <w:bCs/>
                <w:sz w:val="20"/>
                <w:szCs w:val="20"/>
                <w:lang w:val="en-GB" w:bidi="ar-SA"/>
              </w:rPr>
              <w:t>Separate financial statements</w:t>
            </w:r>
          </w:p>
        </w:tc>
      </w:tr>
      <w:tr w:rsidR="00CF2A90" w:rsidRPr="00753FA4" w14:paraId="3FD2E683" w14:textId="77777777" w:rsidTr="00EE08C4">
        <w:trPr>
          <w:cantSplit/>
          <w:trHeight w:val="63"/>
        </w:trPr>
        <w:tc>
          <w:tcPr>
            <w:tcW w:w="2971" w:type="dxa"/>
            <w:vAlign w:val="bottom"/>
          </w:tcPr>
          <w:p w14:paraId="7A7A6D5B" w14:textId="77777777" w:rsidR="00CF2A90" w:rsidRPr="00753FA4" w:rsidDel="00A71EB6"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3" w:type="dxa"/>
            <w:gridSpan w:val="2"/>
            <w:vAlign w:val="bottom"/>
          </w:tcPr>
          <w:p w14:paraId="45C230DF" w14:textId="77777777" w:rsidR="00CF2A90" w:rsidRPr="00753FA4" w:rsidDel="00A71EB6"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5737" w:type="dxa"/>
            <w:gridSpan w:val="7"/>
            <w:vAlign w:val="bottom"/>
          </w:tcPr>
          <w:p w14:paraId="45D9BBBE" w14:textId="77777777" w:rsidR="00CF2A90" w:rsidRPr="00753FA4" w:rsidRDefault="00CF2A90" w:rsidP="00EE08C4">
            <w:pPr>
              <w:spacing w:after="0" w:line="240" w:lineRule="atLeast"/>
              <w:jc w:val="center"/>
              <w:rPr>
                <w:rFonts w:ascii="Times New Roman" w:eastAsia="Times New Roman" w:hAnsi="Times New Roman" w:cs="Times New Roman"/>
                <w:b/>
                <w:bCs/>
                <w:sz w:val="20"/>
                <w:szCs w:val="20"/>
                <w:lang w:val="en-GB" w:bidi="ar-SA"/>
              </w:rPr>
            </w:pPr>
            <w:r w:rsidRPr="00753FA4">
              <w:rPr>
                <w:rFonts w:ascii="Times New Roman" w:eastAsia="Times New Roman" w:hAnsi="Times New Roman" w:cs="Times New Roman"/>
                <w:b/>
                <w:bCs/>
                <w:sz w:val="20"/>
                <w:szCs w:val="20"/>
                <w:lang w:val="en-GB" w:bidi="ar-SA"/>
              </w:rPr>
              <w:t>Carrying amount</w:t>
            </w:r>
            <w:r w:rsidRPr="00753FA4" w:rsidDel="00841BAE">
              <w:rPr>
                <w:rFonts w:ascii="Times New Roman" w:eastAsia="Times New Roman" w:hAnsi="Times New Roman" w:cs="Times New Roman"/>
                <w:b/>
                <w:bCs/>
                <w:sz w:val="20"/>
                <w:szCs w:val="20"/>
                <w:lang w:val="en-GB" w:bidi="ar-SA"/>
              </w:rPr>
              <w:t xml:space="preserve"> </w:t>
            </w:r>
          </w:p>
        </w:tc>
        <w:tc>
          <w:tcPr>
            <w:tcW w:w="255" w:type="dxa"/>
            <w:gridSpan w:val="2"/>
            <w:vAlign w:val="bottom"/>
          </w:tcPr>
          <w:p w14:paraId="4D0454F8"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5436" w:type="dxa"/>
            <w:gridSpan w:val="7"/>
            <w:vAlign w:val="bottom"/>
          </w:tcPr>
          <w:p w14:paraId="3A3C8BFB" w14:textId="77777777" w:rsidR="00CF2A90" w:rsidRPr="00753FA4" w:rsidRDefault="00CF2A90" w:rsidP="00EE08C4">
            <w:pPr>
              <w:spacing w:after="0" w:line="240" w:lineRule="atLeast"/>
              <w:ind w:right="-79"/>
              <w:jc w:val="center"/>
              <w:rPr>
                <w:rFonts w:ascii="Times New Roman" w:eastAsia="Times New Roman" w:hAnsi="Times New Roman" w:cs="Times New Roman"/>
                <w:b/>
                <w:bCs/>
                <w:sz w:val="20"/>
                <w:szCs w:val="20"/>
                <w:lang w:val="en-GB" w:bidi="ar-SA"/>
              </w:rPr>
            </w:pPr>
            <w:r w:rsidRPr="00753FA4">
              <w:rPr>
                <w:rFonts w:ascii="Times New Roman" w:eastAsia="Times New Roman" w:hAnsi="Times New Roman" w:cs="Times New Roman"/>
                <w:b/>
                <w:bCs/>
                <w:sz w:val="20"/>
                <w:szCs w:val="20"/>
                <w:lang w:val="en-GB" w:bidi="ar-SA"/>
              </w:rPr>
              <w:t>Fair value</w:t>
            </w:r>
            <w:r w:rsidRPr="00753FA4" w:rsidDel="00A71EB6">
              <w:rPr>
                <w:rFonts w:ascii="Times New Roman" w:eastAsia="Times New Roman" w:hAnsi="Times New Roman" w:cs="Times New Roman"/>
                <w:sz w:val="20"/>
                <w:szCs w:val="20"/>
                <w:lang w:val="en-GB" w:bidi="ar-SA"/>
              </w:rPr>
              <w:t xml:space="preserve"> </w:t>
            </w:r>
          </w:p>
        </w:tc>
      </w:tr>
      <w:tr w:rsidR="00CF2A90" w:rsidRPr="00753FA4" w14:paraId="1E5D64C0" w14:textId="77777777" w:rsidTr="00EE08C4">
        <w:trPr>
          <w:cantSplit/>
          <w:trHeight w:val="61"/>
        </w:trPr>
        <w:tc>
          <w:tcPr>
            <w:tcW w:w="2971" w:type="dxa"/>
            <w:vAlign w:val="bottom"/>
          </w:tcPr>
          <w:p w14:paraId="18E210A0" w14:textId="77777777"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753FA4">
              <w:rPr>
                <w:rFonts w:ascii="Times New Roman" w:eastAsia="Times New Roman" w:hAnsi="Times New Roman" w:cs="Times New Roman"/>
                <w:b/>
                <w:bCs/>
                <w:i/>
                <w:iCs/>
                <w:sz w:val="20"/>
                <w:szCs w:val="20"/>
                <w:lang w:val="en-GB" w:bidi="ar-SA"/>
              </w:rPr>
              <w:t xml:space="preserve"> </w:t>
            </w:r>
          </w:p>
        </w:tc>
        <w:tc>
          <w:tcPr>
            <w:tcW w:w="563" w:type="dxa"/>
            <w:gridSpan w:val="2"/>
            <w:vAlign w:val="bottom"/>
          </w:tcPr>
          <w:p w14:paraId="33A48638" w14:textId="77777777" w:rsidR="00CF2A90" w:rsidRPr="00753FA4"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267" w:type="dxa"/>
            <w:vAlign w:val="bottom"/>
          </w:tcPr>
          <w:p w14:paraId="49BDDFBF"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rPr>
            </w:pPr>
            <w:r w:rsidRPr="00753FA4">
              <w:rPr>
                <w:rFonts w:ascii="Times New Roman" w:eastAsia="Times New Roman" w:hAnsi="Times New Roman" w:cs="Times New Roman"/>
                <w:sz w:val="20"/>
                <w:szCs w:val="20"/>
                <w:lang w:val="en-GB"/>
              </w:rPr>
              <w:t>Financial instruments measured at FVTPL</w:t>
            </w:r>
          </w:p>
        </w:tc>
        <w:tc>
          <w:tcPr>
            <w:tcW w:w="277" w:type="dxa"/>
          </w:tcPr>
          <w:p w14:paraId="143D6E38"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71" w:type="dxa"/>
            <w:vAlign w:val="bottom"/>
          </w:tcPr>
          <w:p w14:paraId="13BA06EE" w14:textId="77777777" w:rsidR="00CF2A90" w:rsidRPr="00753FA4" w:rsidRDefault="00CF2A90" w:rsidP="00EE08C4">
            <w:pPr>
              <w:spacing w:after="0" w:line="240" w:lineRule="atLeast"/>
              <w:ind w:left="-82" w:right="-85"/>
              <w:jc w:val="center"/>
              <w:rPr>
                <w:rFonts w:ascii="Times New Roman" w:eastAsia="Times New Roman" w:hAnsi="Times New Roman" w:cs="Times New Roman"/>
                <w:sz w:val="20"/>
                <w:szCs w:val="20"/>
                <w:lang w:val="en-GB"/>
              </w:rPr>
            </w:pPr>
            <w:r w:rsidRPr="00753FA4">
              <w:rPr>
                <w:rFonts w:ascii="Times New Roman" w:eastAsia="Times New Roman" w:hAnsi="Times New Roman" w:cs="Times New Roman"/>
                <w:sz w:val="20"/>
                <w:szCs w:val="20"/>
                <w:lang w:val="en-GB"/>
              </w:rPr>
              <w:t>Financial instruments measured at FVOCI</w:t>
            </w:r>
          </w:p>
        </w:tc>
        <w:tc>
          <w:tcPr>
            <w:tcW w:w="281" w:type="dxa"/>
            <w:vAlign w:val="bottom"/>
          </w:tcPr>
          <w:p w14:paraId="62A88EDB"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01" w:type="dxa"/>
            <w:vAlign w:val="bottom"/>
          </w:tcPr>
          <w:p w14:paraId="777D62D0" w14:textId="77777777" w:rsidR="00CF2A90" w:rsidRPr="00753FA4" w:rsidRDefault="00CF2A90" w:rsidP="00EE08C4">
            <w:pPr>
              <w:spacing w:after="0" w:line="240" w:lineRule="atLeast"/>
              <w:ind w:left="-89" w:right="-79"/>
              <w:jc w:val="center"/>
              <w:rPr>
                <w:rFonts w:ascii="Times New Roman" w:eastAsia="Times New Roman" w:hAnsi="Times New Roman" w:cs="Times New Roman"/>
                <w:sz w:val="20"/>
                <w:szCs w:val="20"/>
                <w:lang w:val="en-GB"/>
              </w:rPr>
            </w:pPr>
            <w:r w:rsidRPr="00753FA4">
              <w:rPr>
                <w:rFonts w:ascii="Times New Roman" w:eastAsia="Times New Roman" w:hAnsi="Times New Roman" w:cs="Times New Roman"/>
                <w:sz w:val="20"/>
                <w:szCs w:val="20"/>
                <w:lang w:val="en-GB"/>
              </w:rPr>
              <w:t>Financial instruments measured at a</w:t>
            </w:r>
            <w:r w:rsidRPr="00753FA4">
              <w:rPr>
                <w:rFonts w:ascii="Times New Roman" w:eastAsia="Times New Roman" w:hAnsi="Times New Roman" w:cs="Times New Roman"/>
                <w:sz w:val="20"/>
                <w:szCs w:val="20"/>
                <w:lang w:val="en-GB" w:bidi="ar-SA"/>
              </w:rPr>
              <w:t>mortised cost</w:t>
            </w:r>
          </w:p>
        </w:tc>
        <w:tc>
          <w:tcPr>
            <w:tcW w:w="182" w:type="dxa"/>
            <w:vAlign w:val="bottom"/>
          </w:tcPr>
          <w:p w14:paraId="2044BE0D"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58" w:type="dxa"/>
            <w:vAlign w:val="bottom"/>
          </w:tcPr>
          <w:p w14:paraId="083BAF33"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Total</w:t>
            </w:r>
          </w:p>
        </w:tc>
        <w:tc>
          <w:tcPr>
            <w:tcW w:w="212" w:type="dxa"/>
            <w:vAlign w:val="bottom"/>
          </w:tcPr>
          <w:p w14:paraId="74BCED06"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0EDDF38C"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Level 1</w:t>
            </w:r>
          </w:p>
        </w:tc>
        <w:tc>
          <w:tcPr>
            <w:tcW w:w="195" w:type="dxa"/>
            <w:vAlign w:val="bottom"/>
          </w:tcPr>
          <w:p w14:paraId="73D4F8C7"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4C58EFF7"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Level 2</w:t>
            </w:r>
          </w:p>
        </w:tc>
        <w:tc>
          <w:tcPr>
            <w:tcW w:w="277" w:type="dxa"/>
            <w:vAlign w:val="bottom"/>
          </w:tcPr>
          <w:p w14:paraId="0AFAB25F"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4E999F9B"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Level 3</w:t>
            </w:r>
          </w:p>
        </w:tc>
        <w:tc>
          <w:tcPr>
            <w:tcW w:w="277" w:type="dxa"/>
            <w:vAlign w:val="bottom"/>
          </w:tcPr>
          <w:p w14:paraId="768CE6E1"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p>
        </w:tc>
        <w:tc>
          <w:tcPr>
            <w:tcW w:w="1294" w:type="dxa"/>
            <w:vAlign w:val="bottom"/>
          </w:tcPr>
          <w:p w14:paraId="16824352"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Total</w:t>
            </w:r>
          </w:p>
        </w:tc>
      </w:tr>
      <w:tr w:rsidR="00CF2A90" w:rsidRPr="00753FA4" w14:paraId="34296B44" w14:textId="77777777" w:rsidTr="00EE08C4">
        <w:trPr>
          <w:cantSplit/>
          <w:trHeight w:val="61"/>
        </w:trPr>
        <w:tc>
          <w:tcPr>
            <w:tcW w:w="2971" w:type="dxa"/>
            <w:vAlign w:val="bottom"/>
          </w:tcPr>
          <w:p w14:paraId="7FEEE9EB" w14:textId="77777777"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3" w:type="dxa"/>
            <w:gridSpan w:val="2"/>
            <w:vAlign w:val="bottom"/>
          </w:tcPr>
          <w:p w14:paraId="0B90EA37" w14:textId="77777777" w:rsidR="00CF2A90" w:rsidRPr="00753FA4"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428" w:type="dxa"/>
            <w:gridSpan w:val="16"/>
            <w:vAlign w:val="bottom"/>
          </w:tcPr>
          <w:p w14:paraId="5175ED9C"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i/>
                <w:iCs/>
                <w:sz w:val="20"/>
                <w:szCs w:val="20"/>
                <w:lang w:val="en-GB" w:bidi="ar-SA"/>
              </w:rPr>
              <w:t>(in thousand Baht)</w:t>
            </w:r>
          </w:p>
        </w:tc>
      </w:tr>
      <w:tr w:rsidR="00CF2A90" w:rsidRPr="00753FA4" w14:paraId="654F0E0B" w14:textId="77777777" w:rsidTr="00EE08C4">
        <w:trPr>
          <w:cantSplit/>
          <w:trHeight w:val="188"/>
        </w:trPr>
        <w:tc>
          <w:tcPr>
            <w:tcW w:w="2971" w:type="dxa"/>
          </w:tcPr>
          <w:p w14:paraId="3404D144" w14:textId="529539F1"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753FA4">
              <w:rPr>
                <w:rFonts w:ascii="Times New Roman" w:eastAsia="Times New Roman" w:hAnsi="Times New Roman" w:cs="Times New Roman"/>
                <w:b/>
                <w:bCs/>
                <w:i/>
                <w:iCs/>
                <w:sz w:val="20"/>
                <w:szCs w:val="20"/>
                <w:lang w:val="en-GB" w:bidi="ar-SA"/>
              </w:rPr>
              <w:t xml:space="preserve">At </w:t>
            </w:r>
            <w:r w:rsidR="00A1032A" w:rsidRPr="00753FA4">
              <w:rPr>
                <w:rFonts w:ascii="Times New Roman" w:eastAsia="Times New Roman" w:hAnsi="Times New Roman" w:cs="Times New Roman"/>
                <w:b/>
                <w:bCs/>
                <w:i/>
                <w:iCs/>
                <w:sz w:val="20"/>
                <w:szCs w:val="20"/>
                <w:lang w:val="en-GB" w:bidi="ar-SA"/>
              </w:rPr>
              <w:t xml:space="preserve">30 </w:t>
            </w:r>
            <w:r w:rsidR="007C2623" w:rsidRPr="00753FA4">
              <w:rPr>
                <w:rFonts w:ascii="Times New Roman" w:eastAsia="Times New Roman" w:hAnsi="Times New Roman" w:cs="Times New Roman"/>
                <w:b/>
                <w:bCs/>
                <w:i/>
                <w:iCs/>
                <w:sz w:val="20"/>
                <w:szCs w:val="20"/>
                <w:lang w:val="en-GB" w:bidi="ar-SA"/>
              </w:rPr>
              <w:t>September</w:t>
            </w:r>
            <w:r w:rsidRPr="00753FA4">
              <w:rPr>
                <w:rFonts w:ascii="Times New Roman" w:eastAsia="Times New Roman" w:hAnsi="Times New Roman" w:cs="Times New Roman"/>
                <w:b/>
                <w:bCs/>
                <w:i/>
                <w:iCs/>
                <w:sz w:val="20"/>
                <w:szCs w:val="20"/>
                <w:lang w:val="en-GB" w:bidi="ar-SA"/>
              </w:rPr>
              <w:t>2025</w:t>
            </w:r>
          </w:p>
        </w:tc>
        <w:tc>
          <w:tcPr>
            <w:tcW w:w="563" w:type="dxa"/>
            <w:gridSpan w:val="2"/>
          </w:tcPr>
          <w:p w14:paraId="37DCF512"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32B28570"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05B5E19F"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vAlign w:val="bottom"/>
          </w:tcPr>
          <w:p w14:paraId="2D9D52A0"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81" w:type="dxa"/>
            <w:vAlign w:val="bottom"/>
          </w:tcPr>
          <w:p w14:paraId="07779101"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1" w:type="dxa"/>
            <w:vAlign w:val="bottom"/>
          </w:tcPr>
          <w:p w14:paraId="110294C7"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2" w:type="dxa"/>
            <w:vAlign w:val="bottom"/>
          </w:tcPr>
          <w:p w14:paraId="2B125FB9"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58" w:type="dxa"/>
            <w:vAlign w:val="bottom"/>
          </w:tcPr>
          <w:p w14:paraId="7AEF1658"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12" w:type="dxa"/>
            <w:vAlign w:val="bottom"/>
          </w:tcPr>
          <w:p w14:paraId="41391B84"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46E16002"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95" w:type="dxa"/>
            <w:vAlign w:val="bottom"/>
          </w:tcPr>
          <w:p w14:paraId="4F2D0A63"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0DF453C1"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713DDA25"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6CE69EC5"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6665E9F8"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94" w:type="dxa"/>
            <w:vAlign w:val="bottom"/>
          </w:tcPr>
          <w:p w14:paraId="6ECDB96A"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r>
      <w:tr w:rsidR="00CF2A90" w:rsidRPr="00753FA4" w14:paraId="5D470257" w14:textId="77777777" w:rsidTr="00EE08C4">
        <w:trPr>
          <w:cantSplit/>
          <w:trHeight w:val="188"/>
        </w:trPr>
        <w:tc>
          <w:tcPr>
            <w:tcW w:w="2971" w:type="dxa"/>
          </w:tcPr>
          <w:p w14:paraId="24DAA3A0" w14:textId="77777777"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753FA4">
              <w:rPr>
                <w:rFonts w:ascii="Times New Roman" w:eastAsia="Times New Roman" w:hAnsi="Times New Roman" w:cs="Times New Roman"/>
                <w:b/>
                <w:bCs/>
                <w:i/>
                <w:iCs/>
                <w:sz w:val="20"/>
                <w:szCs w:val="20"/>
                <w:lang w:val="en-GB" w:bidi="ar-SA"/>
              </w:rPr>
              <w:t>Financial assets</w:t>
            </w:r>
          </w:p>
        </w:tc>
        <w:tc>
          <w:tcPr>
            <w:tcW w:w="563" w:type="dxa"/>
            <w:gridSpan w:val="2"/>
          </w:tcPr>
          <w:p w14:paraId="72C3EC9E"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61594BC7"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39BCFE2A"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71" w:type="dxa"/>
            <w:vAlign w:val="bottom"/>
          </w:tcPr>
          <w:p w14:paraId="226F682D"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281" w:type="dxa"/>
            <w:vAlign w:val="bottom"/>
          </w:tcPr>
          <w:p w14:paraId="26FC54CD"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01" w:type="dxa"/>
            <w:vAlign w:val="bottom"/>
          </w:tcPr>
          <w:p w14:paraId="394DF6C5"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82" w:type="dxa"/>
            <w:vAlign w:val="bottom"/>
          </w:tcPr>
          <w:p w14:paraId="7F00A32D"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vAlign w:val="bottom"/>
          </w:tcPr>
          <w:p w14:paraId="5680FDB7" w14:textId="77777777" w:rsidR="00CF2A90" w:rsidRPr="00753FA4" w:rsidRDefault="00CF2A90" w:rsidP="00EE08C4">
            <w:pPr>
              <w:tabs>
                <w:tab w:val="decimal" w:pos="996"/>
              </w:tabs>
              <w:spacing w:after="0" w:line="240" w:lineRule="atLeast"/>
              <w:jc w:val="center"/>
              <w:rPr>
                <w:rFonts w:ascii="Times New Roman" w:eastAsia="Times New Roman" w:hAnsi="Times New Roman" w:cs="Times New Roman"/>
                <w:sz w:val="20"/>
                <w:szCs w:val="20"/>
                <w:lang w:val="en-GB" w:bidi="ar-SA"/>
              </w:rPr>
            </w:pPr>
          </w:p>
        </w:tc>
        <w:tc>
          <w:tcPr>
            <w:tcW w:w="212" w:type="dxa"/>
            <w:vAlign w:val="bottom"/>
          </w:tcPr>
          <w:p w14:paraId="2D9245CD"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5F8C87A9"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95" w:type="dxa"/>
            <w:vAlign w:val="bottom"/>
          </w:tcPr>
          <w:p w14:paraId="2D3D5575"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25043509" w14:textId="77777777" w:rsidR="00CF2A90" w:rsidRPr="00753FA4" w:rsidRDefault="00CF2A90" w:rsidP="00EE08C4">
            <w:pPr>
              <w:tabs>
                <w:tab w:val="decimal" w:pos="947"/>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2D735158"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3C0463DA"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0F777598"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94" w:type="dxa"/>
            <w:vAlign w:val="bottom"/>
          </w:tcPr>
          <w:p w14:paraId="74E7020F"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r>
      <w:tr w:rsidR="00305A7D" w:rsidRPr="00753FA4" w14:paraId="62E7D829" w14:textId="77777777" w:rsidTr="00747C4A">
        <w:trPr>
          <w:cantSplit/>
          <w:trHeight w:val="188"/>
        </w:trPr>
        <w:tc>
          <w:tcPr>
            <w:tcW w:w="2971" w:type="dxa"/>
          </w:tcPr>
          <w:p w14:paraId="0831BE6B" w14:textId="77777777" w:rsidR="00305A7D" w:rsidRPr="00753FA4" w:rsidRDefault="00305A7D" w:rsidP="00305A7D">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753FA4">
              <w:rPr>
                <w:rFonts w:ascii="Times New Roman" w:eastAsia="Times New Roman" w:hAnsi="Times New Roman" w:cs="Times New Roman"/>
                <w:sz w:val="20"/>
                <w:szCs w:val="20"/>
                <w:lang w:val="en-GB" w:bidi="ar-SA"/>
              </w:rPr>
              <w:t>Short-term loans to related parties</w:t>
            </w:r>
          </w:p>
        </w:tc>
        <w:tc>
          <w:tcPr>
            <w:tcW w:w="563" w:type="dxa"/>
            <w:gridSpan w:val="2"/>
          </w:tcPr>
          <w:p w14:paraId="7762B72E"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211A5547" w14:textId="1C36B641" w:rsidR="00305A7D" w:rsidRPr="00753FA4" w:rsidRDefault="00305A7D" w:rsidP="00305A7D">
            <w:pPr>
              <w:tabs>
                <w:tab w:val="decimal" w:pos="26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77" w:type="dxa"/>
          </w:tcPr>
          <w:p w14:paraId="0A46381F" w14:textId="77777777" w:rsidR="00305A7D" w:rsidRPr="00753FA4" w:rsidRDefault="00305A7D" w:rsidP="00305A7D">
            <w:pPr>
              <w:tabs>
                <w:tab w:val="decimal" w:pos="260"/>
                <w:tab w:val="decimal" w:pos="935"/>
              </w:tabs>
              <w:spacing w:after="0" w:line="240" w:lineRule="atLeast"/>
              <w:ind w:right="-290"/>
              <w:jc w:val="center"/>
              <w:rPr>
                <w:rFonts w:ascii="Times New Roman" w:hAnsi="Times New Roman" w:cs="Times New Roman"/>
                <w:sz w:val="20"/>
                <w:szCs w:val="20"/>
              </w:rPr>
            </w:pPr>
          </w:p>
        </w:tc>
        <w:tc>
          <w:tcPr>
            <w:tcW w:w="1271" w:type="dxa"/>
            <w:vAlign w:val="bottom"/>
          </w:tcPr>
          <w:p w14:paraId="42E3C0FF" w14:textId="52F0F5C8" w:rsidR="00305A7D" w:rsidRPr="00753FA4" w:rsidRDefault="00305A7D" w:rsidP="00305A7D">
            <w:pPr>
              <w:tabs>
                <w:tab w:val="decimal" w:pos="26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81" w:type="dxa"/>
          </w:tcPr>
          <w:p w14:paraId="366FD845" w14:textId="77777777" w:rsidR="00305A7D" w:rsidRPr="00753FA4" w:rsidRDefault="00305A7D" w:rsidP="00305A7D">
            <w:pPr>
              <w:tabs>
                <w:tab w:val="decimal" w:pos="935"/>
              </w:tabs>
              <w:spacing w:after="0" w:line="240" w:lineRule="atLeast"/>
              <w:ind w:right="-237"/>
              <w:jc w:val="center"/>
              <w:rPr>
                <w:rFonts w:ascii="Times New Roman" w:hAnsi="Times New Roman" w:cs="Times New Roman"/>
                <w:sz w:val="20"/>
                <w:szCs w:val="20"/>
              </w:rPr>
            </w:pPr>
          </w:p>
        </w:tc>
        <w:tc>
          <w:tcPr>
            <w:tcW w:w="1201" w:type="dxa"/>
            <w:vAlign w:val="bottom"/>
          </w:tcPr>
          <w:p w14:paraId="7BC89C8A" w14:textId="4B4FA5FD" w:rsidR="00305A7D" w:rsidRPr="00753FA4" w:rsidRDefault="00305A7D" w:rsidP="00305A7D">
            <w:pPr>
              <w:tabs>
                <w:tab w:val="decimal" w:pos="850"/>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2,262,183</w:t>
            </w:r>
          </w:p>
        </w:tc>
        <w:tc>
          <w:tcPr>
            <w:tcW w:w="182" w:type="dxa"/>
            <w:vAlign w:val="bottom"/>
          </w:tcPr>
          <w:p w14:paraId="5A2A534A" w14:textId="77777777"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p>
        </w:tc>
        <w:tc>
          <w:tcPr>
            <w:tcW w:w="1258" w:type="dxa"/>
            <w:vAlign w:val="bottom"/>
          </w:tcPr>
          <w:p w14:paraId="24CA3326" w14:textId="0A8BFDC2"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2,262,183</w:t>
            </w:r>
          </w:p>
        </w:tc>
        <w:tc>
          <w:tcPr>
            <w:tcW w:w="212" w:type="dxa"/>
          </w:tcPr>
          <w:p w14:paraId="7C18F68B" w14:textId="77777777"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p>
        </w:tc>
        <w:tc>
          <w:tcPr>
            <w:tcW w:w="1090" w:type="dxa"/>
            <w:gridSpan w:val="2"/>
            <w:vAlign w:val="bottom"/>
          </w:tcPr>
          <w:p w14:paraId="64B7261C" w14:textId="4608C343" w:rsidR="00305A7D" w:rsidRPr="00753FA4" w:rsidRDefault="00305A7D" w:rsidP="00305A7D">
            <w:pPr>
              <w:tabs>
                <w:tab w:val="decimal" w:pos="26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195" w:type="dxa"/>
          </w:tcPr>
          <w:p w14:paraId="613DE480" w14:textId="77777777"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p>
        </w:tc>
        <w:tc>
          <w:tcPr>
            <w:tcW w:w="1210" w:type="dxa"/>
          </w:tcPr>
          <w:p w14:paraId="1E73E4A9" w14:textId="66DE095D"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2,217,513</w:t>
            </w:r>
          </w:p>
        </w:tc>
        <w:tc>
          <w:tcPr>
            <w:tcW w:w="277" w:type="dxa"/>
          </w:tcPr>
          <w:p w14:paraId="5F17D8EC" w14:textId="77777777" w:rsidR="00305A7D" w:rsidRPr="00753FA4" w:rsidRDefault="00305A7D" w:rsidP="00305A7D">
            <w:pPr>
              <w:tabs>
                <w:tab w:val="decimal" w:pos="935"/>
              </w:tabs>
              <w:spacing w:after="0" w:line="240" w:lineRule="atLeast"/>
              <w:ind w:right="-237"/>
              <w:jc w:val="center"/>
              <w:rPr>
                <w:rFonts w:ascii="Times New Roman" w:hAnsi="Times New Roman" w:cs="Times New Roman"/>
                <w:sz w:val="20"/>
                <w:szCs w:val="20"/>
              </w:rPr>
            </w:pPr>
          </w:p>
        </w:tc>
        <w:tc>
          <w:tcPr>
            <w:tcW w:w="1136" w:type="dxa"/>
          </w:tcPr>
          <w:p w14:paraId="30E9B20C" w14:textId="5D588680" w:rsidR="00305A7D" w:rsidRPr="00753FA4" w:rsidRDefault="00305A7D" w:rsidP="00305A7D">
            <w:pPr>
              <w:tabs>
                <w:tab w:val="decimal" w:pos="26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77" w:type="dxa"/>
          </w:tcPr>
          <w:p w14:paraId="106047CF" w14:textId="77777777" w:rsidR="00305A7D" w:rsidRPr="00753FA4" w:rsidRDefault="00305A7D" w:rsidP="00305A7D">
            <w:pPr>
              <w:tabs>
                <w:tab w:val="decimal" w:pos="935"/>
              </w:tabs>
              <w:spacing w:after="0" w:line="240" w:lineRule="atLeast"/>
              <w:ind w:right="-237"/>
              <w:jc w:val="center"/>
              <w:rPr>
                <w:rFonts w:ascii="Times New Roman" w:hAnsi="Times New Roman" w:cs="Times New Roman"/>
                <w:sz w:val="20"/>
                <w:szCs w:val="20"/>
              </w:rPr>
            </w:pPr>
          </w:p>
        </w:tc>
        <w:tc>
          <w:tcPr>
            <w:tcW w:w="1294" w:type="dxa"/>
          </w:tcPr>
          <w:p w14:paraId="58AF94AF" w14:textId="690A92A1" w:rsidR="00305A7D" w:rsidRPr="00753FA4" w:rsidRDefault="00305A7D" w:rsidP="00305A7D">
            <w:pPr>
              <w:tabs>
                <w:tab w:val="decimal" w:pos="872"/>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2,217,513</w:t>
            </w:r>
          </w:p>
        </w:tc>
      </w:tr>
      <w:tr w:rsidR="00305A7D" w:rsidRPr="00753FA4" w14:paraId="360C94A5" w14:textId="77777777" w:rsidTr="00747C4A">
        <w:trPr>
          <w:cantSplit/>
          <w:trHeight w:val="198"/>
        </w:trPr>
        <w:tc>
          <w:tcPr>
            <w:tcW w:w="2971" w:type="dxa"/>
          </w:tcPr>
          <w:p w14:paraId="735C8DE2" w14:textId="77777777" w:rsidR="00305A7D" w:rsidRPr="00753FA4" w:rsidRDefault="00305A7D" w:rsidP="00305A7D">
            <w:pPr>
              <w:tabs>
                <w:tab w:val="left" w:pos="190"/>
              </w:tabs>
              <w:spacing w:after="0" w:line="240" w:lineRule="atLeas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Long-term loans to related parties</w:t>
            </w:r>
          </w:p>
        </w:tc>
        <w:tc>
          <w:tcPr>
            <w:tcW w:w="563" w:type="dxa"/>
            <w:gridSpan w:val="2"/>
          </w:tcPr>
          <w:p w14:paraId="40BC1402"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0A5862C7" w14:textId="79FAA50A" w:rsidR="00305A7D" w:rsidRPr="00753FA4" w:rsidRDefault="00305A7D" w:rsidP="00305A7D">
            <w:pPr>
              <w:tabs>
                <w:tab w:val="decimal" w:pos="26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77" w:type="dxa"/>
          </w:tcPr>
          <w:p w14:paraId="7BD21BCB" w14:textId="77777777" w:rsidR="00305A7D" w:rsidRPr="00753FA4" w:rsidRDefault="00305A7D" w:rsidP="00305A7D">
            <w:pPr>
              <w:tabs>
                <w:tab w:val="decimal" w:pos="260"/>
                <w:tab w:val="decimal" w:pos="765"/>
                <w:tab w:val="decimal" w:pos="935"/>
              </w:tabs>
              <w:spacing w:after="0" w:line="240" w:lineRule="atLeast"/>
              <w:ind w:right="-290"/>
              <w:jc w:val="center"/>
              <w:rPr>
                <w:rFonts w:ascii="Times New Roman" w:hAnsi="Times New Roman" w:cs="Times New Roman"/>
                <w:sz w:val="20"/>
                <w:szCs w:val="20"/>
              </w:rPr>
            </w:pPr>
          </w:p>
        </w:tc>
        <w:tc>
          <w:tcPr>
            <w:tcW w:w="1271" w:type="dxa"/>
          </w:tcPr>
          <w:p w14:paraId="46814118" w14:textId="0111D2E6" w:rsidR="00305A7D" w:rsidRPr="00753FA4" w:rsidRDefault="00305A7D" w:rsidP="00305A7D">
            <w:pPr>
              <w:tabs>
                <w:tab w:val="decimal" w:pos="26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81" w:type="dxa"/>
          </w:tcPr>
          <w:p w14:paraId="67AB036B" w14:textId="77777777" w:rsidR="00305A7D" w:rsidRPr="00753FA4" w:rsidRDefault="00305A7D" w:rsidP="00305A7D">
            <w:pPr>
              <w:tabs>
                <w:tab w:val="decimal" w:pos="765"/>
                <w:tab w:val="decimal" w:pos="935"/>
              </w:tabs>
              <w:spacing w:after="0" w:line="240" w:lineRule="atLeast"/>
              <w:jc w:val="center"/>
              <w:rPr>
                <w:rFonts w:ascii="Times New Roman" w:hAnsi="Times New Roman" w:cs="Times New Roman"/>
                <w:sz w:val="20"/>
                <w:szCs w:val="20"/>
              </w:rPr>
            </w:pPr>
          </w:p>
        </w:tc>
        <w:tc>
          <w:tcPr>
            <w:tcW w:w="1201" w:type="dxa"/>
            <w:vAlign w:val="bottom"/>
          </w:tcPr>
          <w:p w14:paraId="26AF0793" w14:textId="6E6F6FC4" w:rsidR="00305A7D" w:rsidRPr="00753FA4" w:rsidRDefault="00305A7D" w:rsidP="00305A7D">
            <w:pPr>
              <w:tabs>
                <w:tab w:val="decimal" w:pos="850"/>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901,990</w:t>
            </w:r>
          </w:p>
        </w:tc>
        <w:tc>
          <w:tcPr>
            <w:tcW w:w="182" w:type="dxa"/>
            <w:vAlign w:val="bottom"/>
          </w:tcPr>
          <w:p w14:paraId="23C254DE" w14:textId="77777777" w:rsidR="00305A7D" w:rsidRPr="00753FA4" w:rsidRDefault="00305A7D" w:rsidP="00305A7D">
            <w:pPr>
              <w:tabs>
                <w:tab w:val="decimal" w:pos="765"/>
                <w:tab w:val="decimal" w:pos="935"/>
              </w:tabs>
              <w:spacing w:after="0" w:line="240" w:lineRule="atLeast"/>
              <w:jc w:val="center"/>
              <w:rPr>
                <w:rFonts w:ascii="Times New Roman" w:hAnsi="Times New Roman" w:cs="Times New Roman"/>
                <w:sz w:val="20"/>
                <w:szCs w:val="20"/>
              </w:rPr>
            </w:pPr>
          </w:p>
        </w:tc>
        <w:tc>
          <w:tcPr>
            <w:tcW w:w="1258" w:type="dxa"/>
            <w:vAlign w:val="bottom"/>
          </w:tcPr>
          <w:p w14:paraId="713E808B" w14:textId="3792B792"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901,990</w:t>
            </w:r>
          </w:p>
        </w:tc>
        <w:tc>
          <w:tcPr>
            <w:tcW w:w="212" w:type="dxa"/>
          </w:tcPr>
          <w:p w14:paraId="05D641AC" w14:textId="77777777" w:rsidR="00305A7D" w:rsidRPr="00753FA4" w:rsidRDefault="00305A7D" w:rsidP="00305A7D">
            <w:pPr>
              <w:tabs>
                <w:tab w:val="decimal" w:pos="765"/>
                <w:tab w:val="decimal" w:pos="935"/>
              </w:tabs>
              <w:spacing w:after="0" w:line="240" w:lineRule="atLeast"/>
              <w:jc w:val="center"/>
              <w:rPr>
                <w:rFonts w:ascii="Times New Roman" w:hAnsi="Times New Roman" w:cs="Times New Roman"/>
                <w:sz w:val="20"/>
                <w:szCs w:val="20"/>
              </w:rPr>
            </w:pPr>
          </w:p>
        </w:tc>
        <w:tc>
          <w:tcPr>
            <w:tcW w:w="1090" w:type="dxa"/>
            <w:gridSpan w:val="2"/>
            <w:vAlign w:val="bottom"/>
          </w:tcPr>
          <w:p w14:paraId="07A209A0" w14:textId="5937A872" w:rsidR="00305A7D" w:rsidRPr="00753FA4" w:rsidRDefault="00305A7D" w:rsidP="00305A7D">
            <w:pPr>
              <w:tabs>
                <w:tab w:val="decimal" w:pos="26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195" w:type="dxa"/>
          </w:tcPr>
          <w:p w14:paraId="6E58040E" w14:textId="77777777" w:rsidR="00305A7D" w:rsidRPr="00753FA4" w:rsidRDefault="00305A7D" w:rsidP="00305A7D">
            <w:pPr>
              <w:tabs>
                <w:tab w:val="decimal" w:pos="765"/>
                <w:tab w:val="decimal" w:pos="935"/>
              </w:tabs>
              <w:spacing w:after="0" w:line="240" w:lineRule="atLeast"/>
              <w:jc w:val="center"/>
              <w:rPr>
                <w:rFonts w:ascii="Times New Roman" w:hAnsi="Times New Roman" w:cs="Times New Roman"/>
                <w:sz w:val="20"/>
                <w:szCs w:val="20"/>
              </w:rPr>
            </w:pPr>
          </w:p>
        </w:tc>
        <w:tc>
          <w:tcPr>
            <w:tcW w:w="1210" w:type="dxa"/>
          </w:tcPr>
          <w:p w14:paraId="41A0917C" w14:textId="3997BA56"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805,434</w:t>
            </w:r>
          </w:p>
        </w:tc>
        <w:tc>
          <w:tcPr>
            <w:tcW w:w="277" w:type="dxa"/>
          </w:tcPr>
          <w:p w14:paraId="47FA1A63" w14:textId="77777777" w:rsidR="00305A7D" w:rsidRPr="00753FA4" w:rsidRDefault="00305A7D" w:rsidP="00305A7D">
            <w:pPr>
              <w:tabs>
                <w:tab w:val="decimal" w:pos="765"/>
                <w:tab w:val="decimal" w:pos="935"/>
              </w:tabs>
              <w:spacing w:after="0" w:line="240" w:lineRule="atLeast"/>
              <w:jc w:val="center"/>
              <w:rPr>
                <w:rFonts w:ascii="Times New Roman" w:hAnsi="Times New Roman" w:cs="Times New Roman"/>
                <w:sz w:val="20"/>
                <w:szCs w:val="20"/>
              </w:rPr>
            </w:pPr>
          </w:p>
        </w:tc>
        <w:tc>
          <w:tcPr>
            <w:tcW w:w="1136" w:type="dxa"/>
          </w:tcPr>
          <w:p w14:paraId="60D327B9" w14:textId="282CC1CE" w:rsidR="00305A7D" w:rsidRPr="00753FA4" w:rsidRDefault="00305A7D" w:rsidP="00305A7D">
            <w:pPr>
              <w:tabs>
                <w:tab w:val="decimal" w:pos="26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77" w:type="dxa"/>
          </w:tcPr>
          <w:p w14:paraId="1FA7C34B" w14:textId="77777777" w:rsidR="00305A7D" w:rsidRPr="00753FA4" w:rsidRDefault="00305A7D" w:rsidP="00305A7D">
            <w:pPr>
              <w:tabs>
                <w:tab w:val="decimal" w:pos="765"/>
                <w:tab w:val="decimal" w:pos="935"/>
              </w:tabs>
              <w:spacing w:after="0" w:line="240" w:lineRule="atLeast"/>
              <w:jc w:val="center"/>
              <w:rPr>
                <w:rFonts w:ascii="Times New Roman" w:hAnsi="Times New Roman" w:cs="Times New Roman"/>
                <w:sz w:val="20"/>
                <w:szCs w:val="20"/>
              </w:rPr>
            </w:pPr>
          </w:p>
        </w:tc>
        <w:tc>
          <w:tcPr>
            <w:tcW w:w="1294" w:type="dxa"/>
          </w:tcPr>
          <w:p w14:paraId="01FBDAFC" w14:textId="55A811BD" w:rsidR="00305A7D" w:rsidRPr="00753FA4" w:rsidRDefault="00305A7D" w:rsidP="00305A7D">
            <w:pPr>
              <w:tabs>
                <w:tab w:val="decimal" w:pos="872"/>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805,434</w:t>
            </w:r>
          </w:p>
        </w:tc>
      </w:tr>
      <w:tr w:rsidR="00305A7D" w:rsidRPr="00753FA4" w14:paraId="360C302F" w14:textId="77777777" w:rsidTr="00747C4A">
        <w:trPr>
          <w:cantSplit/>
          <w:trHeight w:val="188"/>
        </w:trPr>
        <w:tc>
          <w:tcPr>
            <w:tcW w:w="2971" w:type="dxa"/>
          </w:tcPr>
          <w:p w14:paraId="1BAF4008" w14:textId="77777777" w:rsidR="00305A7D" w:rsidRPr="00753FA4" w:rsidRDefault="00305A7D" w:rsidP="00305A7D">
            <w:pPr>
              <w:tabs>
                <w:tab w:val="left" w:pos="190"/>
              </w:tabs>
              <w:spacing w:after="0" w:line="240" w:lineRule="atLeas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Other financial assets</w:t>
            </w:r>
          </w:p>
        </w:tc>
        <w:tc>
          <w:tcPr>
            <w:tcW w:w="563" w:type="dxa"/>
            <w:gridSpan w:val="2"/>
          </w:tcPr>
          <w:p w14:paraId="2D384554"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62C879DC" w14:textId="231D4DB0" w:rsidR="00305A7D" w:rsidRPr="00753FA4" w:rsidRDefault="00305A7D" w:rsidP="00305A7D">
            <w:pPr>
              <w:tabs>
                <w:tab w:val="decimal" w:pos="260"/>
                <w:tab w:val="decimal" w:pos="935"/>
              </w:tabs>
              <w:spacing w:after="0" w:line="240" w:lineRule="atLeast"/>
              <w:ind w:right="-290"/>
              <w:jc w:val="center"/>
              <w:rPr>
                <w:rFonts w:ascii="Times New Roman" w:hAnsi="Times New Roman" w:cs="Times New Roman"/>
                <w:sz w:val="20"/>
                <w:szCs w:val="20"/>
              </w:rPr>
            </w:pPr>
          </w:p>
        </w:tc>
        <w:tc>
          <w:tcPr>
            <w:tcW w:w="277" w:type="dxa"/>
          </w:tcPr>
          <w:p w14:paraId="3FF7DEAA" w14:textId="77777777" w:rsidR="00305A7D" w:rsidRPr="00753FA4" w:rsidRDefault="00305A7D" w:rsidP="00305A7D">
            <w:pPr>
              <w:tabs>
                <w:tab w:val="decimal" w:pos="260"/>
                <w:tab w:val="decimal" w:pos="935"/>
              </w:tabs>
              <w:spacing w:after="0" w:line="240" w:lineRule="atLeast"/>
              <w:ind w:right="-290"/>
              <w:jc w:val="center"/>
              <w:rPr>
                <w:rFonts w:ascii="Times New Roman" w:hAnsi="Times New Roman" w:cs="Times New Roman"/>
                <w:sz w:val="20"/>
                <w:szCs w:val="20"/>
              </w:rPr>
            </w:pPr>
          </w:p>
        </w:tc>
        <w:tc>
          <w:tcPr>
            <w:tcW w:w="1271" w:type="dxa"/>
          </w:tcPr>
          <w:p w14:paraId="2325EF42" w14:textId="363A0F56" w:rsidR="00305A7D" w:rsidRPr="00753FA4" w:rsidRDefault="00305A7D" w:rsidP="00305A7D">
            <w:pPr>
              <w:tabs>
                <w:tab w:val="decimal" w:pos="260"/>
                <w:tab w:val="decimal" w:pos="935"/>
              </w:tabs>
              <w:spacing w:after="0" w:line="240" w:lineRule="atLeast"/>
              <w:ind w:right="-290"/>
              <w:jc w:val="center"/>
              <w:rPr>
                <w:rFonts w:ascii="Times New Roman" w:hAnsi="Times New Roman" w:cs="Times New Roman"/>
                <w:sz w:val="20"/>
                <w:szCs w:val="20"/>
              </w:rPr>
            </w:pPr>
          </w:p>
        </w:tc>
        <w:tc>
          <w:tcPr>
            <w:tcW w:w="281" w:type="dxa"/>
          </w:tcPr>
          <w:p w14:paraId="0158861B" w14:textId="77777777"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p>
        </w:tc>
        <w:tc>
          <w:tcPr>
            <w:tcW w:w="1201" w:type="dxa"/>
            <w:vAlign w:val="bottom"/>
          </w:tcPr>
          <w:p w14:paraId="3C1D6617" w14:textId="6C6B2B22" w:rsidR="00305A7D" w:rsidRPr="00753FA4" w:rsidRDefault="00305A7D" w:rsidP="00305A7D">
            <w:pPr>
              <w:spacing w:after="0" w:line="240" w:lineRule="atLeast"/>
              <w:ind w:right="-168"/>
              <w:jc w:val="center"/>
              <w:rPr>
                <w:rFonts w:ascii="Times New Roman" w:hAnsi="Times New Roman" w:cs="Times New Roman"/>
                <w:sz w:val="20"/>
                <w:szCs w:val="20"/>
              </w:rPr>
            </w:pPr>
          </w:p>
        </w:tc>
        <w:tc>
          <w:tcPr>
            <w:tcW w:w="182" w:type="dxa"/>
            <w:vAlign w:val="bottom"/>
          </w:tcPr>
          <w:p w14:paraId="4EE2679B" w14:textId="77777777"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p>
        </w:tc>
        <w:tc>
          <w:tcPr>
            <w:tcW w:w="1258" w:type="dxa"/>
            <w:vAlign w:val="bottom"/>
          </w:tcPr>
          <w:p w14:paraId="5EAD9626" w14:textId="54430FCF"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p>
        </w:tc>
        <w:tc>
          <w:tcPr>
            <w:tcW w:w="212" w:type="dxa"/>
            <w:vAlign w:val="bottom"/>
          </w:tcPr>
          <w:p w14:paraId="44661EC6" w14:textId="77777777"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p>
        </w:tc>
        <w:tc>
          <w:tcPr>
            <w:tcW w:w="1090" w:type="dxa"/>
            <w:gridSpan w:val="2"/>
            <w:vAlign w:val="bottom"/>
          </w:tcPr>
          <w:p w14:paraId="1CB76C25" w14:textId="77777777" w:rsidR="00305A7D" w:rsidRPr="00753FA4" w:rsidRDefault="00305A7D" w:rsidP="00305A7D">
            <w:pPr>
              <w:tabs>
                <w:tab w:val="decimal" w:pos="240"/>
                <w:tab w:val="decimal" w:pos="935"/>
              </w:tabs>
              <w:spacing w:after="0" w:line="240" w:lineRule="atLeast"/>
              <w:jc w:val="center"/>
              <w:rPr>
                <w:rFonts w:ascii="Times New Roman" w:hAnsi="Times New Roman" w:cs="Times New Roman"/>
                <w:sz w:val="20"/>
                <w:szCs w:val="20"/>
              </w:rPr>
            </w:pPr>
          </w:p>
        </w:tc>
        <w:tc>
          <w:tcPr>
            <w:tcW w:w="195" w:type="dxa"/>
            <w:vAlign w:val="bottom"/>
          </w:tcPr>
          <w:p w14:paraId="43BC9597" w14:textId="77777777"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p>
        </w:tc>
        <w:tc>
          <w:tcPr>
            <w:tcW w:w="1210" w:type="dxa"/>
            <w:vAlign w:val="bottom"/>
          </w:tcPr>
          <w:p w14:paraId="34C3AD01" w14:textId="77777777" w:rsidR="00305A7D" w:rsidRPr="00753FA4" w:rsidRDefault="00305A7D" w:rsidP="00305A7D">
            <w:pPr>
              <w:tabs>
                <w:tab w:val="decimal" w:pos="666"/>
                <w:tab w:val="decimal" w:pos="935"/>
              </w:tabs>
              <w:spacing w:after="0" w:line="240" w:lineRule="atLeast"/>
              <w:ind w:right="-153"/>
              <w:jc w:val="center"/>
              <w:rPr>
                <w:rFonts w:ascii="Times New Roman" w:hAnsi="Times New Roman" w:cs="Times New Roman"/>
                <w:sz w:val="20"/>
                <w:szCs w:val="20"/>
              </w:rPr>
            </w:pPr>
          </w:p>
        </w:tc>
        <w:tc>
          <w:tcPr>
            <w:tcW w:w="277" w:type="dxa"/>
            <w:vAlign w:val="bottom"/>
          </w:tcPr>
          <w:p w14:paraId="51D0CF76" w14:textId="77777777"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p>
        </w:tc>
        <w:tc>
          <w:tcPr>
            <w:tcW w:w="1136" w:type="dxa"/>
            <w:vAlign w:val="bottom"/>
          </w:tcPr>
          <w:p w14:paraId="52B3C260" w14:textId="77777777"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p>
        </w:tc>
        <w:tc>
          <w:tcPr>
            <w:tcW w:w="277" w:type="dxa"/>
          </w:tcPr>
          <w:p w14:paraId="5534B4EA" w14:textId="77777777"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p>
        </w:tc>
        <w:tc>
          <w:tcPr>
            <w:tcW w:w="1294" w:type="dxa"/>
          </w:tcPr>
          <w:p w14:paraId="620D5F41" w14:textId="77777777"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p>
        </w:tc>
      </w:tr>
      <w:tr w:rsidR="00305A7D" w:rsidRPr="00753FA4" w14:paraId="037C430B" w14:textId="77777777" w:rsidTr="00747C4A">
        <w:trPr>
          <w:cantSplit/>
          <w:trHeight w:val="198"/>
        </w:trPr>
        <w:tc>
          <w:tcPr>
            <w:tcW w:w="2971" w:type="dxa"/>
          </w:tcPr>
          <w:p w14:paraId="0CA14050" w14:textId="6FB1366E" w:rsidR="00305A7D" w:rsidRPr="00753FA4" w:rsidRDefault="00305A7D" w:rsidP="00305A7D">
            <w:pPr>
              <w:tabs>
                <w:tab w:val="left" w:pos="190"/>
              </w:tabs>
              <w:spacing w:after="0" w:line="240" w:lineRule="atLeas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 xml:space="preserve">   equity instruments</w:t>
            </w:r>
          </w:p>
        </w:tc>
        <w:tc>
          <w:tcPr>
            <w:tcW w:w="563" w:type="dxa"/>
            <w:gridSpan w:val="2"/>
          </w:tcPr>
          <w:p w14:paraId="212CEA3F"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53233AAB" w14:textId="02F312FA" w:rsidR="00305A7D" w:rsidRPr="00753FA4" w:rsidRDefault="00305A7D" w:rsidP="00305A7D">
            <w:pPr>
              <w:tabs>
                <w:tab w:val="decimal" w:pos="26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77" w:type="dxa"/>
          </w:tcPr>
          <w:p w14:paraId="098E8C6A" w14:textId="77777777" w:rsidR="00305A7D" w:rsidRPr="00753FA4" w:rsidRDefault="00305A7D" w:rsidP="00305A7D">
            <w:pPr>
              <w:tabs>
                <w:tab w:val="decimal" w:pos="765"/>
                <w:tab w:val="decimal" w:pos="935"/>
              </w:tabs>
              <w:spacing w:after="0" w:line="240" w:lineRule="atLeast"/>
              <w:jc w:val="center"/>
              <w:rPr>
                <w:rFonts w:ascii="Times New Roman" w:hAnsi="Times New Roman" w:cs="Times New Roman"/>
                <w:sz w:val="20"/>
                <w:szCs w:val="20"/>
              </w:rPr>
            </w:pPr>
          </w:p>
        </w:tc>
        <w:tc>
          <w:tcPr>
            <w:tcW w:w="1271" w:type="dxa"/>
          </w:tcPr>
          <w:p w14:paraId="3CAD6D43" w14:textId="7837575A"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257,693</w:t>
            </w:r>
          </w:p>
        </w:tc>
        <w:tc>
          <w:tcPr>
            <w:tcW w:w="281" w:type="dxa"/>
          </w:tcPr>
          <w:p w14:paraId="64458A5D" w14:textId="77777777" w:rsidR="00305A7D" w:rsidRPr="00753FA4" w:rsidRDefault="00305A7D" w:rsidP="00305A7D">
            <w:pPr>
              <w:tabs>
                <w:tab w:val="decimal" w:pos="765"/>
                <w:tab w:val="decimal" w:pos="935"/>
              </w:tabs>
              <w:spacing w:after="0" w:line="240" w:lineRule="atLeast"/>
              <w:jc w:val="center"/>
              <w:rPr>
                <w:rFonts w:ascii="Times New Roman" w:hAnsi="Times New Roman" w:cs="Times New Roman"/>
                <w:sz w:val="20"/>
                <w:szCs w:val="20"/>
              </w:rPr>
            </w:pPr>
          </w:p>
        </w:tc>
        <w:tc>
          <w:tcPr>
            <w:tcW w:w="1201" w:type="dxa"/>
          </w:tcPr>
          <w:p w14:paraId="5ADA089F" w14:textId="0C8DEE3E" w:rsidR="00305A7D" w:rsidRPr="00753FA4" w:rsidRDefault="00305A7D" w:rsidP="00305A7D">
            <w:pPr>
              <w:spacing w:after="0" w:line="240" w:lineRule="atLeast"/>
              <w:ind w:right="-168"/>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182" w:type="dxa"/>
          </w:tcPr>
          <w:p w14:paraId="798998BF" w14:textId="77777777" w:rsidR="00305A7D" w:rsidRPr="00753FA4" w:rsidRDefault="00305A7D" w:rsidP="00305A7D">
            <w:pPr>
              <w:tabs>
                <w:tab w:val="decimal" w:pos="765"/>
                <w:tab w:val="decimal" w:pos="935"/>
              </w:tabs>
              <w:spacing w:after="0" w:line="240" w:lineRule="atLeast"/>
              <w:jc w:val="center"/>
              <w:rPr>
                <w:rFonts w:ascii="Times New Roman" w:hAnsi="Times New Roman" w:cs="Times New Roman"/>
                <w:sz w:val="20"/>
                <w:szCs w:val="20"/>
              </w:rPr>
            </w:pPr>
          </w:p>
        </w:tc>
        <w:tc>
          <w:tcPr>
            <w:tcW w:w="1258" w:type="dxa"/>
          </w:tcPr>
          <w:p w14:paraId="2EB5C130" w14:textId="18D79FE2"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257,693</w:t>
            </w:r>
          </w:p>
        </w:tc>
        <w:tc>
          <w:tcPr>
            <w:tcW w:w="212" w:type="dxa"/>
          </w:tcPr>
          <w:p w14:paraId="0DC11433" w14:textId="77777777" w:rsidR="00305A7D" w:rsidRPr="00753FA4" w:rsidRDefault="00305A7D" w:rsidP="00305A7D">
            <w:pPr>
              <w:tabs>
                <w:tab w:val="decimal" w:pos="765"/>
                <w:tab w:val="decimal" w:pos="935"/>
              </w:tabs>
              <w:spacing w:after="0" w:line="240" w:lineRule="atLeast"/>
              <w:jc w:val="center"/>
              <w:rPr>
                <w:rFonts w:ascii="Times New Roman" w:hAnsi="Times New Roman" w:cs="Times New Roman"/>
                <w:sz w:val="20"/>
                <w:szCs w:val="20"/>
              </w:rPr>
            </w:pPr>
          </w:p>
        </w:tc>
        <w:tc>
          <w:tcPr>
            <w:tcW w:w="1090" w:type="dxa"/>
            <w:gridSpan w:val="2"/>
          </w:tcPr>
          <w:p w14:paraId="4330A020" w14:textId="05F6DB68"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257,693</w:t>
            </w:r>
          </w:p>
        </w:tc>
        <w:tc>
          <w:tcPr>
            <w:tcW w:w="195" w:type="dxa"/>
          </w:tcPr>
          <w:p w14:paraId="3B7BBCEC" w14:textId="77777777" w:rsidR="00305A7D" w:rsidRPr="00753FA4" w:rsidRDefault="00305A7D" w:rsidP="00305A7D">
            <w:pPr>
              <w:tabs>
                <w:tab w:val="decimal" w:pos="765"/>
                <w:tab w:val="decimal" w:pos="935"/>
              </w:tabs>
              <w:spacing w:after="0" w:line="240" w:lineRule="atLeast"/>
              <w:jc w:val="center"/>
              <w:rPr>
                <w:rFonts w:ascii="Times New Roman" w:hAnsi="Times New Roman" w:cs="Times New Roman"/>
                <w:sz w:val="20"/>
                <w:szCs w:val="20"/>
              </w:rPr>
            </w:pPr>
          </w:p>
        </w:tc>
        <w:tc>
          <w:tcPr>
            <w:tcW w:w="1210" w:type="dxa"/>
          </w:tcPr>
          <w:p w14:paraId="150B86A6" w14:textId="0CD453CE"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77" w:type="dxa"/>
          </w:tcPr>
          <w:p w14:paraId="76394AC5" w14:textId="77777777" w:rsidR="00305A7D" w:rsidRPr="00753FA4" w:rsidRDefault="00305A7D" w:rsidP="00305A7D">
            <w:pPr>
              <w:tabs>
                <w:tab w:val="decimal" w:pos="765"/>
                <w:tab w:val="decimal" w:pos="935"/>
              </w:tabs>
              <w:spacing w:after="0" w:line="240" w:lineRule="atLeast"/>
              <w:jc w:val="center"/>
              <w:rPr>
                <w:rFonts w:ascii="Times New Roman" w:hAnsi="Times New Roman" w:cs="Times New Roman"/>
                <w:sz w:val="20"/>
                <w:szCs w:val="20"/>
              </w:rPr>
            </w:pPr>
          </w:p>
        </w:tc>
        <w:tc>
          <w:tcPr>
            <w:tcW w:w="1136" w:type="dxa"/>
            <w:vAlign w:val="bottom"/>
          </w:tcPr>
          <w:p w14:paraId="0EF657D0" w14:textId="5813C57D" w:rsidR="00305A7D" w:rsidRPr="00753FA4" w:rsidRDefault="00305A7D" w:rsidP="00305A7D">
            <w:pPr>
              <w:tabs>
                <w:tab w:val="decimal" w:pos="26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77" w:type="dxa"/>
          </w:tcPr>
          <w:p w14:paraId="1B937DF0" w14:textId="77777777" w:rsidR="00305A7D" w:rsidRPr="00753FA4" w:rsidRDefault="00305A7D" w:rsidP="00305A7D">
            <w:pPr>
              <w:tabs>
                <w:tab w:val="decimal" w:pos="765"/>
                <w:tab w:val="decimal" w:pos="935"/>
              </w:tabs>
              <w:spacing w:after="0" w:line="240" w:lineRule="atLeast"/>
              <w:rPr>
                <w:rFonts w:ascii="Times New Roman" w:hAnsi="Times New Roman" w:cs="Times New Roman"/>
                <w:sz w:val="20"/>
                <w:szCs w:val="20"/>
              </w:rPr>
            </w:pPr>
          </w:p>
        </w:tc>
        <w:tc>
          <w:tcPr>
            <w:tcW w:w="1294" w:type="dxa"/>
          </w:tcPr>
          <w:p w14:paraId="04531C95" w14:textId="1BDA0142" w:rsidR="00305A7D" w:rsidRPr="00753FA4" w:rsidRDefault="00305A7D" w:rsidP="00305A7D">
            <w:pPr>
              <w:tabs>
                <w:tab w:val="decimal" w:pos="872"/>
              </w:tabs>
              <w:spacing w:after="0" w:line="240" w:lineRule="atLeast"/>
              <w:jc w:val="center"/>
              <w:rPr>
                <w:rFonts w:ascii="Times New Roman" w:hAnsi="Times New Roman" w:cs="Times New Roman"/>
                <w:sz w:val="20"/>
                <w:szCs w:val="20"/>
                <w:cs/>
              </w:rPr>
            </w:pPr>
            <w:r w:rsidRPr="00753FA4">
              <w:rPr>
                <w:rFonts w:ascii="Times New Roman" w:hAnsi="Times New Roman" w:cs="Times New Roman"/>
                <w:sz w:val="20"/>
                <w:szCs w:val="20"/>
              </w:rPr>
              <w:t>257,693</w:t>
            </w:r>
          </w:p>
        </w:tc>
      </w:tr>
      <w:tr w:rsidR="00305A7D" w:rsidRPr="00753FA4" w14:paraId="555EC9CD" w14:textId="77777777" w:rsidTr="00EE08C4">
        <w:trPr>
          <w:cantSplit/>
          <w:trHeight w:val="199"/>
        </w:trPr>
        <w:tc>
          <w:tcPr>
            <w:tcW w:w="2971" w:type="dxa"/>
          </w:tcPr>
          <w:p w14:paraId="5124B857" w14:textId="7574A54D" w:rsidR="00305A7D" w:rsidRPr="00753FA4" w:rsidRDefault="00305A7D" w:rsidP="00305A7D">
            <w:pPr>
              <w:tabs>
                <w:tab w:val="left" w:pos="100"/>
              </w:tabs>
              <w:spacing w:after="0" w:line="240" w:lineRule="atLeast"/>
              <w:ind w:left="100" w:hanging="100"/>
              <w:rPr>
                <w:rFonts w:ascii="Times New Roman" w:eastAsia="Times New Roman" w:hAnsi="Times New Roman" w:cs="Times New Roman"/>
                <w:b/>
                <w:bCs/>
                <w:sz w:val="20"/>
                <w:szCs w:val="20"/>
                <w:lang w:val="en-GB" w:bidi="ar-SA"/>
              </w:rPr>
            </w:pPr>
            <w:r w:rsidRPr="00753FA4">
              <w:rPr>
                <w:rFonts w:ascii="Times New Roman" w:eastAsia="Times New Roman" w:hAnsi="Times New Roman" w:cs="Times New Roman"/>
                <w:b/>
                <w:bCs/>
                <w:sz w:val="20"/>
                <w:szCs w:val="20"/>
                <w:lang w:val="en-GB" w:bidi="ar-SA"/>
              </w:rPr>
              <w:t>Total financial assets</w:t>
            </w:r>
          </w:p>
        </w:tc>
        <w:tc>
          <w:tcPr>
            <w:tcW w:w="563" w:type="dxa"/>
            <w:gridSpan w:val="2"/>
          </w:tcPr>
          <w:p w14:paraId="08C0B60E" w14:textId="77777777" w:rsidR="00305A7D" w:rsidRPr="00753FA4" w:rsidRDefault="00305A7D" w:rsidP="00305A7D">
            <w:pPr>
              <w:tabs>
                <w:tab w:val="decimal" w:pos="178"/>
              </w:tabs>
              <w:spacing w:after="0" w:line="240" w:lineRule="atLeast"/>
              <w:jc w:val="center"/>
              <w:rPr>
                <w:rFonts w:ascii="Times New Roman" w:eastAsia="Times New Roman" w:hAnsi="Times New Roman" w:cs="Times New Roman"/>
                <w:sz w:val="20"/>
                <w:szCs w:val="20"/>
                <w:lang w:val="en-GB" w:bidi="ar-SA"/>
              </w:rPr>
            </w:pPr>
          </w:p>
        </w:tc>
        <w:tc>
          <w:tcPr>
            <w:tcW w:w="1267" w:type="dxa"/>
            <w:tcBorders>
              <w:top w:val="single" w:sz="4" w:space="0" w:color="auto"/>
              <w:bottom w:val="double" w:sz="4" w:space="0" w:color="auto"/>
            </w:tcBorders>
          </w:tcPr>
          <w:p w14:paraId="6414DF65" w14:textId="422BAA55" w:rsidR="00305A7D" w:rsidRPr="00753FA4" w:rsidRDefault="00305A7D" w:rsidP="00305A7D">
            <w:pPr>
              <w:tabs>
                <w:tab w:val="decimal" w:pos="240"/>
                <w:tab w:val="decimal" w:pos="958"/>
              </w:tabs>
              <w:spacing w:after="0" w:line="240" w:lineRule="atLeast"/>
              <w:ind w:right="-290"/>
              <w:jc w:val="center"/>
              <w:rPr>
                <w:rFonts w:ascii="Times New Roman" w:hAnsi="Times New Roman" w:cs="Times New Roman"/>
                <w:b/>
                <w:bCs/>
                <w:sz w:val="20"/>
                <w:szCs w:val="20"/>
              </w:rPr>
            </w:pPr>
            <w:r w:rsidRPr="00753FA4">
              <w:rPr>
                <w:rFonts w:ascii="Times New Roman" w:hAnsi="Times New Roman" w:cs="Times New Roman"/>
                <w:b/>
                <w:bCs/>
                <w:sz w:val="20"/>
                <w:szCs w:val="20"/>
              </w:rPr>
              <w:t>-</w:t>
            </w:r>
          </w:p>
        </w:tc>
        <w:tc>
          <w:tcPr>
            <w:tcW w:w="277" w:type="dxa"/>
          </w:tcPr>
          <w:p w14:paraId="0FCB1B42" w14:textId="77777777" w:rsidR="00305A7D" w:rsidRPr="00753FA4" w:rsidRDefault="00305A7D" w:rsidP="00305A7D">
            <w:pPr>
              <w:tabs>
                <w:tab w:val="decimal" w:pos="765"/>
              </w:tabs>
              <w:spacing w:after="0" w:line="240" w:lineRule="atLeast"/>
              <w:jc w:val="center"/>
              <w:rPr>
                <w:rFonts w:ascii="Times New Roman" w:hAnsi="Times New Roman" w:cs="Times New Roman"/>
                <w:b/>
                <w:bCs/>
                <w:sz w:val="20"/>
                <w:szCs w:val="20"/>
              </w:rPr>
            </w:pPr>
          </w:p>
        </w:tc>
        <w:tc>
          <w:tcPr>
            <w:tcW w:w="1271" w:type="dxa"/>
            <w:tcBorders>
              <w:top w:val="single" w:sz="4" w:space="0" w:color="auto"/>
              <w:bottom w:val="double" w:sz="4" w:space="0" w:color="auto"/>
            </w:tcBorders>
          </w:tcPr>
          <w:p w14:paraId="7DE16639" w14:textId="109BD988" w:rsidR="00305A7D" w:rsidRPr="00753FA4" w:rsidRDefault="00305A7D" w:rsidP="00305A7D">
            <w:pPr>
              <w:tabs>
                <w:tab w:val="decimal" w:pos="935"/>
              </w:tabs>
              <w:spacing w:after="0" w:line="240" w:lineRule="atLeast"/>
              <w:jc w:val="center"/>
              <w:rPr>
                <w:rFonts w:ascii="Times New Roman" w:hAnsi="Times New Roman" w:cs="Times New Roman"/>
                <w:b/>
                <w:bCs/>
                <w:sz w:val="20"/>
                <w:szCs w:val="20"/>
              </w:rPr>
            </w:pPr>
            <w:r w:rsidRPr="00753FA4">
              <w:rPr>
                <w:rFonts w:ascii="Times New Roman" w:hAnsi="Times New Roman" w:cs="Times New Roman"/>
                <w:b/>
                <w:bCs/>
                <w:sz w:val="20"/>
                <w:szCs w:val="20"/>
              </w:rPr>
              <w:t>257,693</w:t>
            </w:r>
          </w:p>
        </w:tc>
        <w:tc>
          <w:tcPr>
            <w:tcW w:w="281" w:type="dxa"/>
          </w:tcPr>
          <w:p w14:paraId="4B1BA233" w14:textId="77777777" w:rsidR="00305A7D" w:rsidRPr="00753FA4" w:rsidRDefault="00305A7D" w:rsidP="00305A7D">
            <w:pPr>
              <w:tabs>
                <w:tab w:val="decimal" w:pos="765"/>
                <w:tab w:val="decimal" w:pos="1009"/>
              </w:tabs>
              <w:spacing w:after="0" w:line="240" w:lineRule="atLeast"/>
              <w:jc w:val="center"/>
              <w:rPr>
                <w:rFonts w:ascii="Times New Roman" w:hAnsi="Times New Roman" w:cs="Times New Roman"/>
                <w:b/>
                <w:bCs/>
                <w:sz w:val="20"/>
                <w:szCs w:val="20"/>
              </w:rPr>
            </w:pPr>
          </w:p>
        </w:tc>
        <w:tc>
          <w:tcPr>
            <w:tcW w:w="1201" w:type="dxa"/>
            <w:tcBorders>
              <w:top w:val="single" w:sz="4" w:space="0" w:color="auto"/>
              <w:bottom w:val="double" w:sz="4" w:space="0" w:color="auto"/>
            </w:tcBorders>
          </w:tcPr>
          <w:p w14:paraId="7E2A645A" w14:textId="5FDD526B" w:rsidR="00305A7D" w:rsidRPr="00753FA4" w:rsidRDefault="00305A7D" w:rsidP="00305A7D">
            <w:pPr>
              <w:tabs>
                <w:tab w:val="decimal" w:pos="850"/>
              </w:tabs>
              <w:spacing w:after="0" w:line="240" w:lineRule="atLeast"/>
              <w:jc w:val="center"/>
              <w:rPr>
                <w:rFonts w:ascii="Times New Roman" w:hAnsi="Times New Roman" w:cs="Times New Roman"/>
                <w:b/>
                <w:bCs/>
                <w:sz w:val="20"/>
                <w:szCs w:val="20"/>
              </w:rPr>
            </w:pPr>
            <w:r w:rsidRPr="00753FA4">
              <w:rPr>
                <w:rFonts w:ascii="Times New Roman" w:hAnsi="Times New Roman" w:cs="Times New Roman"/>
                <w:b/>
                <w:bCs/>
                <w:sz w:val="20"/>
                <w:szCs w:val="20"/>
              </w:rPr>
              <w:t>3,164,173</w:t>
            </w:r>
          </w:p>
        </w:tc>
        <w:tc>
          <w:tcPr>
            <w:tcW w:w="182" w:type="dxa"/>
          </w:tcPr>
          <w:p w14:paraId="3B58CB21" w14:textId="77777777" w:rsidR="00305A7D" w:rsidRPr="00753FA4" w:rsidRDefault="00305A7D" w:rsidP="00305A7D">
            <w:pPr>
              <w:tabs>
                <w:tab w:val="decimal" w:pos="765"/>
                <w:tab w:val="decimal" w:pos="935"/>
              </w:tabs>
              <w:spacing w:after="0" w:line="240" w:lineRule="atLeast"/>
              <w:jc w:val="center"/>
              <w:rPr>
                <w:rFonts w:ascii="Times New Roman" w:hAnsi="Times New Roman" w:cs="Times New Roman"/>
                <w:b/>
                <w:bCs/>
                <w:sz w:val="20"/>
                <w:szCs w:val="20"/>
              </w:rPr>
            </w:pPr>
          </w:p>
        </w:tc>
        <w:tc>
          <w:tcPr>
            <w:tcW w:w="1258" w:type="dxa"/>
            <w:tcBorders>
              <w:top w:val="single" w:sz="4" w:space="0" w:color="auto"/>
              <w:bottom w:val="double" w:sz="4" w:space="0" w:color="auto"/>
            </w:tcBorders>
          </w:tcPr>
          <w:p w14:paraId="58758355" w14:textId="696AECBB" w:rsidR="00305A7D" w:rsidRPr="00753FA4" w:rsidRDefault="00305A7D" w:rsidP="00305A7D">
            <w:pPr>
              <w:tabs>
                <w:tab w:val="decimal" w:pos="935"/>
              </w:tabs>
              <w:spacing w:after="0" w:line="240" w:lineRule="atLeast"/>
              <w:jc w:val="center"/>
              <w:rPr>
                <w:rFonts w:ascii="Times New Roman" w:hAnsi="Times New Roman" w:cs="Times New Roman"/>
                <w:b/>
                <w:bCs/>
                <w:sz w:val="20"/>
                <w:szCs w:val="20"/>
              </w:rPr>
            </w:pPr>
            <w:r w:rsidRPr="00753FA4">
              <w:rPr>
                <w:rFonts w:ascii="Times New Roman" w:hAnsi="Times New Roman" w:cs="Times New Roman"/>
                <w:b/>
                <w:bCs/>
                <w:sz w:val="20"/>
                <w:szCs w:val="20"/>
              </w:rPr>
              <w:t>3,421,866</w:t>
            </w:r>
          </w:p>
        </w:tc>
        <w:tc>
          <w:tcPr>
            <w:tcW w:w="212" w:type="dxa"/>
          </w:tcPr>
          <w:p w14:paraId="2F3C459F" w14:textId="77777777" w:rsidR="00305A7D" w:rsidRPr="00753FA4" w:rsidRDefault="00305A7D" w:rsidP="00305A7D">
            <w:pPr>
              <w:tabs>
                <w:tab w:val="decimal" w:pos="765"/>
              </w:tabs>
              <w:spacing w:after="0" w:line="240" w:lineRule="atLeast"/>
              <w:jc w:val="center"/>
              <w:rPr>
                <w:rFonts w:ascii="Times New Roman" w:hAnsi="Times New Roman" w:cs="Times New Roman"/>
                <w:sz w:val="20"/>
                <w:szCs w:val="20"/>
              </w:rPr>
            </w:pPr>
          </w:p>
        </w:tc>
        <w:tc>
          <w:tcPr>
            <w:tcW w:w="1090" w:type="dxa"/>
            <w:gridSpan w:val="2"/>
          </w:tcPr>
          <w:p w14:paraId="3647B443" w14:textId="77777777" w:rsidR="00305A7D" w:rsidRPr="00753FA4" w:rsidRDefault="00305A7D" w:rsidP="00305A7D">
            <w:pPr>
              <w:tabs>
                <w:tab w:val="decimal" w:pos="765"/>
              </w:tabs>
              <w:spacing w:after="0" w:line="240" w:lineRule="atLeast"/>
              <w:jc w:val="center"/>
              <w:rPr>
                <w:rFonts w:ascii="Times New Roman" w:hAnsi="Times New Roman" w:cs="Times New Roman"/>
                <w:sz w:val="20"/>
                <w:szCs w:val="20"/>
              </w:rPr>
            </w:pPr>
          </w:p>
        </w:tc>
        <w:tc>
          <w:tcPr>
            <w:tcW w:w="195" w:type="dxa"/>
          </w:tcPr>
          <w:p w14:paraId="77DB3D76" w14:textId="77777777" w:rsidR="00305A7D" w:rsidRPr="00753FA4" w:rsidRDefault="00305A7D" w:rsidP="00305A7D">
            <w:pPr>
              <w:tabs>
                <w:tab w:val="decimal" w:pos="765"/>
              </w:tabs>
              <w:spacing w:after="0" w:line="240" w:lineRule="atLeast"/>
              <w:jc w:val="center"/>
              <w:rPr>
                <w:rFonts w:ascii="Times New Roman" w:hAnsi="Times New Roman" w:cs="Times New Roman"/>
                <w:sz w:val="20"/>
                <w:szCs w:val="20"/>
              </w:rPr>
            </w:pPr>
          </w:p>
        </w:tc>
        <w:tc>
          <w:tcPr>
            <w:tcW w:w="1210" w:type="dxa"/>
          </w:tcPr>
          <w:p w14:paraId="30D1D0E1" w14:textId="77777777"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p>
        </w:tc>
        <w:tc>
          <w:tcPr>
            <w:tcW w:w="277" w:type="dxa"/>
          </w:tcPr>
          <w:p w14:paraId="7C4708B3" w14:textId="77777777" w:rsidR="00305A7D" w:rsidRPr="00753FA4" w:rsidRDefault="00305A7D" w:rsidP="00305A7D">
            <w:pPr>
              <w:tabs>
                <w:tab w:val="decimal" w:pos="765"/>
              </w:tabs>
              <w:spacing w:after="0" w:line="240" w:lineRule="atLeast"/>
              <w:jc w:val="center"/>
              <w:rPr>
                <w:rFonts w:ascii="Times New Roman" w:hAnsi="Times New Roman" w:cs="Times New Roman"/>
                <w:sz w:val="20"/>
                <w:szCs w:val="20"/>
              </w:rPr>
            </w:pPr>
          </w:p>
        </w:tc>
        <w:tc>
          <w:tcPr>
            <w:tcW w:w="1136" w:type="dxa"/>
          </w:tcPr>
          <w:p w14:paraId="4C25A760" w14:textId="77777777" w:rsidR="00305A7D" w:rsidRPr="00753FA4" w:rsidRDefault="00305A7D" w:rsidP="00305A7D">
            <w:pPr>
              <w:tabs>
                <w:tab w:val="decimal" w:pos="765"/>
              </w:tabs>
              <w:spacing w:after="0" w:line="240" w:lineRule="atLeast"/>
              <w:jc w:val="center"/>
              <w:rPr>
                <w:rFonts w:ascii="Times New Roman" w:hAnsi="Times New Roman" w:cs="Times New Roman"/>
                <w:sz w:val="20"/>
                <w:szCs w:val="20"/>
              </w:rPr>
            </w:pPr>
          </w:p>
        </w:tc>
        <w:tc>
          <w:tcPr>
            <w:tcW w:w="277" w:type="dxa"/>
          </w:tcPr>
          <w:p w14:paraId="5B92DA86" w14:textId="77777777" w:rsidR="00305A7D" w:rsidRPr="00753FA4" w:rsidRDefault="00305A7D" w:rsidP="00305A7D">
            <w:pPr>
              <w:tabs>
                <w:tab w:val="decimal" w:pos="765"/>
              </w:tabs>
              <w:spacing w:after="0" w:line="240" w:lineRule="atLeast"/>
              <w:rPr>
                <w:rFonts w:ascii="Times New Roman" w:hAnsi="Times New Roman" w:cs="Times New Roman"/>
                <w:sz w:val="20"/>
                <w:szCs w:val="20"/>
              </w:rPr>
            </w:pPr>
          </w:p>
        </w:tc>
        <w:tc>
          <w:tcPr>
            <w:tcW w:w="1294" w:type="dxa"/>
          </w:tcPr>
          <w:p w14:paraId="2BD63FEA" w14:textId="77777777" w:rsidR="00305A7D" w:rsidRPr="00753FA4" w:rsidRDefault="00305A7D" w:rsidP="00305A7D">
            <w:pPr>
              <w:tabs>
                <w:tab w:val="decimal" w:pos="1011"/>
              </w:tabs>
              <w:spacing w:after="0" w:line="240" w:lineRule="atLeast"/>
              <w:ind w:right="-237"/>
              <w:jc w:val="center"/>
              <w:rPr>
                <w:rFonts w:ascii="Times New Roman" w:hAnsi="Times New Roman" w:cs="Times New Roman"/>
                <w:sz w:val="20"/>
                <w:szCs w:val="20"/>
              </w:rPr>
            </w:pPr>
          </w:p>
        </w:tc>
      </w:tr>
      <w:tr w:rsidR="00305A7D" w:rsidRPr="00753FA4" w14:paraId="0C2866AD" w14:textId="77777777" w:rsidTr="00747C4A">
        <w:trPr>
          <w:cantSplit/>
          <w:trHeight w:val="188"/>
        </w:trPr>
        <w:tc>
          <w:tcPr>
            <w:tcW w:w="2971" w:type="dxa"/>
          </w:tcPr>
          <w:p w14:paraId="3070967D" w14:textId="77777777" w:rsidR="00305A7D" w:rsidRPr="00753FA4" w:rsidRDefault="00305A7D" w:rsidP="00305A7D">
            <w:pPr>
              <w:tabs>
                <w:tab w:val="left" w:pos="190"/>
              </w:tabs>
              <w:spacing w:after="0" w:line="240" w:lineRule="atLeast"/>
              <w:rPr>
                <w:rFonts w:ascii="Times New Roman" w:eastAsia="Times New Roman" w:hAnsi="Times New Roman" w:cs="Times New Roman"/>
                <w:sz w:val="20"/>
                <w:szCs w:val="20"/>
                <w:lang w:val="en-GB" w:bidi="ar-SA"/>
              </w:rPr>
            </w:pPr>
          </w:p>
        </w:tc>
        <w:tc>
          <w:tcPr>
            <w:tcW w:w="563" w:type="dxa"/>
            <w:gridSpan w:val="2"/>
          </w:tcPr>
          <w:p w14:paraId="6A4A0B28" w14:textId="77777777" w:rsidR="00305A7D" w:rsidRPr="00753FA4" w:rsidRDefault="00305A7D" w:rsidP="00305A7D">
            <w:pPr>
              <w:tabs>
                <w:tab w:val="decimal" w:pos="272"/>
              </w:tabs>
              <w:spacing w:after="0" w:line="240" w:lineRule="atLeast"/>
              <w:rPr>
                <w:rFonts w:ascii="Times New Roman" w:eastAsia="Times New Roman" w:hAnsi="Times New Roman" w:cs="Times New Roman"/>
                <w:i/>
                <w:iCs/>
                <w:sz w:val="20"/>
                <w:szCs w:val="20"/>
                <w:lang w:val="en-GB" w:bidi="ar-SA"/>
              </w:rPr>
            </w:pPr>
          </w:p>
        </w:tc>
        <w:tc>
          <w:tcPr>
            <w:tcW w:w="1267" w:type="dxa"/>
            <w:tcBorders>
              <w:top w:val="double" w:sz="4" w:space="0" w:color="auto"/>
            </w:tcBorders>
          </w:tcPr>
          <w:p w14:paraId="359ADDE4" w14:textId="77777777"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p>
        </w:tc>
        <w:tc>
          <w:tcPr>
            <w:tcW w:w="277" w:type="dxa"/>
          </w:tcPr>
          <w:p w14:paraId="113F3DEF" w14:textId="77777777" w:rsidR="00305A7D" w:rsidRPr="00753FA4" w:rsidRDefault="00305A7D" w:rsidP="00305A7D">
            <w:pPr>
              <w:tabs>
                <w:tab w:val="decimal" w:pos="765"/>
                <w:tab w:val="decimal" w:pos="935"/>
              </w:tabs>
              <w:spacing w:after="0" w:line="240" w:lineRule="atLeast"/>
              <w:ind w:right="-290"/>
              <w:jc w:val="center"/>
              <w:rPr>
                <w:rFonts w:ascii="Times New Roman" w:hAnsi="Times New Roman" w:cs="Times New Roman"/>
                <w:sz w:val="20"/>
                <w:szCs w:val="20"/>
              </w:rPr>
            </w:pPr>
          </w:p>
        </w:tc>
        <w:tc>
          <w:tcPr>
            <w:tcW w:w="1271" w:type="dxa"/>
            <w:tcBorders>
              <w:top w:val="double" w:sz="4" w:space="0" w:color="auto"/>
            </w:tcBorders>
          </w:tcPr>
          <w:p w14:paraId="4237C5F4" w14:textId="77777777"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p>
        </w:tc>
        <w:tc>
          <w:tcPr>
            <w:tcW w:w="281" w:type="dxa"/>
          </w:tcPr>
          <w:p w14:paraId="70B1EA18" w14:textId="77777777" w:rsidR="00305A7D" w:rsidRPr="00753FA4" w:rsidRDefault="00305A7D" w:rsidP="00305A7D">
            <w:pPr>
              <w:tabs>
                <w:tab w:val="decimal" w:pos="765"/>
                <w:tab w:val="decimal" w:pos="935"/>
              </w:tabs>
              <w:spacing w:after="0" w:line="240" w:lineRule="atLeast"/>
              <w:ind w:right="-290"/>
              <w:jc w:val="center"/>
              <w:rPr>
                <w:rFonts w:ascii="Times New Roman" w:hAnsi="Times New Roman" w:cs="Times New Roman"/>
                <w:sz w:val="20"/>
                <w:szCs w:val="20"/>
              </w:rPr>
            </w:pPr>
          </w:p>
        </w:tc>
        <w:tc>
          <w:tcPr>
            <w:tcW w:w="1201" w:type="dxa"/>
            <w:tcBorders>
              <w:top w:val="double" w:sz="4" w:space="0" w:color="auto"/>
            </w:tcBorders>
          </w:tcPr>
          <w:p w14:paraId="746E8D5B" w14:textId="77777777" w:rsidR="00305A7D" w:rsidRPr="00753FA4" w:rsidRDefault="00305A7D" w:rsidP="00305A7D">
            <w:pPr>
              <w:tabs>
                <w:tab w:val="decimal" w:pos="935"/>
                <w:tab w:val="decimal" w:pos="1009"/>
              </w:tabs>
              <w:spacing w:after="0" w:line="240" w:lineRule="atLeast"/>
              <w:ind w:right="-290"/>
              <w:jc w:val="center"/>
              <w:rPr>
                <w:rFonts w:ascii="Times New Roman" w:hAnsi="Times New Roman" w:cs="Times New Roman"/>
                <w:sz w:val="20"/>
                <w:szCs w:val="20"/>
              </w:rPr>
            </w:pPr>
          </w:p>
        </w:tc>
        <w:tc>
          <w:tcPr>
            <w:tcW w:w="182" w:type="dxa"/>
          </w:tcPr>
          <w:p w14:paraId="5031D8F7" w14:textId="77777777" w:rsidR="00305A7D" w:rsidRPr="00753FA4" w:rsidRDefault="00305A7D" w:rsidP="00305A7D">
            <w:pPr>
              <w:tabs>
                <w:tab w:val="decimal" w:pos="765"/>
                <w:tab w:val="decimal" w:pos="935"/>
              </w:tabs>
              <w:spacing w:after="0" w:line="240" w:lineRule="atLeast"/>
              <w:ind w:right="-290"/>
              <w:jc w:val="center"/>
              <w:rPr>
                <w:rFonts w:ascii="Times New Roman" w:hAnsi="Times New Roman" w:cs="Times New Roman"/>
                <w:sz w:val="20"/>
                <w:szCs w:val="20"/>
              </w:rPr>
            </w:pPr>
          </w:p>
        </w:tc>
        <w:tc>
          <w:tcPr>
            <w:tcW w:w="1258" w:type="dxa"/>
            <w:tcBorders>
              <w:top w:val="double" w:sz="4" w:space="0" w:color="auto"/>
            </w:tcBorders>
          </w:tcPr>
          <w:p w14:paraId="235D4DC7" w14:textId="77777777" w:rsidR="00305A7D" w:rsidRPr="00753FA4" w:rsidRDefault="00305A7D" w:rsidP="00305A7D">
            <w:pPr>
              <w:tabs>
                <w:tab w:val="decimal" w:pos="844"/>
                <w:tab w:val="decimal" w:pos="935"/>
              </w:tabs>
              <w:spacing w:after="0" w:line="240" w:lineRule="atLeast"/>
              <w:ind w:right="-290"/>
              <w:jc w:val="center"/>
              <w:rPr>
                <w:rFonts w:ascii="Times New Roman" w:hAnsi="Times New Roman" w:cs="Times New Roman"/>
                <w:sz w:val="20"/>
                <w:szCs w:val="20"/>
              </w:rPr>
            </w:pPr>
          </w:p>
        </w:tc>
        <w:tc>
          <w:tcPr>
            <w:tcW w:w="212" w:type="dxa"/>
          </w:tcPr>
          <w:p w14:paraId="4D7DA129" w14:textId="77777777" w:rsidR="00305A7D" w:rsidRPr="00753FA4" w:rsidRDefault="00305A7D" w:rsidP="00305A7D">
            <w:pPr>
              <w:tabs>
                <w:tab w:val="decimal" w:pos="765"/>
                <w:tab w:val="decimal" w:pos="935"/>
              </w:tabs>
              <w:spacing w:after="0" w:line="240" w:lineRule="atLeast"/>
              <w:ind w:right="-290"/>
              <w:jc w:val="center"/>
              <w:rPr>
                <w:rFonts w:ascii="Times New Roman" w:hAnsi="Times New Roman" w:cs="Times New Roman"/>
                <w:sz w:val="20"/>
                <w:szCs w:val="20"/>
              </w:rPr>
            </w:pPr>
          </w:p>
        </w:tc>
        <w:tc>
          <w:tcPr>
            <w:tcW w:w="1090" w:type="dxa"/>
            <w:gridSpan w:val="2"/>
          </w:tcPr>
          <w:p w14:paraId="679C81E0" w14:textId="77777777"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p>
        </w:tc>
        <w:tc>
          <w:tcPr>
            <w:tcW w:w="195" w:type="dxa"/>
          </w:tcPr>
          <w:p w14:paraId="7A2F625C" w14:textId="77777777" w:rsidR="00305A7D" w:rsidRPr="00753FA4" w:rsidRDefault="00305A7D" w:rsidP="00305A7D">
            <w:pPr>
              <w:tabs>
                <w:tab w:val="decimal" w:pos="765"/>
                <w:tab w:val="decimal" w:pos="935"/>
              </w:tabs>
              <w:spacing w:after="0" w:line="240" w:lineRule="atLeast"/>
              <w:ind w:right="-290"/>
              <w:jc w:val="center"/>
              <w:rPr>
                <w:rFonts w:ascii="Times New Roman" w:hAnsi="Times New Roman" w:cs="Times New Roman"/>
                <w:sz w:val="20"/>
                <w:szCs w:val="20"/>
              </w:rPr>
            </w:pPr>
          </w:p>
        </w:tc>
        <w:tc>
          <w:tcPr>
            <w:tcW w:w="1210" w:type="dxa"/>
          </w:tcPr>
          <w:p w14:paraId="06DD6A85" w14:textId="77777777"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p>
        </w:tc>
        <w:tc>
          <w:tcPr>
            <w:tcW w:w="277" w:type="dxa"/>
          </w:tcPr>
          <w:p w14:paraId="774C36F9" w14:textId="77777777" w:rsidR="00305A7D" w:rsidRPr="00753FA4" w:rsidRDefault="00305A7D" w:rsidP="00305A7D">
            <w:pPr>
              <w:tabs>
                <w:tab w:val="decimal" w:pos="765"/>
                <w:tab w:val="decimal" w:pos="935"/>
              </w:tabs>
              <w:spacing w:after="0" w:line="240" w:lineRule="atLeast"/>
              <w:ind w:right="-290"/>
              <w:jc w:val="center"/>
              <w:rPr>
                <w:rFonts w:ascii="Times New Roman" w:hAnsi="Times New Roman" w:cs="Times New Roman"/>
                <w:sz w:val="20"/>
                <w:szCs w:val="20"/>
              </w:rPr>
            </w:pPr>
          </w:p>
        </w:tc>
        <w:tc>
          <w:tcPr>
            <w:tcW w:w="1136" w:type="dxa"/>
          </w:tcPr>
          <w:p w14:paraId="41E5D350" w14:textId="77777777"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p>
        </w:tc>
        <w:tc>
          <w:tcPr>
            <w:tcW w:w="277" w:type="dxa"/>
          </w:tcPr>
          <w:p w14:paraId="28E86A6C" w14:textId="77777777" w:rsidR="00305A7D" w:rsidRPr="00753FA4" w:rsidRDefault="00305A7D" w:rsidP="00305A7D">
            <w:pPr>
              <w:tabs>
                <w:tab w:val="decimal" w:pos="765"/>
                <w:tab w:val="decimal" w:pos="935"/>
              </w:tabs>
              <w:spacing w:after="0" w:line="240" w:lineRule="atLeast"/>
              <w:ind w:right="-290"/>
              <w:rPr>
                <w:rFonts w:ascii="Times New Roman" w:hAnsi="Times New Roman" w:cs="Times New Roman"/>
                <w:sz w:val="20"/>
                <w:szCs w:val="20"/>
              </w:rPr>
            </w:pPr>
          </w:p>
        </w:tc>
        <w:tc>
          <w:tcPr>
            <w:tcW w:w="1294" w:type="dxa"/>
          </w:tcPr>
          <w:p w14:paraId="77477A36" w14:textId="77777777" w:rsidR="00305A7D" w:rsidRPr="00753FA4" w:rsidRDefault="00305A7D" w:rsidP="00305A7D">
            <w:pPr>
              <w:tabs>
                <w:tab w:val="decimal" w:pos="765"/>
                <w:tab w:val="decimal" w:pos="935"/>
              </w:tabs>
              <w:spacing w:after="0" w:line="240" w:lineRule="atLeast"/>
              <w:ind w:right="-290"/>
              <w:jc w:val="center"/>
              <w:rPr>
                <w:rFonts w:ascii="Times New Roman" w:hAnsi="Times New Roman" w:cs="Times New Roman"/>
                <w:sz w:val="20"/>
                <w:szCs w:val="20"/>
              </w:rPr>
            </w:pPr>
          </w:p>
        </w:tc>
      </w:tr>
      <w:tr w:rsidR="00305A7D" w:rsidRPr="00753FA4" w14:paraId="60CA584E" w14:textId="77777777" w:rsidTr="00747C4A">
        <w:trPr>
          <w:cantSplit/>
          <w:trHeight w:val="59"/>
        </w:trPr>
        <w:tc>
          <w:tcPr>
            <w:tcW w:w="2971" w:type="dxa"/>
          </w:tcPr>
          <w:p w14:paraId="04F7B479" w14:textId="77777777" w:rsidR="00305A7D" w:rsidRPr="00753FA4" w:rsidRDefault="00305A7D" w:rsidP="00305A7D">
            <w:pPr>
              <w:tabs>
                <w:tab w:val="left" w:pos="190"/>
              </w:tabs>
              <w:spacing w:after="0" w:line="240" w:lineRule="atLeas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b/>
                <w:bCs/>
                <w:i/>
                <w:iCs/>
                <w:sz w:val="20"/>
                <w:szCs w:val="20"/>
                <w:lang w:val="en-GB" w:bidi="ar-SA"/>
              </w:rPr>
              <w:t>Financial liabilities</w:t>
            </w:r>
          </w:p>
        </w:tc>
        <w:tc>
          <w:tcPr>
            <w:tcW w:w="563" w:type="dxa"/>
            <w:gridSpan w:val="2"/>
          </w:tcPr>
          <w:p w14:paraId="2DD32D39"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197A9E14" w14:textId="77777777" w:rsidR="00305A7D" w:rsidRPr="00753FA4" w:rsidRDefault="00305A7D" w:rsidP="00305A7D">
            <w:pPr>
              <w:tabs>
                <w:tab w:val="decimal" w:pos="240"/>
              </w:tabs>
              <w:spacing w:after="0" w:line="240" w:lineRule="atLeast"/>
              <w:jc w:val="center"/>
              <w:rPr>
                <w:rFonts w:ascii="Times New Roman" w:eastAsia="Times New Roman" w:hAnsi="Times New Roman" w:cs="Times New Roman"/>
                <w:b/>
                <w:bCs/>
                <w:sz w:val="20"/>
                <w:szCs w:val="20"/>
                <w:lang w:val="en-GB" w:bidi="ar-SA"/>
              </w:rPr>
            </w:pPr>
          </w:p>
        </w:tc>
        <w:tc>
          <w:tcPr>
            <w:tcW w:w="277" w:type="dxa"/>
          </w:tcPr>
          <w:p w14:paraId="100F2BDA"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tcPr>
          <w:p w14:paraId="311201B8" w14:textId="77777777" w:rsidR="00305A7D" w:rsidRPr="00753FA4" w:rsidRDefault="00305A7D" w:rsidP="00305A7D">
            <w:pPr>
              <w:tabs>
                <w:tab w:val="decimal" w:pos="240"/>
                <w:tab w:val="decimal" w:pos="958"/>
              </w:tabs>
              <w:spacing w:after="0" w:line="240" w:lineRule="atLeast"/>
              <w:ind w:right="-290"/>
              <w:jc w:val="center"/>
              <w:rPr>
                <w:rFonts w:ascii="Times New Roman" w:eastAsia="Times New Roman" w:hAnsi="Times New Roman" w:cs="Times New Roman"/>
                <w:b/>
                <w:bCs/>
                <w:sz w:val="20"/>
                <w:szCs w:val="20"/>
                <w:lang w:val="en-GB" w:bidi="ar-SA"/>
              </w:rPr>
            </w:pPr>
          </w:p>
        </w:tc>
        <w:tc>
          <w:tcPr>
            <w:tcW w:w="281" w:type="dxa"/>
          </w:tcPr>
          <w:p w14:paraId="1AD8BA2D"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b/>
                <w:bCs/>
                <w:sz w:val="20"/>
                <w:szCs w:val="20"/>
                <w:cs/>
                <w:lang w:val="en-GB"/>
              </w:rPr>
            </w:pPr>
          </w:p>
        </w:tc>
        <w:tc>
          <w:tcPr>
            <w:tcW w:w="1201" w:type="dxa"/>
          </w:tcPr>
          <w:p w14:paraId="076B0B05" w14:textId="77777777" w:rsidR="00305A7D" w:rsidRPr="00753FA4" w:rsidRDefault="00305A7D" w:rsidP="00305A7D">
            <w:pPr>
              <w:tabs>
                <w:tab w:val="decimal" w:pos="1009"/>
              </w:tabs>
              <w:spacing w:after="0" w:line="240" w:lineRule="atLeast"/>
              <w:jc w:val="center"/>
              <w:rPr>
                <w:rFonts w:ascii="Times New Roman" w:eastAsia="Times New Roman" w:hAnsi="Times New Roman" w:cs="Times New Roman"/>
                <w:b/>
                <w:bCs/>
                <w:sz w:val="20"/>
                <w:szCs w:val="20"/>
                <w:lang w:val="en-GB" w:bidi="ar-SA"/>
              </w:rPr>
            </w:pPr>
          </w:p>
        </w:tc>
        <w:tc>
          <w:tcPr>
            <w:tcW w:w="182" w:type="dxa"/>
          </w:tcPr>
          <w:p w14:paraId="30927AE9"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58" w:type="dxa"/>
          </w:tcPr>
          <w:p w14:paraId="7E820A0B" w14:textId="77777777" w:rsidR="00305A7D" w:rsidRPr="00753FA4" w:rsidRDefault="00305A7D" w:rsidP="00305A7D">
            <w:pPr>
              <w:tabs>
                <w:tab w:val="decimal" w:pos="844"/>
              </w:tabs>
              <w:spacing w:after="0" w:line="240" w:lineRule="atLeast"/>
              <w:jc w:val="center"/>
              <w:rPr>
                <w:rFonts w:ascii="Times New Roman" w:eastAsia="Times New Roman" w:hAnsi="Times New Roman" w:cs="Times New Roman"/>
                <w:b/>
                <w:bCs/>
                <w:sz w:val="20"/>
                <w:szCs w:val="20"/>
                <w:lang w:val="en-GB" w:bidi="ar-SA"/>
              </w:rPr>
            </w:pPr>
          </w:p>
        </w:tc>
        <w:tc>
          <w:tcPr>
            <w:tcW w:w="212" w:type="dxa"/>
          </w:tcPr>
          <w:p w14:paraId="5DC83A2F"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tcPr>
          <w:p w14:paraId="656D1662"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95" w:type="dxa"/>
          </w:tcPr>
          <w:p w14:paraId="25008A5D"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20C8E6AE" w14:textId="77777777"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p>
        </w:tc>
        <w:tc>
          <w:tcPr>
            <w:tcW w:w="277" w:type="dxa"/>
          </w:tcPr>
          <w:p w14:paraId="56467355"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tcPr>
          <w:p w14:paraId="67C360B7"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tcPr>
          <w:p w14:paraId="4D622858" w14:textId="77777777" w:rsidR="00305A7D" w:rsidRPr="00753FA4" w:rsidRDefault="00305A7D" w:rsidP="00305A7D">
            <w:pPr>
              <w:tabs>
                <w:tab w:val="decimal" w:pos="765"/>
              </w:tabs>
              <w:spacing w:after="0" w:line="240" w:lineRule="atLeast"/>
              <w:rPr>
                <w:rFonts w:ascii="Times New Roman" w:eastAsia="Times New Roman" w:hAnsi="Times New Roman" w:cs="Times New Roman"/>
                <w:sz w:val="20"/>
                <w:szCs w:val="20"/>
                <w:lang w:val="en-GB" w:bidi="ar-SA"/>
              </w:rPr>
            </w:pPr>
          </w:p>
        </w:tc>
        <w:tc>
          <w:tcPr>
            <w:tcW w:w="1294" w:type="dxa"/>
          </w:tcPr>
          <w:p w14:paraId="49B285F8" w14:textId="77777777" w:rsidR="00305A7D" w:rsidRPr="00753FA4" w:rsidRDefault="00305A7D" w:rsidP="00305A7D">
            <w:pPr>
              <w:tabs>
                <w:tab w:val="decimal" w:pos="765"/>
              </w:tabs>
              <w:spacing w:after="0" w:line="240" w:lineRule="atLeast"/>
              <w:ind w:right="-237"/>
              <w:jc w:val="center"/>
              <w:rPr>
                <w:rFonts w:ascii="Times New Roman" w:eastAsia="Times New Roman" w:hAnsi="Times New Roman" w:cs="Times New Roman"/>
                <w:sz w:val="20"/>
                <w:szCs w:val="20"/>
                <w:lang w:val="en-GB" w:bidi="ar-SA"/>
              </w:rPr>
            </w:pPr>
          </w:p>
        </w:tc>
      </w:tr>
      <w:tr w:rsidR="00305A7D" w:rsidRPr="00753FA4" w14:paraId="3BDD1CD7" w14:textId="77777777" w:rsidTr="00490B4C">
        <w:trPr>
          <w:cantSplit/>
          <w:trHeight w:val="59"/>
        </w:trPr>
        <w:tc>
          <w:tcPr>
            <w:tcW w:w="2971" w:type="dxa"/>
          </w:tcPr>
          <w:p w14:paraId="30BDAF1C" w14:textId="57C20269" w:rsidR="00305A7D" w:rsidRPr="00753FA4" w:rsidRDefault="00305A7D" w:rsidP="00305A7D">
            <w:pPr>
              <w:tabs>
                <w:tab w:val="left" w:pos="190"/>
              </w:tabs>
              <w:spacing w:after="0" w:line="240" w:lineRule="atLeast"/>
              <w:rPr>
                <w:rFonts w:ascii="Times New Roman" w:eastAsia="Times New Roman" w:hAnsi="Times New Roman" w:cs="Times New Roman"/>
                <w:b/>
                <w:bCs/>
                <w:i/>
                <w:iCs/>
                <w:sz w:val="20"/>
                <w:szCs w:val="20"/>
                <w:lang w:val="en-GB" w:bidi="ar-SA"/>
              </w:rPr>
            </w:pPr>
            <w:r w:rsidRPr="00753FA4">
              <w:rPr>
                <w:rFonts w:ascii="Times New Roman" w:eastAsia="Times New Roman" w:hAnsi="Times New Roman" w:cs="Times New Roman"/>
                <w:sz w:val="20"/>
                <w:szCs w:val="20"/>
                <w:lang w:val="en-GB" w:bidi="ar-SA"/>
              </w:rPr>
              <w:t xml:space="preserve">Short-term borrowings from </w:t>
            </w:r>
            <w:r w:rsidRPr="00753FA4">
              <w:rPr>
                <w:rFonts w:ascii="Times New Roman" w:eastAsia="Times New Roman" w:hAnsi="Times New Roman" w:cs="Times New Roman"/>
                <w:sz w:val="20"/>
                <w:szCs w:val="20"/>
                <w:lang w:val="en-GB" w:bidi="ar-SA"/>
              </w:rPr>
              <w:br/>
              <w:t xml:space="preserve">   </w:t>
            </w:r>
            <w:r w:rsidRPr="00753FA4">
              <w:rPr>
                <w:rFonts w:ascii="Times New Roman" w:eastAsia="Times New Roman" w:hAnsi="Times New Roman" w:cs="Times New Roman"/>
                <w:sz w:val="20"/>
                <w:szCs w:val="20"/>
                <w:lang w:bidi="ar-SA"/>
              </w:rPr>
              <w:t>financial institutions</w:t>
            </w:r>
          </w:p>
        </w:tc>
        <w:tc>
          <w:tcPr>
            <w:tcW w:w="563" w:type="dxa"/>
            <w:gridSpan w:val="2"/>
          </w:tcPr>
          <w:p w14:paraId="77F39A70"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44604C17" w14:textId="77777777"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p>
          <w:p w14:paraId="5778AFA6" w14:textId="3D53EE6A"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77" w:type="dxa"/>
          </w:tcPr>
          <w:p w14:paraId="4BF761F9"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tcPr>
          <w:p w14:paraId="5E8122FF" w14:textId="77777777" w:rsidR="00305A7D" w:rsidRPr="00753FA4" w:rsidRDefault="00305A7D" w:rsidP="00305A7D">
            <w:pPr>
              <w:tabs>
                <w:tab w:val="decimal" w:pos="240"/>
                <w:tab w:val="decimal" w:pos="958"/>
              </w:tabs>
              <w:spacing w:after="0" w:line="240" w:lineRule="atLeast"/>
              <w:ind w:right="-290"/>
              <w:jc w:val="center"/>
              <w:rPr>
                <w:rFonts w:ascii="Times New Roman" w:hAnsi="Times New Roman" w:cs="Times New Roman"/>
                <w:sz w:val="20"/>
                <w:szCs w:val="20"/>
              </w:rPr>
            </w:pPr>
          </w:p>
          <w:p w14:paraId="6C767229" w14:textId="1B288959" w:rsidR="00305A7D" w:rsidRPr="00753FA4" w:rsidRDefault="00305A7D" w:rsidP="00305A7D">
            <w:pPr>
              <w:tabs>
                <w:tab w:val="decimal" w:pos="240"/>
                <w:tab w:val="decimal" w:pos="958"/>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81" w:type="dxa"/>
          </w:tcPr>
          <w:p w14:paraId="17066D88"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b/>
                <w:bCs/>
                <w:sz w:val="20"/>
                <w:szCs w:val="20"/>
                <w:cs/>
                <w:lang w:val="en-GB"/>
              </w:rPr>
            </w:pPr>
          </w:p>
        </w:tc>
        <w:tc>
          <w:tcPr>
            <w:tcW w:w="1201" w:type="dxa"/>
          </w:tcPr>
          <w:p w14:paraId="1603197B" w14:textId="77777777" w:rsidR="00305A7D" w:rsidRPr="00753FA4" w:rsidRDefault="00305A7D" w:rsidP="00305A7D">
            <w:pPr>
              <w:tabs>
                <w:tab w:val="decimal" w:pos="1009"/>
              </w:tabs>
              <w:spacing w:after="0" w:line="240" w:lineRule="atLeast"/>
              <w:jc w:val="center"/>
              <w:rPr>
                <w:rFonts w:ascii="Times New Roman" w:hAnsi="Times New Roman" w:cs="Times New Roman"/>
                <w:sz w:val="20"/>
                <w:szCs w:val="20"/>
              </w:rPr>
            </w:pPr>
          </w:p>
          <w:p w14:paraId="6CA4BDC4" w14:textId="56DE9737" w:rsidR="00305A7D" w:rsidRPr="00753FA4" w:rsidRDefault="00305A7D" w:rsidP="00305A7D">
            <w:pPr>
              <w:tabs>
                <w:tab w:val="decimal" w:pos="1009"/>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(850,000)</w:t>
            </w:r>
          </w:p>
        </w:tc>
        <w:tc>
          <w:tcPr>
            <w:tcW w:w="182" w:type="dxa"/>
          </w:tcPr>
          <w:p w14:paraId="0710ED5C"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58" w:type="dxa"/>
          </w:tcPr>
          <w:p w14:paraId="7893F3A8" w14:textId="77777777" w:rsidR="00305A7D" w:rsidRPr="00753FA4" w:rsidRDefault="00305A7D" w:rsidP="00305A7D">
            <w:pPr>
              <w:tabs>
                <w:tab w:val="decimal" w:pos="1009"/>
              </w:tabs>
              <w:spacing w:after="0" w:line="240" w:lineRule="atLeast"/>
              <w:jc w:val="center"/>
              <w:rPr>
                <w:rFonts w:ascii="Times New Roman" w:hAnsi="Times New Roman" w:cs="Times New Roman"/>
                <w:sz w:val="20"/>
                <w:szCs w:val="20"/>
              </w:rPr>
            </w:pPr>
          </w:p>
          <w:p w14:paraId="2F6E9E4A" w14:textId="5EF77535" w:rsidR="00305A7D" w:rsidRPr="00753FA4" w:rsidRDefault="00305A7D" w:rsidP="00305A7D">
            <w:pPr>
              <w:tabs>
                <w:tab w:val="decimal" w:pos="996"/>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(850,000)</w:t>
            </w:r>
          </w:p>
        </w:tc>
        <w:tc>
          <w:tcPr>
            <w:tcW w:w="212" w:type="dxa"/>
          </w:tcPr>
          <w:p w14:paraId="41BB5BBE"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4BBB6037" w14:textId="6A4BE2E5" w:rsidR="00305A7D" w:rsidRPr="00753FA4" w:rsidRDefault="00305A7D" w:rsidP="00305A7D">
            <w:pPr>
              <w:tabs>
                <w:tab w:val="decimal" w:pos="26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195" w:type="dxa"/>
          </w:tcPr>
          <w:p w14:paraId="6E66EFCD"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33E8347A" w14:textId="77777777"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p>
          <w:p w14:paraId="7E0A72CC" w14:textId="6E31EBC8"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77" w:type="dxa"/>
          </w:tcPr>
          <w:p w14:paraId="71E2E887"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tcPr>
          <w:p w14:paraId="63D1B252" w14:textId="77777777" w:rsidR="00305A7D" w:rsidRPr="00753FA4" w:rsidRDefault="00305A7D" w:rsidP="00305A7D">
            <w:pPr>
              <w:tabs>
                <w:tab w:val="decimal" w:pos="935"/>
              </w:tabs>
              <w:spacing w:after="0" w:line="240" w:lineRule="atLeast"/>
              <w:jc w:val="center"/>
              <w:rPr>
                <w:rFonts w:ascii="Times New Roman" w:hAnsi="Times New Roman" w:cs="Angsana New"/>
                <w:sz w:val="20"/>
                <w:szCs w:val="25"/>
              </w:rPr>
            </w:pPr>
          </w:p>
          <w:p w14:paraId="28FF7CF4" w14:textId="1645DFFB" w:rsidR="00305A7D" w:rsidRPr="00753FA4" w:rsidRDefault="00305A7D" w:rsidP="00305A7D">
            <w:pPr>
              <w:tabs>
                <w:tab w:val="decimal" w:pos="935"/>
              </w:tabs>
              <w:spacing w:after="0" w:line="240" w:lineRule="atLeast"/>
              <w:jc w:val="center"/>
              <w:rPr>
                <w:rFonts w:ascii="Times New Roman" w:hAnsi="Times New Roman" w:cs="Angsana New"/>
                <w:sz w:val="20"/>
                <w:szCs w:val="25"/>
              </w:rPr>
            </w:pPr>
            <w:r w:rsidRPr="00753FA4">
              <w:rPr>
                <w:rFonts w:ascii="Times New Roman" w:hAnsi="Times New Roman" w:cs="Angsana New"/>
                <w:sz w:val="20"/>
                <w:szCs w:val="25"/>
              </w:rPr>
              <w:t>(848,387)</w:t>
            </w:r>
          </w:p>
        </w:tc>
        <w:tc>
          <w:tcPr>
            <w:tcW w:w="277" w:type="dxa"/>
          </w:tcPr>
          <w:p w14:paraId="6C69647F" w14:textId="77777777" w:rsidR="00305A7D" w:rsidRPr="00753FA4" w:rsidRDefault="00305A7D" w:rsidP="00305A7D">
            <w:pPr>
              <w:tabs>
                <w:tab w:val="decimal" w:pos="765"/>
              </w:tabs>
              <w:spacing w:after="0" w:line="240" w:lineRule="atLeast"/>
              <w:rPr>
                <w:rFonts w:ascii="Times New Roman" w:eastAsia="Times New Roman" w:hAnsi="Times New Roman" w:cs="Times New Roman"/>
                <w:sz w:val="20"/>
                <w:szCs w:val="20"/>
                <w:lang w:val="en-GB" w:bidi="ar-SA"/>
              </w:rPr>
            </w:pPr>
          </w:p>
        </w:tc>
        <w:tc>
          <w:tcPr>
            <w:tcW w:w="1294" w:type="dxa"/>
          </w:tcPr>
          <w:p w14:paraId="710A6BA6" w14:textId="77777777" w:rsidR="00305A7D" w:rsidRPr="00753FA4" w:rsidRDefault="00305A7D" w:rsidP="00DF7F35">
            <w:pPr>
              <w:tabs>
                <w:tab w:val="decimal" w:pos="872"/>
              </w:tabs>
              <w:spacing w:after="0" w:line="240" w:lineRule="atLeast"/>
              <w:jc w:val="center"/>
              <w:rPr>
                <w:rFonts w:ascii="Times New Roman" w:hAnsi="Times New Roman" w:cs="Times New Roman"/>
                <w:sz w:val="20"/>
                <w:szCs w:val="20"/>
              </w:rPr>
            </w:pPr>
          </w:p>
          <w:p w14:paraId="22413D65" w14:textId="37D0BB03" w:rsidR="00305A7D" w:rsidRPr="00753FA4" w:rsidRDefault="00305A7D" w:rsidP="00DF7F35">
            <w:pPr>
              <w:tabs>
                <w:tab w:val="decimal" w:pos="872"/>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(848,387)</w:t>
            </w:r>
          </w:p>
        </w:tc>
      </w:tr>
      <w:tr w:rsidR="00305A7D" w:rsidRPr="00753FA4" w14:paraId="6A4E0075" w14:textId="77777777" w:rsidTr="004750E0">
        <w:trPr>
          <w:cantSplit/>
          <w:trHeight w:val="59"/>
        </w:trPr>
        <w:tc>
          <w:tcPr>
            <w:tcW w:w="2971" w:type="dxa"/>
          </w:tcPr>
          <w:p w14:paraId="6581992C" w14:textId="3B7BECC3" w:rsidR="00305A7D" w:rsidRPr="00753FA4" w:rsidRDefault="00305A7D" w:rsidP="00305A7D">
            <w:pPr>
              <w:tabs>
                <w:tab w:val="left" w:pos="190"/>
              </w:tabs>
              <w:spacing w:after="0" w:line="240" w:lineRule="atLeas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 xml:space="preserve">Long-term borrowings from </w:t>
            </w:r>
            <w:r w:rsidRPr="00753FA4">
              <w:rPr>
                <w:rFonts w:ascii="Times New Roman" w:eastAsia="Times New Roman" w:hAnsi="Times New Roman" w:cs="Times New Roman"/>
                <w:sz w:val="20"/>
                <w:szCs w:val="20"/>
                <w:lang w:val="en-GB" w:bidi="ar-SA"/>
              </w:rPr>
              <w:br/>
              <w:t xml:space="preserve">   </w:t>
            </w:r>
            <w:r w:rsidRPr="00753FA4">
              <w:rPr>
                <w:rFonts w:ascii="Times New Roman" w:eastAsia="Times New Roman" w:hAnsi="Times New Roman" w:cs="Times New Roman"/>
                <w:sz w:val="20"/>
                <w:szCs w:val="20"/>
                <w:lang w:bidi="ar-SA"/>
              </w:rPr>
              <w:t>financial institutions</w:t>
            </w:r>
          </w:p>
        </w:tc>
        <w:tc>
          <w:tcPr>
            <w:tcW w:w="563" w:type="dxa"/>
            <w:gridSpan w:val="2"/>
          </w:tcPr>
          <w:p w14:paraId="37DE2492"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67451B0E" w14:textId="77777777"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p>
          <w:p w14:paraId="602DCAFB" w14:textId="612BD568"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77" w:type="dxa"/>
          </w:tcPr>
          <w:p w14:paraId="57D0E622"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tcPr>
          <w:p w14:paraId="4B84A39E" w14:textId="77777777" w:rsidR="00305A7D" w:rsidRPr="00753FA4" w:rsidRDefault="00305A7D" w:rsidP="00305A7D">
            <w:pPr>
              <w:tabs>
                <w:tab w:val="decimal" w:pos="240"/>
                <w:tab w:val="decimal" w:pos="958"/>
              </w:tabs>
              <w:spacing w:after="0" w:line="240" w:lineRule="atLeast"/>
              <w:ind w:right="-290"/>
              <w:jc w:val="center"/>
              <w:rPr>
                <w:rFonts w:ascii="Times New Roman" w:hAnsi="Times New Roman" w:cs="Times New Roman"/>
                <w:sz w:val="20"/>
                <w:szCs w:val="20"/>
              </w:rPr>
            </w:pPr>
          </w:p>
          <w:p w14:paraId="04199639" w14:textId="3A85B399" w:rsidR="00305A7D" w:rsidRPr="00753FA4" w:rsidRDefault="00305A7D" w:rsidP="00305A7D">
            <w:pPr>
              <w:tabs>
                <w:tab w:val="decimal" w:pos="240"/>
                <w:tab w:val="decimal" w:pos="958"/>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81" w:type="dxa"/>
          </w:tcPr>
          <w:p w14:paraId="64A4C373"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b/>
                <w:bCs/>
                <w:sz w:val="20"/>
                <w:szCs w:val="20"/>
                <w:cs/>
                <w:lang w:val="en-GB"/>
              </w:rPr>
            </w:pPr>
          </w:p>
        </w:tc>
        <w:tc>
          <w:tcPr>
            <w:tcW w:w="1201" w:type="dxa"/>
          </w:tcPr>
          <w:p w14:paraId="465415E7" w14:textId="77777777" w:rsidR="00305A7D" w:rsidRPr="00753FA4" w:rsidRDefault="00305A7D" w:rsidP="00305A7D">
            <w:pPr>
              <w:tabs>
                <w:tab w:val="decimal" w:pos="1009"/>
              </w:tabs>
              <w:spacing w:after="0" w:line="240" w:lineRule="atLeast"/>
              <w:jc w:val="center"/>
              <w:rPr>
                <w:rFonts w:ascii="Times New Roman" w:hAnsi="Times New Roman" w:cs="Times New Roman"/>
                <w:sz w:val="20"/>
                <w:szCs w:val="20"/>
              </w:rPr>
            </w:pPr>
          </w:p>
          <w:p w14:paraId="1FEAFC34" w14:textId="7ABB5535" w:rsidR="00305A7D" w:rsidRPr="00753FA4" w:rsidRDefault="00305A7D" w:rsidP="00305A7D">
            <w:pPr>
              <w:tabs>
                <w:tab w:val="decimal" w:pos="1009"/>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(1,042,170)</w:t>
            </w:r>
          </w:p>
        </w:tc>
        <w:tc>
          <w:tcPr>
            <w:tcW w:w="182" w:type="dxa"/>
          </w:tcPr>
          <w:p w14:paraId="14DA202C"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58" w:type="dxa"/>
          </w:tcPr>
          <w:p w14:paraId="565851C9" w14:textId="77777777" w:rsidR="00305A7D" w:rsidRPr="00753FA4" w:rsidRDefault="00305A7D" w:rsidP="00305A7D">
            <w:pPr>
              <w:tabs>
                <w:tab w:val="decimal" w:pos="1009"/>
              </w:tabs>
              <w:spacing w:after="0" w:line="240" w:lineRule="atLeast"/>
              <w:jc w:val="center"/>
              <w:rPr>
                <w:rFonts w:ascii="Times New Roman" w:hAnsi="Times New Roman" w:cs="Times New Roman"/>
                <w:sz w:val="20"/>
                <w:szCs w:val="20"/>
              </w:rPr>
            </w:pPr>
          </w:p>
          <w:p w14:paraId="0F110431" w14:textId="15467C91" w:rsidR="00305A7D" w:rsidRPr="00753FA4" w:rsidRDefault="00305A7D" w:rsidP="00305A7D">
            <w:pPr>
              <w:tabs>
                <w:tab w:val="decimal" w:pos="996"/>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(1,042,170)</w:t>
            </w:r>
          </w:p>
        </w:tc>
        <w:tc>
          <w:tcPr>
            <w:tcW w:w="212" w:type="dxa"/>
          </w:tcPr>
          <w:p w14:paraId="1ADA74DD"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49C20A71" w14:textId="7C4C5B48" w:rsidR="00305A7D" w:rsidRPr="00753FA4" w:rsidRDefault="00305A7D" w:rsidP="00305A7D">
            <w:pPr>
              <w:tabs>
                <w:tab w:val="decimal" w:pos="26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195" w:type="dxa"/>
          </w:tcPr>
          <w:p w14:paraId="341767D2"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0E6D0EB4" w14:textId="77777777"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p>
          <w:p w14:paraId="00F6A3CE" w14:textId="08D9DAC6"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77" w:type="dxa"/>
          </w:tcPr>
          <w:p w14:paraId="10F6D860"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68D799BD" w14:textId="2066E93E"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(1,021,894)</w:t>
            </w:r>
          </w:p>
        </w:tc>
        <w:tc>
          <w:tcPr>
            <w:tcW w:w="277" w:type="dxa"/>
          </w:tcPr>
          <w:p w14:paraId="3231DC36" w14:textId="77777777" w:rsidR="00305A7D" w:rsidRPr="00753FA4" w:rsidRDefault="00305A7D" w:rsidP="00305A7D">
            <w:pPr>
              <w:tabs>
                <w:tab w:val="decimal" w:pos="765"/>
              </w:tabs>
              <w:spacing w:after="0" w:line="240" w:lineRule="atLeast"/>
              <w:rPr>
                <w:rFonts w:ascii="Times New Roman" w:eastAsia="Times New Roman" w:hAnsi="Times New Roman" w:cs="Times New Roman"/>
                <w:sz w:val="20"/>
                <w:szCs w:val="20"/>
                <w:lang w:val="en-GB" w:bidi="ar-SA"/>
              </w:rPr>
            </w:pPr>
          </w:p>
        </w:tc>
        <w:tc>
          <w:tcPr>
            <w:tcW w:w="1294" w:type="dxa"/>
            <w:vAlign w:val="bottom"/>
          </w:tcPr>
          <w:p w14:paraId="3DD9DF08" w14:textId="5DA337BB" w:rsidR="00305A7D" w:rsidRPr="00753FA4" w:rsidRDefault="00305A7D" w:rsidP="00DF7F35">
            <w:pPr>
              <w:tabs>
                <w:tab w:val="decimal" w:pos="872"/>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(1,021,894)</w:t>
            </w:r>
          </w:p>
        </w:tc>
      </w:tr>
      <w:tr w:rsidR="00305A7D" w:rsidRPr="00753FA4" w14:paraId="21FE62EE" w14:textId="77777777" w:rsidTr="00747C4A">
        <w:trPr>
          <w:cantSplit/>
          <w:trHeight w:val="59"/>
        </w:trPr>
        <w:tc>
          <w:tcPr>
            <w:tcW w:w="2971" w:type="dxa"/>
          </w:tcPr>
          <w:p w14:paraId="4DAA80AD" w14:textId="35398623" w:rsidR="00305A7D" w:rsidRPr="00753FA4" w:rsidRDefault="00305A7D" w:rsidP="00305A7D">
            <w:pPr>
              <w:tabs>
                <w:tab w:val="left" w:pos="190"/>
              </w:tabs>
              <w:spacing w:after="0" w:line="240" w:lineRule="atLeast"/>
              <w:rPr>
                <w:rFonts w:ascii="Times New Roman" w:eastAsia="Times New Roman" w:hAnsi="Times New Roman" w:cs="Times New Roman"/>
                <w:b/>
                <w:bCs/>
                <w:i/>
                <w:iCs/>
                <w:sz w:val="20"/>
                <w:szCs w:val="20"/>
                <w:lang w:val="en-GB" w:bidi="ar-SA"/>
              </w:rPr>
            </w:pPr>
            <w:r w:rsidRPr="00753FA4">
              <w:rPr>
                <w:rFonts w:ascii="Times New Roman" w:eastAsia="Times New Roman" w:hAnsi="Times New Roman" w:cs="Times New Roman"/>
                <w:sz w:val="20"/>
                <w:szCs w:val="20"/>
                <w:lang w:val="en-GB" w:bidi="ar-SA"/>
              </w:rPr>
              <w:t xml:space="preserve">Long-term borrowings from </w:t>
            </w:r>
            <w:r w:rsidRPr="00753FA4">
              <w:rPr>
                <w:rFonts w:ascii="Times New Roman" w:eastAsia="Times New Roman" w:hAnsi="Times New Roman" w:cs="Times New Roman"/>
                <w:sz w:val="20"/>
                <w:szCs w:val="20"/>
                <w:lang w:val="en-GB" w:bidi="ar-SA"/>
              </w:rPr>
              <w:br/>
              <w:t xml:space="preserve">   </w:t>
            </w:r>
            <w:r w:rsidRPr="00753FA4">
              <w:rPr>
                <w:rFonts w:ascii="Times New Roman" w:eastAsia="Times New Roman" w:hAnsi="Times New Roman" w:cs="Times New Roman"/>
                <w:sz w:val="20"/>
                <w:szCs w:val="20"/>
                <w:lang w:bidi="ar-SA"/>
              </w:rPr>
              <w:t>related parties</w:t>
            </w:r>
          </w:p>
        </w:tc>
        <w:tc>
          <w:tcPr>
            <w:tcW w:w="563" w:type="dxa"/>
            <w:gridSpan w:val="2"/>
          </w:tcPr>
          <w:p w14:paraId="21174C9C"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378EB820" w14:textId="77777777"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p>
          <w:p w14:paraId="3555AA6D" w14:textId="793A7D16"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77" w:type="dxa"/>
          </w:tcPr>
          <w:p w14:paraId="3277DD0F"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Pr>
          <w:p w14:paraId="7BBE374A" w14:textId="77777777" w:rsidR="00305A7D" w:rsidRPr="00753FA4" w:rsidRDefault="00305A7D" w:rsidP="00305A7D">
            <w:pPr>
              <w:tabs>
                <w:tab w:val="decimal" w:pos="240"/>
                <w:tab w:val="decimal" w:pos="958"/>
              </w:tabs>
              <w:spacing w:after="0" w:line="240" w:lineRule="atLeast"/>
              <w:ind w:right="-290"/>
              <w:jc w:val="center"/>
              <w:rPr>
                <w:rFonts w:ascii="Times New Roman" w:hAnsi="Times New Roman" w:cs="Times New Roman"/>
                <w:sz w:val="20"/>
                <w:szCs w:val="20"/>
              </w:rPr>
            </w:pPr>
          </w:p>
          <w:p w14:paraId="2B004B8D" w14:textId="4B5C1E00" w:rsidR="00305A7D" w:rsidRPr="00753FA4" w:rsidRDefault="00305A7D" w:rsidP="00305A7D">
            <w:pPr>
              <w:tabs>
                <w:tab w:val="decimal" w:pos="240"/>
                <w:tab w:val="decimal" w:pos="958"/>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81" w:type="dxa"/>
          </w:tcPr>
          <w:p w14:paraId="455F3BA3"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1" w:type="dxa"/>
          </w:tcPr>
          <w:p w14:paraId="20098A46" w14:textId="77777777" w:rsidR="00305A7D" w:rsidRPr="00753FA4" w:rsidRDefault="00305A7D" w:rsidP="00305A7D">
            <w:pPr>
              <w:tabs>
                <w:tab w:val="decimal" w:pos="940"/>
              </w:tabs>
              <w:spacing w:after="0" w:line="240" w:lineRule="atLeast"/>
              <w:jc w:val="center"/>
              <w:rPr>
                <w:rFonts w:ascii="Times New Roman" w:eastAsia="Times New Roman" w:hAnsi="Times New Roman" w:cs="Times New Roman"/>
                <w:sz w:val="20"/>
                <w:szCs w:val="20"/>
                <w:lang w:val="en-GB" w:bidi="ar-SA"/>
              </w:rPr>
            </w:pPr>
          </w:p>
          <w:p w14:paraId="717FA6C4" w14:textId="17C33DC0" w:rsidR="00305A7D" w:rsidRPr="00753FA4" w:rsidRDefault="00305A7D" w:rsidP="00305A7D">
            <w:pPr>
              <w:tabs>
                <w:tab w:val="decimal" w:pos="940"/>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(177,000)</w:t>
            </w:r>
          </w:p>
        </w:tc>
        <w:tc>
          <w:tcPr>
            <w:tcW w:w="182" w:type="dxa"/>
          </w:tcPr>
          <w:p w14:paraId="492DA324" w14:textId="77777777" w:rsidR="00305A7D" w:rsidRPr="00753FA4" w:rsidRDefault="00305A7D" w:rsidP="00305A7D">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tcPr>
          <w:p w14:paraId="4C257368" w14:textId="77777777" w:rsidR="00305A7D" w:rsidRPr="00753FA4" w:rsidRDefault="00305A7D" w:rsidP="00305A7D">
            <w:pPr>
              <w:tabs>
                <w:tab w:val="decimal" w:pos="940"/>
              </w:tabs>
              <w:spacing w:after="0" w:line="240" w:lineRule="atLeast"/>
              <w:jc w:val="center"/>
              <w:rPr>
                <w:rFonts w:ascii="Times New Roman" w:eastAsia="Times New Roman" w:hAnsi="Times New Roman" w:cs="Times New Roman"/>
                <w:sz w:val="20"/>
                <w:szCs w:val="20"/>
                <w:lang w:val="en-GB" w:bidi="ar-SA"/>
              </w:rPr>
            </w:pPr>
          </w:p>
          <w:p w14:paraId="76D87251" w14:textId="53C9477A" w:rsidR="00305A7D" w:rsidRPr="00753FA4" w:rsidRDefault="00305A7D" w:rsidP="00305A7D">
            <w:pPr>
              <w:tabs>
                <w:tab w:val="decimal" w:pos="996"/>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(177,000)</w:t>
            </w:r>
          </w:p>
        </w:tc>
        <w:tc>
          <w:tcPr>
            <w:tcW w:w="212" w:type="dxa"/>
          </w:tcPr>
          <w:p w14:paraId="68A69040" w14:textId="77777777" w:rsidR="00305A7D" w:rsidRPr="00753FA4" w:rsidRDefault="00305A7D" w:rsidP="00305A7D">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5AEED732" w14:textId="1856CF2C"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195" w:type="dxa"/>
          </w:tcPr>
          <w:p w14:paraId="17C292A0" w14:textId="77777777" w:rsidR="00305A7D" w:rsidRPr="00753FA4" w:rsidRDefault="00305A7D" w:rsidP="00305A7D">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310C664D" w14:textId="77777777"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p>
          <w:p w14:paraId="1E7FC876" w14:textId="43BD6A9E"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77" w:type="dxa"/>
          </w:tcPr>
          <w:p w14:paraId="273A2385" w14:textId="77777777" w:rsidR="00305A7D" w:rsidRPr="00753FA4" w:rsidRDefault="00305A7D" w:rsidP="00305A7D">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281C9F3B" w14:textId="6CCFE311" w:rsidR="00305A7D" w:rsidRPr="00753FA4" w:rsidRDefault="00305A7D" w:rsidP="00305A7D">
            <w:pPr>
              <w:tabs>
                <w:tab w:val="decimal" w:pos="935"/>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(171,382)</w:t>
            </w:r>
          </w:p>
        </w:tc>
        <w:tc>
          <w:tcPr>
            <w:tcW w:w="277" w:type="dxa"/>
          </w:tcPr>
          <w:p w14:paraId="6D157385" w14:textId="77777777" w:rsidR="00305A7D" w:rsidRPr="00753FA4" w:rsidRDefault="00305A7D" w:rsidP="00305A7D">
            <w:pPr>
              <w:tabs>
                <w:tab w:val="decimal" w:pos="765"/>
                <w:tab w:val="decimal" w:pos="935"/>
              </w:tabs>
              <w:spacing w:after="0" w:line="240" w:lineRule="atLeast"/>
              <w:rPr>
                <w:rFonts w:ascii="Times New Roman" w:eastAsia="Times New Roman" w:hAnsi="Times New Roman" w:cs="Times New Roman"/>
                <w:sz w:val="20"/>
                <w:szCs w:val="20"/>
                <w:lang w:val="en-GB" w:bidi="ar-SA"/>
              </w:rPr>
            </w:pPr>
          </w:p>
        </w:tc>
        <w:tc>
          <w:tcPr>
            <w:tcW w:w="1294" w:type="dxa"/>
            <w:vAlign w:val="bottom"/>
          </w:tcPr>
          <w:p w14:paraId="6AFDB464" w14:textId="599DF260" w:rsidR="00305A7D" w:rsidRPr="00753FA4" w:rsidRDefault="00305A7D" w:rsidP="00DF7F35">
            <w:pPr>
              <w:tabs>
                <w:tab w:val="decimal" w:pos="872"/>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(171,382)</w:t>
            </w:r>
          </w:p>
        </w:tc>
      </w:tr>
      <w:tr w:rsidR="00305A7D" w:rsidRPr="00753FA4" w14:paraId="4212BAE2" w14:textId="77777777" w:rsidTr="00E228EF">
        <w:trPr>
          <w:cantSplit/>
          <w:trHeight w:val="59"/>
        </w:trPr>
        <w:tc>
          <w:tcPr>
            <w:tcW w:w="2971" w:type="dxa"/>
          </w:tcPr>
          <w:p w14:paraId="09B1BD9C" w14:textId="77777777" w:rsidR="00305A7D" w:rsidRPr="00753FA4" w:rsidRDefault="00305A7D" w:rsidP="00305A7D">
            <w:pPr>
              <w:tabs>
                <w:tab w:val="left" w:pos="190"/>
              </w:tabs>
              <w:spacing w:after="0" w:line="240" w:lineRule="atLeas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Debentures</w:t>
            </w:r>
          </w:p>
        </w:tc>
        <w:tc>
          <w:tcPr>
            <w:tcW w:w="563" w:type="dxa"/>
            <w:gridSpan w:val="2"/>
          </w:tcPr>
          <w:p w14:paraId="02C3C937" w14:textId="77777777" w:rsidR="00305A7D" w:rsidRPr="00753FA4" w:rsidRDefault="00305A7D" w:rsidP="00305A7D">
            <w:pPr>
              <w:tabs>
                <w:tab w:val="decimal" w:pos="268"/>
              </w:tabs>
              <w:spacing w:after="0" w:line="240" w:lineRule="atLeast"/>
              <w:ind w:right="-47"/>
              <w:rPr>
                <w:rFonts w:ascii="Times New Roman" w:eastAsia="Times New Roman" w:hAnsi="Times New Roman" w:cs="Times New Roman"/>
                <w:sz w:val="20"/>
                <w:szCs w:val="20"/>
                <w:lang w:val="en-GB" w:bidi="ar-SA"/>
              </w:rPr>
            </w:pPr>
          </w:p>
        </w:tc>
        <w:tc>
          <w:tcPr>
            <w:tcW w:w="1267" w:type="dxa"/>
            <w:tcBorders>
              <w:bottom w:val="single" w:sz="4" w:space="0" w:color="auto"/>
            </w:tcBorders>
          </w:tcPr>
          <w:p w14:paraId="2C0AF7A8" w14:textId="53DDB08C"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77" w:type="dxa"/>
            <w:tcBorders>
              <w:bottom w:val="nil"/>
            </w:tcBorders>
          </w:tcPr>
          <w:p w14:paraId="3BCBB61C"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Borders>
              <w:bottom w:val="single" w:sz="4" w:space="0" w:color="auto"/>
            </w:tcBorders>
          </w:tcPr>
          <w:p w14:paraId="111624FE" w14:textId="27F7B341" w:rsidR="00305A7D" w:rsidRPr="00753FA4" w:rsidRDefault="00305A7D" w:rsidP="00305A7D">
            <w:pPr>
              <w:tabs>
                <w:tab w:val="decimal" w:pos="240"/>
                <w:tab w:val="decimal" w:pos="958"/>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81" w:type="dxa"/>
            <w:tcBorders>
              <w:bottom w:val="nil"/>
            </w:tcBorders>
          </w:tcPr>
          <w:p w14:paraId="1995EF6E"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1" w:type="dxa"/>
            <w:tcBorders>
              <w:bottom w:val="single" w:sz="4" w:space="0" w:color="auto"/>
            </w:tcBorders>
          </w:tcPr>
          <w:p w14:paraId="280F098F" w14:textId="0A2C775E" w:rsidR="00305A7D" w:rsidRPr="00753FA4" w:rsidRDefault="00305A7D" w:rsidP="00305A7D">
            <w:pPr>
              <w:tabs>
                <w:tab w:val="decimal" w:pos="935"/>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(9,058,363)</w:t>
            </w:r>
          </w:p>
        </w:tc>
        <w:tc>
          <w:tcPr>
            <w:tcW w:w="182" w:type="dxa"/>
            <w:tcBorders>
              <w:bottom w:val="nil"/>
            </w:tcBorders>
          </w:tcPr>
          <w:p w14:paraId="63EE6812" w14:textId="77777777" w:rsidR="00305A7D" w:rsidRPr="00753FA4" w:rsidRDefault="00305A7D" w:rsidP="00305A7D">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tcBorders>
              <w:bottom w:val="single" w:sz="4" w:space="0" w:color="auto"/>
            </w:tcBorders>
          </w:tcPr>
          <w:p w14:paraId="4C1B726D" w14:textId="6BC80655" w:rsidR="00305A7D" w:rsidRPr="00753FA4" w:rsidRDefault="00305A7D" w:rsidP="00305A7D">
            <w:pPr>
              <w:tabs>
                <w:tab w:val="decimal" w:pos="996"/>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(9,058,363)</w:t>
            </w:r>
          </w:p>
        </w:tc>
        <w:tc>
          <w:tcPr>
            <w:tcW w:w="212" w:type="dxa"/>
            <w:tcBorders>
              <w:bottom w:val="nil"/>
            </w:tcBorders>
          </w:tcPr>
          <w:p w14:paraId="54018B0D" w14:textId="77777777" w:rsidR="00305A7D" w:rsidRPr="00753FA4" w:rsidRDefault="00305A7D" w:rsidP="00305A7D">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tcBorders>
              <w:bottom w:val="nil"/>
            </w:tcBorders>
          </w:tcPr>
          <w:p w14:paraId="5A404830" w14:textId="555681C2" w:rsidR="00305A7D" w:rsidRPr="00753FA4" w:rsidRDefault="00305A7D" w:rsidP="00305A7D">
            <w:pPr>
              <w:tabs>
                <w:tab w:val="decimal" w:pos="24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195" w:type="dxa"/>
            <w:tcBorders>
              <w:bottom w:val="nil"/>
            </w:tcBorders>
          </w:tcPr>
          <w:p w14:paraId="6F1E4ACD" w14:textId="77777777" w:rsidR="00305A7D" w:rsidRPr="00753FA4" w:rsidRDefault="00305A7D" w:rsidP="00305A7D">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tcBorders>
              <w:bottom w:val="nil"/>
            </w:tcBorders>
            <w:vAlign w:val="bottom"/>
          </w:tcPr>
          <w:p w14:paraId="782893DA" w14:textId="4EEFB751" w:rsidR="00305A7D" w:rsidRPr="00753FA4" w:rsidRDefault="00305A7D" w:rsidP="00305A7D">
            <w:pPr>
              <w:tabs>
                <w:tab w:val="decimal" w:pos="956"/>
              </w:tabs>
              <w:spacing w:after="0" w:line="240" w:lineRule="atLeast"/>
              <w:ind w:right="-47"/>
              <w:jc w:val="center"/>
              <w:rPr>
                <w:rFonts w:ascii="Times New Roman" w:hAnsi="Times New Roman" w:cs="Times New Roman"/>
                <w:sz w:val="20"/>
                <w:szCs w:val="20"/>
              </w:rPr>
            </w:pPr>
            <w:r w:rsidRPr="00753FA4">
              <w:rPr>
                <w:rFonts w:ascii="Times New Roman" w:hAnsi="Times New Roman" w:cs="Times New Roman"/>
                <w:sz w:val="20"/>
                <w:szCs w:val="20"/>
              </w:rPr>
              <w:t>(9,210,094)</w:t>
            </w:r>
          </w:p>
        </w:tc>
        <w:tc>
          <w:tcPr>
            <w:tcW w:w="277" w:type="dxa"/>
            <w:tcBorders>
              <w:bottom w:val="nil"/>
            </w:tcBorders>
            <w:vAlign w:val="bottom"/>
          </w:tcPr>
          <w:p w14:paraId="47BD1C4A" w14:textId="77777777" w:rsidR="00305A7D" w:rsidRPr="00753FA4" w:rsidRDefault="00305A7D" w:rsidP="00305A7D">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136" w:type="dxa"/>
            <w:tcBorders>
              <w:bottom w:val="nil"/>
            </w:tcBorders>
            <w:vAlign w:val="bottom"/>
          </w:tcPr>
          <w:p w14:paraId="3CF313BB" w14:textId="7E46E1CF" w:rsidR="00305A7D" w:rsidRPr="00753FA4" w:rsidRDefault="00305A7D" w:rsidP="00305A7D">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77" w:type="dxa"/>
            <w:tcBorders>
              <w:bottom w:val="nil"/>
            </w:tcBorders>
          </w:tcPr>
          <w:p w14:paraId="5448C666" w14:textId="77777777" w:rsidR="00305A7D" w:rsidRPr="00753FA4" w:rsidRDefault="00305A7D" w:rsidP="00305A7D">
            <w:pPr>
              <w:tabs>
                <w:tab w:val="decimal" w:pos="765"/>
                <w:tab w:val="decimal" w:pos="935"/>
              </w:tabs>
              <w:spacing w:after="0" w:line="240" w:lineRule="atLeast"/>
              <w:rPr>
                <w:rFonts w:ascii="Times New Roman" w:eastAsia="Times New Roman" w:hAnsi="Times New Roman" w:cs="Times New Roman"/>
                <w:sz w:val="20"/>
                <w:szCs w:val="20"/>
                <w:lang w:val="en-GB" w:bidi="ar-SA"/>
              </w:rPr>
            </w:pPr>
          </w:p>
        </w:tc>
        <w:tc>
          <w:tcPr>
            <w:tcW w:w="1294" w:type="dxa"/>
            <w:tcBorders>
              <w:bottom w:val="nil"/>
            </w:tcBorders>
            <w:vAlign w:val="bottom"/>
          </w:tcPr>
          <w:p w14:paraId="06F00C41" w14:textId="05A7CBE6" w:rsidR="00305A7D" w:rsidRPr="00753FA4" w:rsidRDefault="00305A7D" w:rsidP="00DF7F35">
            <w:pPr>
              <w:tabs>
                <w:tab w:val="decimal" w:pos="872"/>
              </w:tabs>
              <w:spacing w:after="0" w:line="240" w:lineRule="atLeast"/>
              <w:jc w:val="center"/>
              <w:rPr>
                <w:rFonts w:ascii="Times New Roman" w:hAnsi="Times New Roman" w:cs="Times New Roman"/>
                <w:sz w:val="20"/>
                <w:szCs w:val="20"/>
              </w:rPr>
            </w:pPr>
            <w:r w:rsidRPr="00753FA4">
              <w:rPr>
                <w:rFonts w:ascii="Times New Roman" w:hAnsi="Times New Roman" w:cs="Times New Roman"/>
                <w:sz w:val="20"/>
                <w:szCs w:val="20"/>
              </w:rPr>
              <w:t>(9,210,094)</w:t>
            </w:r>
          </w:p>
        </w:tc>
      </w:tr>
      <w:tr w:rsidR="00305A7D" w:rsidRPr="00753FA4" w14:paraId="2B9207C1" w14:textId="77777777" w:rsidTr="00747C4A">
        <w:trPr>
          <w:cantSplit/>
          <w:trHeight w:val="59"/>
        </w:trPr>
        <w:tc>
          <w:tcPr>
            <w:tcW w:w="2971" w:type="dxa"/>
          </w:tcPr>
          <w:p w14:paraId="5E3286D7" w14:textId="3C12599A" w:rsidR="00305A7D" w:rsidRPr="00753FA4" w:rsidRDefault="00305A7D" w:rsidP="00305A7D">
            <w:pPr>
              <w:tabs>
                <w:tab w:val="left" w:pos="190"/>
              </w:tabs>
              <w:spacing w:after="0" w:line="240" w:lineRule="atLeast"/>
              <w:rPr>
                <w:rFonts w:ascii="Times New Roman" w:eastAsia="Times New Roman" w:hAnsi="Times New Roman" w:cs="Times New Roman"/>
                <w:b/>
                <w:bCs/>
                <w:sz w:val="20"/>
                <w:szCs w:val="20"/>
                <w:lang w:val="en-GB" w:bidi="ar-SA"/>
              </w:rPr>
            </w:pPr>
            <w:r w:rsidRPr="00753FA4">
              <w:rPr>
                <w:rFonts w:ascii="Times New Roman" w:eastAsia="Times New Roman" w:hAnsi="Times New Roman" w:cs="Times New Roman"/>
                <w:b/>
                <w:bCs/>
                <w:sz w:val="20"/>
                <w:szCs w:val="20"/>
                <w:lang w:val="en-GB" w:bidi="ar-SA"/>
              </w:rPr>
              <w:t>Total financial liabilities</w:t>
            </w:r>
          </w:p>
        </w:tc>
        <w:tc>
          <w:tcPr>
            <w:tcW w:w="563" w:type="dxa"/>
            <w:gridSpan w:val="2"/>
          </w:tcPr>
          <w:p w14:paraId="536BC8DC"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Borders>
              <w:top w:val="single" w:sz="4" w:space="0" w:color="auto"/>
              <w:bottom w:val="double" w:sz="4" w:space="0" w:color="auto"/>
            </w:tcBorders>
          </w:tcPr>
          <w:p w14:paraId="69058932" w14:textId="7ACAD8ED" w:rsidR="00305A7D" w:rsidRPr="00753FA4" w:rsidRDefault="00305A7D" w:rsidP="00305A7D">
            <w:pPr>
              <w:tabs>
                <w:tab w:val="decimal" w:pos="240"/>
                <w:tab w:val="decimal" w:pos="958"/>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77" w:type="dxa"/>
            <w:tcBorders>
              <w:bottom w:val="nil"/>
            </w:tcBorders>
          </w:tcPr>
          <w:p w14:paraId="146D24E0"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tcBorders>
              <w:top w:val="single" w:sz="4" w:space="0" w:color="auto"/>
              <w:bottom w:val="double" w:sz="4" w:space="0" w:color="auto"/>
            </w:tcBorders>
          </w:tcPr>
          <w:p w14:paraId="3A2C5375" w14:textId="64A48281" w:rsidR="00305A7D" w:rsidRPr="00753FA4" w:rsidRDefault="00305A7D" w:rsidP="00305A7D">
            <w:pPr>
              <w:tabs>
                <w:tab w:val="decimal" w:pos="240"/>
                <w:tab w:val="decimal" w:pos="958"/>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81" w:type="dxa"/>
            <w:tcBorders>
              <w:bottom w:val="nil"/>
            </w:tcBorders>
          </w:tcPr>
          <w:p w14:paraId="518A7E2E"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01" w:type="dxa"/>
            <w:tcBorders>
              <w:top w:val="single" w:sz="4" w:space="0" w:color="auto"/>
              <w:bottom w:val="double" w:sz="4" w:space="0" w:color="auto"/>
            </w:tcBorders>
          </w:tcPr>
          <w:p w14:paraId="491779E9" w14:textId="40828EAB" w:rsidR="00305A7D" w:rsidRPr="00753FA4" w:rsidRDefault="00305A7D" w:rsidP="00305A7D">
            <w:pPr>
              <w:tabs>
                <w:tab w:val="decimal" w:pos="1009"/>
              </w:tabs>
              <w:spacing w:after="0" w:line="240" w:lineRule="atLeast"/>
              <w:jc w:val="center"/>
              <w:rPr>
                <w:rFonts w:ascii="Times New Roman" w:hAnsi="Times New Roman" w:cs="Times New Roman"/>
                <w:b/>
                <w:bCs/>
                <w:sz w:val="20"/>
                <w:szCs w:val="20"/>
              </w:rPr>
            </w:pPr>
            <w:r w:rsidRPr="00753FA4">
              <w:rPr>
                <w:rFonts w:ascii="Times New Roman" w:hAnsi="Times New Roman" w:cs="Times New Roman"/>
                <w:b/>
                <w:bCs/>
                <w:sz w:val="20"/>
                <w:szCs w:val="20"/>
              </w:rPr>
              <w:t>(11,127,533)</w:t>
            </w:r>
          </w:p>
        </w:tc>
        <w:tc>
          <w:tcPr>
            <w:tcW w:w="182" w:type="dxa"/>
            <w:tcBorders>
              <w:bottom w:val="nil"/>
            </w:tcBorders>
          </w:tcPr>
          <w:p w14:paraId="24ACB943"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58" w:type="dxa"/>
            <w:tcBorders>
              <w:top w:val="single" w:sz="4" w:space="0" w:color="auto"/>
              <w:bottom w:val="double" w:sz="4" w:space="0" w:color="auto"/>
            </w:tcBorders>
          </w:tcPr>
          <w:p w14:paraId="114BFC1C" w14:textId="73A7E41C" w:rsidR="00305A7D" w:rsidRPr="00753FA4" w:rsidRDefault="00305A7D" w:rsidP="00305A7D">
            <w:pPr>
              <w:tabs>
                <w:tab w:val="decimal" w:pos="996"/>
              </w:tabs>
              <w:spacing w:after="0" w:line="240" w:lineRule="atLeast"/>
              <w:jc w:val="center"/>
              <w:rPr>
                <w:rFonts w:ascii="Times New Roman" w:hAnsi="Times New Roman" w:cs="Times New Roman"/>
                <w:sz w:val="20"/>
                <w:szCs w:val="20"/>
              </w:rPr>
            </w:pPr>
            <w:r w:rsidRPr="00753FA4">
              <w:rPr>
                <w:rFonts w:ascii="Times New Roman" w:hAnsi="Times New Roman" w:cs="Times New Roman"/>
                <w:b/>
                <w:bCs/>
                <w:sz w:val="20"/>
                <w:szCs w:val="20"/>
              </w:rPr>
              <w:t>(11,127,533)</w:t>
            </w:r>
          </w:p>
        </w:tc>
        <w:tc>
          <w:tcPr>
            <w:tcW w:w="212" w:type="dxa"/>
            <w:tcBorders>
              <w:bottom w:val="nil"/>
            </w:tcBorders>
          </w:tcPr>
          <w:p w14:paraId="2B137D90"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tcBorders>
              <w:bottom w:val="nil"/>
            </w:tcBorders>
          </w:tcPr>
          <w:p w14:paraId="25C4CA6A" w14:textId="77777777" w:rsidR="00305A7D" w:rsidRPr="00753FA4" w:rsidRDefault="00305A7D" w:rsidP="00305A7D">
            <w:pPr>
              <w:tabs>
                <w:tab w:val="decimal" w:pos="765"/>
              </w:tabs>
              <w:spacing w:after="0" w:line="240" w:lineRule="atLeast"/>
              <w:jc w:val="center"/>
              <w:rPr>
                <w:rFonts w:ascii="Times New Roman" w:hAnsi="Times New Roman" w:cs="Times New Roman"/>
                <w:sz w:val="20"/>
                <w:szCs w:val="20"/>
              </w:rPr>
            </w:pPr>
          </w:p>
        </w:tc>
        <w:tc>
          <w:tcPr>
            <w:tcW w:w="195" w:type="dxa"/>
            <w:tcBorders>
              <w:bottom w:val="nil"/>
            </w:tcBorders>
          </w:tcPr>
          <w:p w14:paraId="09961AD4"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tcBorders>
              <w:bottom w:val="nil"/>
            </w:tcBorders>
          </w:tcPr>
          <w:p w14:paraId="5E8FF415" w14:textId="77777777" w:rsidR="00305A7D" w:rsidRPr="00753FA4" w:rsidRDefault="00305A7D" w:rsidP="00305A7D">
            <w:pPr>
              <w:tabs>
                <w:tab w:val="decimal" w:pos="765"/>
              </w:tabs>
              <w:spacing w:after="0" w:line="240" w:lineRule="atLeast"/>
              <w:jc w:val="center"/>
              <w:rPr>
                <w:rFonts w:ascii="Times New Roman" w:hAnsi="Times New Roman" w:cs="Times New Roman"/>
                <w:sz w:val="20"/>
                <w:szCs w:val="20"/>
              </w:rPr>
            </w:pPr>
          </w:p>
        </w:tc>
        <w:tc>
          <w:tcPr>
            <w:tcW w:w="277" w:type="dxa"/>
            <w:tcBorders>
              <w:bottom w:val="nil"/>
            </w:tcBorders>
          </w:tcPr>
          <w:p w14:paraId="5393A4E4" w14:textId="77777777" w:rsidR="00305A7D" w:rsidRPr="00753FA4" w:rsidRDefault="00305A7D" w:rsidP="00305A7D">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tcBorders>
              <w:bottom w:val="nil"/>
            </w:tcBorders>
          </w:tcPr>
          <w:p w14:paraId="6229A1CE" w14:textId="77777777" w:rsidR="00305A7D" w:rsidRPr="00753FA4" w:rsidRDefault="00305A7D" w:rsidP="00305A7D">
            <w:pPr>
              <w:tabs>
                <w:tab w:val="decimal" w:pos="765"/>
              </w:tabs>
              <w:spacing w:after="0" w:line="240" w:lineRule="atLeast"/>
              <w:jc w:val="center"/>
              <w:rPr>
                <w:rFonts w:ascii="Times New Roman" w:hAnsi="Times New Roman" w:cs="Times New Roman"/>
                <w:sz w:val="20"/>
                <w:szCs w:val="20"/>
              </w:rPr>
            </w:pPr>
          </w:p>
        </w:tc>
        <w:tc>
          <w:tcPr>
            <w:tcW w:w="277" w:type="dxa"/>
            <w:tcBorders>
              <w:bottom w:val="nil"/>
            </w:tcBorders>
          </w:tcPr>
          <w:p w14:paraId="72315A03" w14:textId="77777777" w:rsidR="00305A7D" w:rsidRPr="00753FA4" w:rsidRDefault="00305A7D" w:rsidP="00305A7D">
            <w:pPr>
              <w:tabs>
                <w:tab w:val="decimal" w:pos="765"/>
              </w:tabs>
              <w:spacing w:after="0" w:line="240" w:lineRule="atLeast"/>
              <w:rPr>
                <w:rFonts w:ascii="Times New Roman" w:eastAsia="Times New Roman" w:hAnsi="Times New Roman" w:cs="Times New Roman"/>
                <w:sz w:val="20"/>
                <w:szCs w:val="20"/>
                <w:lang w:val="en-GB" w:bidi="ar-SA"/>
              </w:rPr>
            </w:pPr>
          </w:p>
        </w:tc>
        <w:tc>
          <w:tcPr>
            <w:tcW w:w="1294" w:type="dxa"/>
            <w:tcBorders>
              <w:bottom w:val="nil"/>
            </w:tcBorders>
          </w:tcPr>
          <w:p w14:paraId="6A5720CB" w14:textId="77777777" w:rsidR="00305A7D" w:rsidRPr="00753FA4" w:rsidRDefault="00305A7D" w:rsidP="00305A7D">
            <w:pPr>
              <w:tabs>
                <w:tab w:val="decimal" w:pos="765"/>
              </w:tabs>
              <w:spacing w:after="0" w:line="240" w:lineRule="atLeast"/>
              <w:rPr>
                <w:rFonts w:ascii="Times New Roman" w:hAnsi="Times New Roman" w:cs="Times New Roman"/>
                <w:sz w:val="20"/>
                <w:szCs w:val="20"/>
              </w:rPr>
            </w:pPr>
          </w:p>
        </w:tc>
      </w:tr>
    </w:tbl>
    <w:p w14:paraId="47DA8567" w14:textId="3997A578" w:rsidR="00C55DF6" w:rsidRPr="00753FA4" w:rsidRDefault="00C55DF6">
      <w:pPr>
        <w:rPr>
          <w:rFonts w:ascii="Times New Roman" w:hAnsi="Times New Roman" w:cs="Times New Roman"/>
        </w:rPr>
      </w:pPr>
      <w:r w:rsidRPr="00753FA4">
        <w:rPr>
          <w:rFonts w:ascii="Times New Roman" w:hAnsi="Times New Roman" w:cs="Times New Roman"/>
        </w:rPr>
        <w:br w:type="page"/>
      </w:r>
    </w:p>
    <w:tbl>
      <w:tblPr>
        <w:tblW w:w="14962" w:type="dxa"/>
        <w:tblInd w:w="-1" w:type="dxa"/>
        <w:tblLayout w:type="fixed"/>
        <w:tblCellMar>
          <w:left w:w="79" w:type="dxa"/>
          <w:right w:w="79" w:type="dxa"/>
        </w:tblCellMar>
        <w:tblLook w:val="0000" w:firstRow="0" w:lastRow="0" w:firstColumn="0" w:lastColumn="0" w:noHBand="0" w:noVBand="0"/>
      </w:tblPr>
      <w:tblGrid>
        <w:gridCol w:w="2971"/>
        <w:gridCol w:w="538"/>
        <w:gridCol w:w="25"/>
        <w:gridCol w:w="1267"/>
        <w:gridCol w:w="277"/>
        <w:gridCol w:w="1271"/>
        <w:gridCol w:w="281"/>
        <w:gridCol w:w="1201"/>
        <w:gridCol w:w="182"/>
        <w:gridCol w:w="1258"/>
        <w:gridCol w:w="212"/>
        <w:gridCol w:w="43"/>
        <w:gridCol w:w="1047"/>
        <w:gridCol w:w="195"/>
        <w:gridCol w:w="1210"/>
        <w:gridCol w:w="277"/>
        <w:gridCol w:w="1136"/>
        <w:gridCol w:w="277"/>
        <w:gridCol w:w="1294"/>
      </w:tblGrid>
      <w:tr w:rsidR="00CF2A90" w:rsidRPr="00753FA4" w14:paraId="46A0B88E" w14:textId="77777777" w:rsidTr="00EE08C4">
        <w:trPr>
          <w:cantSplit/>
          <w:trHeight w:val="60"/>
        </w:trPr>
        <w:tc>
          <w:tcPr>
            <w:tcW w:w="2971" w:type="dxa"/>
            <w:vAlign w:val="bottom"/>
          </w:tcPr>
          <w:p w14:paraId="0B98F5CF" w14:textId="77777777" w:rsidR="00CF2A90" w:rsidRPr="00753FA4" w:rsidRDefault="00CF2A90" w:rsidP="00EE08C4">
            <w:pPr>
              <w:tabs>
                <w:tab w:val="left" w:pos="100"/>
              </w:tabs>
              <w:spacing w:after="0" w:line="240" w:lineRule="atLeast"/>
              <w:rPr>
                <w:rFonts w:ascii="Times New Roman" w:eastAsia="Times New Roman" w:hAnsi="Times New Roman" w:cs="Times New Roman"/>
                <w:i/>
                <w:iCs/>
                <w:color w:val="0000FF"/>
                <w:sz w:val="20"/>
                <w:szCs w:val="20"/>
                <w:shd w:val="clear" w:color="auto" w:fill="E0E0E0"/>
                <w:lang w:bidi="ar-SA"/>
              </w:rPr>
            </w:pPr>
          </w:p>
        </w:tc>
        <w:tc>
          <w:tcPr>
            <w:tcW w:w="538" w:type="dxa"/>
            <w:vAlign w:val="bottom"/>
          </w:tcPr>
          <w:p w14:paraId="061AC61E" w14:textId="77777777" w:rsidR="00CF2A90" w:rsidRPr="00753FA4"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453" w:type="dxa"/>
            <w:gridSpan w:val="17"/>
            <w:vAlign w:val="bottom"/>
          </w:tcPr>
          <w:p w14:paraId="4C2F1E0D" w14:textId="77777777" w:rsidR="00CF2A90" w:rsidRPr="00753FA4" w:rsidRDefault="00CF2A90" w:rsidP="00EE08C4">
            <w:pPr>
              <w:spacing w:after="0" w:line="240" w:lineRule="atLeast"/>
              <w:ind w:right="-79"/>
              <w:jc w:val="center"/>
              <w:rPr>
                <w:rFonts w:ascii="Times New Roman" w:eastAsia="Times New Roman" w:hAnsi="Times New Roman" w:cs="Times New Roman"/>
                <w:b/>
                <w:bCs/>
                <w:sz w:val="20"/>
                <w:szCs w:val="20"/>
                <w:lang w:val="en-GB" w:bidi="ar-SA"/>
              </w:rPr>
            </w:pPr>
            <w:r w:rsidRPr="00753FA4">
              <w:rPr>
                <w:rFonts w:ascii="Times New Roman" w:eastAsia="Times New Roman" w:hAnsi="Times New Roman" w:cs="Times New Roman"/>
                <w:b/>
                <w:bCs/>
                <w:sz w:val="20"/>
                <w:szCs w:val="20"/>
                <w:lang w:val="en-GB" w:bidi="ar-SA"/>
              </w:rPr>
              <w:t>Separate financial statements</w:t>
            </w:r>
          </w:p>
        </w:tc>
      </w:tr>
      <w:tr w:rsidR="00CF2A90" w:rsidRPr="00753FA4" w14:paraId="1DE584AB" w14:textId="77777777" w:rsidTr="00EE08C4">
        <w:trPr>
          <w:cantSplit/>
          <w:trHeight w:val="63"/>
        </w:trPr>
        <w:tc>
          <w:tcPr>
            <w:tcW w:w="2971" w:type="dxa"/>
            <w:vAlign w:val="bottom"/>
          </w:tcPr>
          <w:p w14:paraId="1ED505A4" w14:textId="77777777" w:rsidR="00CF2A90" w:rsidRPr="00753FA4" w:rsidDel="00A71EB6"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3" w:type="dxa"/>
            <w:gridSpan w:val="2"/>
            <w:vAlign w:val="bottom"/>
          </w:tcPr>
          <w:p w14:paraId="6D462730" w14:textId="77777777" w:rsidR="00CF2A90" w:rsidRPr="00753FA4" w:rsidDel="00A71EB6"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5737" w:type="dxa"/>
            <w:gridSpan w:val="7"/>
            <w:vAlign w:val="bottom"/>
          </w:tcPr>
          <w:p w14:paraId="375A48A3" w14:textId="77777777" w:rsidR="00CF2A90" w:rsidRPr="00753FA4" w:rsidRDefault="00CF2A90" w:rsidP="00EE08C4">
            <w:pPr>
              <w:spacing w:after="0" w:line="240" w:lineRule="atLeast"/>
              <w:jc w:val="center"/>
              <w:rPr>
                <w:rFonts w:ascii="Times New Roman" w:eastAsia="Times New Roman" w:hAnsi="Times New Roman" w:cs="Times New Roman"/>
                <w:b/>
                <w:bCs/>
                <w:sz w:val="20"/>
                <w:szCs w:val="20"/>
                <w:lang w:val="en-GB" w:bidi="ar-SA"/>
              </w:rPr>
            </w:pPr>
            <w:r w:rsidRPr="00753FA4">
              <w:rPr>
                <w:rFonts w:ascii="Times New Roman" w:eastAsia="Times New Roman" w:hAnsi="Times New Roman" w:cs="Times New Roman"/>
                <w:b/>
                <w:bCs/>
                <w:sz w:val="20"/>
                <w:szCs w:val="20"/>
                <w:lang w:val="en-GB" w:bidi="ar-SA"/>
              </w:rPr>
              <w:t>Carrying amount</w:t>
            </w:r>
            <w:r w:rsidRPr="00753FA4" w:rsidDel="00841BAE">
              <w:rPr>
                <w:rFonts w:ascii="Times New Roman" w:eastAsia="Times New Roman" w:hAnsi="Times New Roman" w:cs="Times New Roman"/>
                <w:b/>
                <w:bCs/>
                <w:sz w:val="20"/>
                <w:szCs w:val="20"/>
                <w:lang w:val="en-GB" w:bidi="ar-SA"/>
              </w:rPr>
              <w:t xml:space="preserve"> </w:t>
            </w:r>
          </w:p>
        </w:tc>
        <w:tc>
          <w:tcPr>
            <w:tcW w:w="255" w:type="dxa"/>
            <w:gridSpan w:val="2"/>
            <w:vAlign w:val="bottom"/>
          </w:tcPr>
          <w:p w14:paraId="1DA153C8"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5436" w:type="dxa"/>
            <w:gridSpan w:val="7"/>
            <w:vAlign w:val="bottom"/>
          </w:tcPr>
          <w:p w14:paraId="5117ECD5" w14:textId="77777777" w:rsidR="00CF2A90" w:rsidRPr="00753FA4" w:rsidRDefault="00CF2A90" w:rsidP="00EE08C4">
            <w:pPr>
              <w:spacing w:after="0" w:line="240" w:lineRule="atLeast"/>
              <w:ind w:right="-79"/>
              <w:jc w:val="center"/>
              <w:rPr>
                <w:rFonts w:ascii="Times New Roman" w:eastAsia="Times New Roman" w:hAnsi="Times New Roman" w:cs="Times New Roman"/>
                <w:b/>
                <w:bCs/>
                <w:sz w:val="20"/>
                <w:szCs w:val="20"/>
                <w:lang w:val="en-GB" w:bidi="ar-SA"/>
              </w:rPr>
            </w:pPr>
            <w:r w:rsidRPr="00753FA4">
              <w:rPr>
                <w:rFonts w:ascii="Times New Roman" w:eastAsia="Times New Roman" w:hAnsi="Times New Roman" w:cs="Times New Roman"/>
                <w:b/>
                <w:bCs/>
                <w:sz w:val="20"/>
                <w:szCs w:val="20"/>
                <w:lang w:val="en-GB" w:bidi="ar-SA"/>
              </w:rPr>
              <w:t>Fair value</w:t>
            </w:r>
            <w:r w:rsidRPr="00753FA4" w:rsidDel="00A71EB6">
              <w:rPr>
                <w:rFonts w:ascii="Times New Roman" w:eastAsia="Times New Roman" w:hAnsi="Times New Roman" w:cs="Times New Roman"/>
                <w:sz w:val="20"/>
                <w:szCs w:val="20"/>
                <w:lang w:val="en-GB" w:bidi="ar-SA"/>
              </w:rPr>
              <w:t xml:space="preserve"> </w:t>
            </w:r>
          </w:p>
        </w:tc>
      </w:tr>
      <w:tr w:rsidR="00CF2A90" w:rsidRPr="00753FA4" w14:paraId="7A3C80DA" w14:textId="77777777" w:rsidTr="00EE08C4">
        <w:trPr>
          <w:cantSplit/>
          <w:trHeight w:val="61"/>
        </w:trPr>
        <w:tc>
          <w:tcPr>
            <w:tcW w:w="2971" w:type="dxa"/>
            <w:vAlign w:val="bottom"/>
          </w:tcPr>
          <w:p w14:paraId="091F4D12" w14:textId="77777777"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753FA4">
              <w:rPr>
                <w:rFonts w:ascii="Times New Roman" w:eastAsia="Times New Roman" w:hAnsi="Times New Roman" w:cs="Times New Roman"/>
                <w:b/>
                <w:bCs/>
                <w:i/>
                <w:iCs/>
                <w:sz w:val="20"/>
                <w:szCs w:val="20"/>
                <w:lang w:val="en-GB" w:bidi="ar-SA"/>
              </w:rPr>
              <w:t xml:space="preserve"> </w:t>
            </w:r>
          </w:p>
        </w:tc>
        <w:tc>
          <w:tcPr>
            <w:tcW w:w="563" w:type="dxa"/>
            <w:gridSpan w:val="2"/>
            <w:vAlign w:val="bottom"/>
          </w:tcPr>
          <w:p w14:paraId="10DC60D1" w14:textId="77777777" w:rsidR="00CF2A90" w:rsidRPr="00753FA4"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267" w:type="dxa"/>
            <w:vAlign w:val="bottom"/>
          </w:tcPr>
          <w:p w14:paraId="717AEB05"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rPr>
            </w:pPr>
            <w:r w:rsidRPr="00753FA4">
              <w:rPr>
                <w:rFonts w:ascii="Times New Roman" w:eastAsia="Times New Roman" w:hAnsi="Times New Roman" w:cs="Times New Roman"/>
                <w:sz w:val="20"/>
                <w:szCs w:val="20"/>
                <w:lang w:val="en-GB"/>
              </w:rPr>
              <w:t>Financial instruments measured at FVTPL</w:t>
            </w:r>
          </w:p>
        </w:tc>
        <w:tc>
          <w:tcPr>
            <w:tcW w:w="277" w:type="dxa"/>
          </w:tcPr>
          <w:p w14:paraId="13970865"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71" w:type="dxa"/>
            <w:vAlign w:val="bottom"/>
          </w:tcPr>
          <w:p w14:paraId="2429BB9F" w14:textId="77777777" w:rsidR="00CF2A90" w:rsidRPr="00753FA4" w:rsidRDefault="00CF2A90" w:rsidP="00EE08C4">
            <w:pPr>
              <w:spacing w:after="0" w:line="240" w:lineRule="atLeast"/>
              <w:ind w:left="-82" w:right="-85"/>
              <w:jc w:val="center"/>
              <w:rPr>
                <w:rFonts w:ascii="Times New Roman" w:eastAsia="Times New Roman" w:hAnsi="Times New Roman" w:cs="Times New Roman"/>
                <w:sz w:val="20"/>
                <w:szCs w:val="20"/>
                <w:lang w:val="en-GB"/>
              </w:rPr>
            </w:pPr>
            <w:r w:rsidRPr="00753FA4">
              <w:rPr>
                <w:rFonts w:ascii="Times New Roman" w:eastAsia="Times New Roman" w:hAnsi="Times New Roman" w:cs="Times New Roman"/>
                <w:sz w:val="20"/>
                <w:szCs w:val="20"/>
                <w:lang w:val="en-GB"/>
              </w:rPr>
              <w:t>Financial instruments measured at FVOCI</w:t>
            </w:r>
          </w:p>
        </w:tc>
        <w:tc>
          <w:tcPr>
            <w:tcW w:w="281" w:type="dxa"/>
            <w:vAlign w:val="bottom"/>
          </w:tcPr>
          <w:p w14:paraId="700F8DB0"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01" w:type="dxa"/>
            <w:vAlign w:val="bottom"/>
          </w:tcPr>
          <w:p w14:paraId="1FBB8B5B" w14:textId="77777777" w:rsidR="00CF2A90" w:rsidRPr="00753FA4" w:rsidRDefault="00CF2A90" w:rsidP="00EE08C4">
            <w:pPr>
              <w:spacing w:after="0" w:line="240" w:lineRule="atLeast"/>
              <w:ind w:left="-89" w:right="-79"/>
              <w:jc w:val="center"/>
              <w:rPr>
                <w:rFonts w:ascii="Times New Roman" w:eastAsia="Times New Roman" w:hAnsi="Times New Roman" w:cs="Times New Roman"/>
                <w:sz w:val="20"/>
                <w:szCs w:val="20"/>
                <w:lang w:val="en-GB"/>
              </w:rPr>
            </w:pPr>
            <w:r w:rsidRPr="00753FA4">
              <w:rPr>
                <w:rFonts w:ascii="Times New Roman" w:eastAsia="Times New Roman" w:hAnsi="Times New Roman" w:cs="Times New Roman"/>
                <w:sz w:val="20"/>
                <w:szCs w:val="20"/>
                <w:lang w:val="en-GB"/>
              </w:rPr>
              <w:t>Financial instruments measured at a</w:t>
            </w:r>
            <w:r w:rsidRPr="00753FA4">
              <w:rPr>
                <w:rFonts w:ascii="Times New Roman" w:eastAsia="Times New Roman" w:hAnsi="Times New Roman" w:cs="Times New Roman"/>
                <w:sz w:val="20"/>
                <w:szCs w:val="20"/>
                <w:lang w:val="en-GB" w:bidi="ar-SA"/>
              </w:rPr>
              <w:t>mortised cost</w:t>
            </w:r>
          </w:p>
        </w:tc>
        <w:tc>
          <w:tcPr>
            <w:tcW w:w="182" w:type="dxa"/>
            <w:vAlign w:val="bottom"/>
          </w:tcPr>
          <w:p w14:paraId="78DDE39E"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58" w:type="dxa"/>
            <w:vAlign w:val="bottom"/>
          </w:tcPr>
          <w:p w14:paraId="73722220"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Total</w:t>
            </w:r>
          </w:p>
        </w:tc>
        <w:tc>
          <w:tcPr>
            <w:tcW w:w="212" w:type="dxa"/>
            <w:vAlign w:val="bottom"/>
          </w:tcPr>
          <w:p w14:paraId="7C941E08"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59511536"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Level 1</w:t>
            </w:r>
          </w:p>
        </w:tc>
        <w:tc>
          <w:tcPr>
            <w:tcW w:w="195" w:type="dxa"/>
            <w:vAlign w:val="bottom"/>
          </w:tcPr>
          <w:p w14:paraId="16A79FA5"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37A44D6A"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Level 2</w:t>
            </w:r>
          </w:p>
        </w:tc>
        <w:tc>
          <w:tcPr>
            <w:tcW w:w="277" w:type="dxa"/>
            <w:vAlign w:val="bottom"/>
          </w:tcPr>
          <w:p w14:paraId="353AB87F" w14:textId="77777777" w:rsidR="00CF2A90" w:rsidRPr="00753FA4" w:rsidRDefault="00CF2A90" w:rsidP="00EE08C4">
            <w:pPr>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28C4A393"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Level 3</w:t>
            </w:r>
          </w:p>
        </w:tc>
        <w:tc>
          <w:tcPr>
            <w:tcW w:w="277" w:type="dxa"/>
            <w:vAlign w:val="bottom"/>
          </w:tcPr>
          <w:p w14:paraId="1AC4042A"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p>
        </w:tc>
        <w:tc>
          <w:tcPr>
            <w:tcW w:w="1294" w:type="dxa"/>
            <w:vAlign w:val="bottom"/>
          </w:tcPr>
          <w:p w14:paraId="6CE076DA"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Total</w:t>
            </w:r>
          </w:p>
        </w:tc>
      </w:tr>
      <w:tr w:rsidR="00CF2A90" w:rsidRPr="00753FA4" w14:paraId="34BE36DF" w14:textId="77777777" w:rsidTr="00EE08C4">
        <w:trPr>
          <w:cantSplit/>
          <w:trHeight w:val="61"/>
        </w:trPr>
        <w:tc>
          <w:tcPr>
            <w:tcW w:w="2971" w:type="dxa"/>
            <w:vAlign w:val="bottom"/>
          </w:tcPr>
          <w:p w14:paraId="7E282E8B" w14:textId="77777777"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
        </w:tc>
        <w:tc>
          <w:tcPr>
            <w:tcW w:w="563" w:type="dxa"/>
            <w:gridSpan w:val="2"/>
            <w:vAlign w:val="bottom"/>
          </w:tcPr>
          <w:p w14:paraId="668E745E" w14:textId="77777777" w:rsidR="00CF2A90" w:rsidRPr="00753FA4" w:rsidRDefault="00CF2A90" w:rsidP="00EE08C4">
            <w:pPr>
              <w:spacing w:after="0" w:line="240" w:lineRule="atLeast"/>
              <w:ind w:left="-79" w:right="-79"/>
              <w:jc w:val="center"/>
              <w:rPr>
                <w:rFonts w:ascii="Times New Roman" w:eastAsia="Times New Roman" w:hAnsi="Times New Roman" w:cs="Times New Roman"/>
                <w:i/>
                <w:iCs/>
                <w:sz w:val="20"/>
                <w:szCs w:val="20"/>
                <w:lang w:val="en-GB"/>
              </w:rPr>
            </w:pPr>
          </w:p>
        </w:tc>
        <w:tc>
          <w:tcPr>
            <w:tcW w:w="11428" w:type="dxa"/>
            <w:gridSpan w:val="16"/>
            <w:vAlign w:val="bottom"/>
          </w:tcPr>
          <w:p w14:paraId="02132D51" w14:textId="77777777" w:rsidR="00CF2A90" w:rsidRPr="00753FA4" w:rsidRDefault="00CF2A90" w:rsidP="00EE08C4">
            <w:pPr>
              <w:spacing w:after="0" w:line="240" w:lineRule="atLeast"/>
              <w:ind w:left="-79" w:right="-79"/>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i/>
                <w:iCs/>
                <w:sz w:val="20"/>
                <w:szCs w:val="20"/>
                <w:lang w:val="en-GB" w:bidi="ar-SA"/>
              </w:rPr>
              <w:t>(in thousand Baht)</w:t>
            </w:r>
          </w:p>
        </w:tc>
      </w:tr>
      <w:tr w:rsidR="00CF2A90" w:rsidRPr="00753FA4" w14:paraId="0B9B6CDA" w14:textId="77777777" w:rsidTr="00EE08C4">
        <w:trPr>
          <w:cantSplit/>
          <w:trHeight w:val="188"/>
        </w:trPr>
        <w:tc>
          <w:tcPr>
            <w:tcW w:w="2971" w:type="dxa"/>
          </w:tcPr>
          <w:p w14:paraId="004BD692" w14:textId="466C82E3"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proofErr w:type="gramStart"/>
            <w:r w:rsidRPr="00753FA4">
              <w:rPr>
                <w:rFonts w:ascii="Times New Roman" w:eastAsia="Times New Roman" w:hAnsi="Times New Roman" w:cs="Times New Roman"/>
                <w:b/>
                <w:bCs/>
                <w:i/>
                <w:iCs/>
                <w:sz w:val="20"/>
                <w:szCs w:val="20"/>
                <w:lang w:val="en-GB" w:bidi="ar-SA"/>
              </w:rPr>
              <w:t>At</w:t>
            </w:r>
            <w:proofErr w:type="gramEnd"/>
            <w:r w:rsidRPr="00753FA4">
              <w:rPr>
                <w:rFonts w:ascii="Times New Roman" w:eastAsia="Times New Roman" w:hAnsi="Times New Roman" w:cs="Times New Roman"/>
                <w:b/>
                <w:bCs/>
                <w:i/>
                <w:iCs/>
                <w:sz w:val="20"/>
                <w:szCs w:val="20"/>
                <w:lang w:val="en-GB" w:bidi="ar-SA"/>
              </w:rPr>
              <w:t xml:space="preserve"> 31 </w:t>
            </w:r>
            <w:r w:rsidR="00732FD5" w:rsidRPr="00753FA4">
              <w:rPr>
                <w:rFonts w:ascii="Times New Roman" w:eastAsia="Times New Roman" w:hAnsi="Times New Roman" w:cs="Times New Roman"/>
                <w:b/>
                <w:bCs/>
                <w:i/>
                <w:iCs/>
                <w:sz w:val="20"/>
                <w:szCs w:val="20"/>
                <w:lang w:val="en-GB" w:bidi="ar-SA"/>
              </w:rPr>
              <w:t>December</w:t>
            </w:r>
            <w:r w:rsidRPr="00753FA4">
              <w:rPr>
                <w:rFonts w:ascii="Times New Roman" w:eastAsia="Times New Roman" w:hAnsi="Times New Roman" w:cs="Times New Roman"/>
                <w:b/>
                <w:bCs/>
                <w:i/>
                <w:iCs/>
                <w:sz w:val="20"/>
                <w:szCs w:val="20"/>
                <w:lang w:val="en-GB" w:bidi="ar-SA"/>
              </w:rPr>
              <w:t xml:space="preserve"> 2024</w:t>
            </w:r>
          </w:p>
        </w:tc>
        <w:tc>
          <w:tcPr>
            <w:tcW w:w="563" w:type="dxa"/>
            <w:gridSpan w:val="2"/>
          </w:tcPr>
          <w:p w14:paraId="78734314"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78E13E44"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741EA36C"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vAlign w:val="bottom"/>
          </w:tcPr>
          <w:p w14:paraId="567055A7"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81" w:type="dxa"/>
            <w:vAlign w:val="bottom"/>
          </w:tcPr>
          <w:p w14:paraId="2E92C568"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1" w:type="dxa"/>
            <w:vAlign w:val="bottom"/>
          </w:tcPr>
          <w:p w14:paraId="4FABE32C"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82" w:type="dxa"/>
            <w:vAlign w:val="bottom"/>
          </w:tcPr>
          <w:p w14:paraId="1036F843"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58" w:type="dxa"/>
            <w:vAlign w:val="bottom"/>
          </w:tcPr>
          <w:p w14:paraId="27DEDDAF"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12" w:type="dxa"/>
            <w:vAlign w:val="bottom"/>
          </w:tcPr>
          <w:p w14:paraId="2BEB5705"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7E76297D"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95" w:type="dxa"/>
            <w:vAlign w:val="bottom"/>
          </w:tcPr>
          <w:p w14:paraId="162295FA"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47E04B25"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02AFB48B"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29ADF3C4"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116D73AF"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94" w:type="dxa"/>
            <w:vAlign w:val="bottom"/>
          </w:tcPr>
          <w:p w14:paraId="2EFBC403"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r>
      <w:tr w:rsidR="00CF2A90" w:rsidRPr="00753FA4" w14:paraId="7F1E7CC2" w14:textId="77777777" w:rsidTr="00EE08C4">
        <w:trPr>
          <w:cantSplit/>
          <w:trHeight w:val="188"/>
        </w:trPr>
        <w:tc>
          <w:tcPr>
            <w:tcW w:w="2971" w:type="dxa"/>
          </w:tcPr>
          <w:p w14:paraId="64AB9ECA" w14:textId="77777777" w:rsidR="00CF2A90" w:rsidRPr="00753FA4" w:rsidRDefault="00CF2A90" w:rsidP="00EE08C4">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753FA4">
              <w:rPr>
                <w:rFonts w:ascii="Times New Roman" w:eastAsia="Times New Roman" w:hAnsi="Times New Roman" w:cs="Times New Roman"/>
                <w:b/>
                <w:bCs/>
                <w:i/>
                <w:iCs/>
                <w:sz w:val="20"/>
                <w:szCs w:val="20"/>
                <w:lang w:val="en-GB" w:bidi="ar-SA"/>
              </w:rPr>
              <w:t>Financial assets</w:t>
            </w:r>
          </w:p>
        </w:tc>
        <w:tc>
          <w:tcPr>
            <w:tcW w:w="563" w:type="dxa"/>
            <w:gridSpan w:val="2"/>
          </w:tcPr>
          <w:p w14:paraId="26F7A30C"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0536B9E9"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1F86DC1D"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71" w:type="dxa"/>
            <w:vAlign w:val="bottom"/>
          </w:tcPr>
          <w:p w14:paraId="13B70E6B"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281" w:type="dxa"/>
            <w:vAlign w:val="bottom"/>
          </w:tcPr>
          <w:p w14:paraId="70B0D617"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01" w:type="dxa"/>
            <w:vAlign w:val="bottom"/>
          </w:tcPr>
          <w:p w14:paraId="4B122B8A"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82" w:type="dxa"/>
            <w:vAlign w:val="bottom"/>
          </w:tcPr>
          <w:p w14:paraId="131D184A"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vAlign w:val="bottom"/>
          </w:tcPr>
          <w:p w14:paraId="5E39897A" w14:textId="77777777" w:rsidR="00CF2A90" w:rsidRPr="00753FA4" w:rsidRDefault="00CF2A90" w:rsidP="00EE08C4">
            <w:pPr>
              <w:tabs>
                <w:tab w:val="decimal" w:pos="996"/>
              </w:tabs>
              <w:spacing w:after="0" w:line="240" w:lineRule="atLeast"/>
              <w:jc w:val="center"/>
              <w:rPr>
                <w:rFonts w:ascii="Times New Roman" w:eastAsia="Times New Roman" w:hAnsi="Times New Roman" w:cs="Times New Roman"/>
                <w:sz w:val="20"/>
                <w:szCs w:val="20"/>
                <w:lang w:val="en-GB" w:bidi="ar-SA"/>
              </w:rPr>
            </w:pPr>
          </w:p>
        </w:tc>
        <w:tc>
          <w:tcPr>
            <w:tcW w:w="212" w:type="dxa"/>
            <w:vAlign w:val="bottom"/>
          </w:tcPr>
          <w:p w14:paraId="605BE8CE"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40FF1EB9"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95" w:type="dxa"/>
            <w:vAlign w:val="bottom"/>
          </w:tcPr>
          <w:p w14:paraId="164A6AAA"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3FEAABDD" w14:textId="77777777" w:rsidR="00CF2A90" w:rsidRPr="00753FA4" w:rsidRDefault="00CF2A90" w:rsidP="00EE08C4">
            <w:pPr>
              <w:tabs>
                <w:tab w:val="decimal" w:pos="947"/>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28D0084A"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4FDAD1E7"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18B36EA6"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94" w:type="dxa"/>
            <w:vAlign w:val="bottom"/>
          </w:tcPr>
          <w:p w14:paraId="36A8A714" w14:textId="77777777" w:rsidR="00CF2A90" w:rsidRPr="00753FA4" w:rsidRDefault="00CF2A90" w:rsidP="00EE08C4">
            <w:pPr>
              <w:tabs>
                <w:tab w:val="decimal" w:pos="935"/>
              </w:tabs>
              <w:spacing w:after="0" w:line="240" w:lineRule="atLeast"/>
              <w:jc w:val="center"/>
              <w:rPr>
                <w:rFonts w:ascii="Times New Roman" w:eastAsia="Times New Roman" w:hAnsi="Times New Roman" w:cs="Times New Roman"/>
                <w:sz w:val="20"/>
                <w:szCs w:val="20"/>
                <w:lang w:val="en-GB" w:bidi="ar-SA"/>
              </w:rPr>
            </w:pPr>
          </w:p>
        </w:tc>
      </w:tr>
      <w:tr w:rsidR="00732FD5" w:rsidRPr="00753FA4" w14:paraId="2167EB09" w14:textId="77777777" w:rsidTr="000E7918">
        <w:trPr>
          <w:cantSplit/>
          <w:trHeight w:val="188"/>
        </w:trPr>
        <w:tc>
          <w:tcPr>
            <w:tcW w:w="2971" w:type="dxa"/>
          </w:tcPr>
          <w:p w14:paraId="4FA51E27" w14:textId="77777777" w:rsidR="00732FD5" w:rsidRPr="00753FA4" w:rsidRDefault="00732FD5" w:rsidP="00732FD5">
            <w:pPr>
              <w:tabs>
                <w:tab w:val="left" w:pos="100"/>
              </w:tabs>
              <w:spacing w:after="0" w:line="240" w:lineRule="atLeast"/>
              <w:ind w:left="100" w:hanging="100"/>
              <w:rPr>
                <w:rFonts w:ascii="Times New Roman" w:eastAsia="Times New Roman" w:hAnsi="Times New Roman" w:cs="Times New Roman"/>
                <w:b/>
                <w:bCs/>
                <w:i/>
                <w:iCs/>
                <w:sz w:val="20"/>
                <w:szCs w:val="20"/>
                <w:lang w:val="en-GB" w:bidi="ar-SA"/>
              </w:rPr>
            </w:pPr>
            <w:r w:rsidRPr="00753FA4">
              <w:rPr>
                <w:rFonts w:ascii="Times New Roman" w:eastAsia="Times New Roman" w:hAnsi="Times New Roman" w:cs="Times New Roman"/>
                <w:sz w:val="20"/>
                <w:szCs w:val="20"/>
                <w:lang w:val="en-GB" w:bidi="ar-SA"/>
              </w:rPr>
              <w:t>Short-term loans to related parties</w:t>
            </w:r>
          </w:p>
        </w:tc>
        <w:tc>
          <w:tcPr>
            <w:tcW w:w="563" w:type="dxa"/>
            <w:gridSpan w:val="2"/>
          </w:tcPr>
          <w:p w14:paraId="0C82ABCB"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0C053443" w14:textId="0A13BD22" w:rsidR="00732FD5" w:rsidRPr="00753FA4" w:rsidRDefault="00732FD5" w:rsidP="00732FD5">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77" w:type="dxa"/>
          </w:tcPr>
          <w:p w14:paraId="3EB29394" w14:textId="77777777" w:rsidR="00732FD5" w:rsidRPr="00753FA4" w:rsidRDefault="00732FD5" w:rsidP="00732FD5">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1" w:type="dxa"/>
          </w:tcPr>
          <w:p w14:paraId="63D4792B" w14:textId="140A17FA" w:rsidR="00732FD5" w:rsidRPr="00753FA4" w:rsidRDefault="00732FD5" w:rsidP="00732FD5">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81" w:type="dxa"/>
          </w:tcPr>
          <w:p w14:paraId="69394FBE" w14:textId="77777777" w:rsidR="00732FD5" w:rsidRPr="00753FA4" w:rsidRDefault="00732FD5" w:rsidP="00732FD5">
            <w:pPr>
              <w:tabs>
                <w:tab w:val="decimal" w:pos="935"/>
              </w:tabs>
              <w:spacing w:after="0" w:line="240" w:lineRule="atLeast"/>
              <w:ind w:right="-237"/>
              <w:jc w:val="center"/>
              <w:rPr>
                <w:rFonts w:ascii="Times New Roman" w:eastAsia="Times New Roman" w:hAnsi="Times New Roman" w:cs="Times New Roman"/>
                <w:sz w:val="20"/>
                <w:szCs w:val="20"/>
                <w:lang w:val="en-GB" w:bidi="ar-SA"/>
              </w:rPr>
            </w:pPr>
          </w:p>
        </w:tc>
        <w:tc>
          <w:tcPr>
            <w:tcW w:w="1201" w:type="dxa"/>
            <w:vAlign w:val="bottom"/>
          </w:tcPr>
          <w:p w14:paraId="56B52628" w14:textId="44EAB800" w:rsidR="00732FD5" w:rsidRPr="00753FA4" w:rsidRDefault="00732FD5" w:rsidP="00732FD5">
            <w:pPr>
              <w:tabs>
                <w:tab w:val="decimal" w:pos="850"/>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916,940</w:t>
            </w:r>
          </w:p>
        </w:tc>
        <w:tc>
          <w:tcPr>
            <w:tcW w:w="182" w:type="dxa"/>
            <w:vAlign w:val="bottom"/>
          </w:tcPr>
          <w:p w14:paraId="7E85A937" w14:textId="77777777" w:rsidR="00732FD5" w:rsidRPr="00753FA4"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vAlign w:val="bottom"/>
          </w:tcPr>
          <w:p w14:paraId="68B99744" w14:textId="037E4A4F" w:rsidR="00732FD5" w:rsidRPr="00753FA4"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916,940</w:t>
            </w:r>
          </w:p>
        </w:tc>
        <w:tc>
          <w:tcPr>
            <w:tcW w:w="212" w:type="dxa"/>
            <w:vAlign w:val="bottom"/>
          </w:tcPr>
          <w:p w14:paraId="32ED084F" w14:textId="77777777" w:rsidR="00732FD5" w:rsidRPr="00753FA4"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4A649B29" w14:textId="497A3E0D" w:rsidR="00732FD5" w:rsidRPr="00753FA4" w:rsidRDefault="00732FD5"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95" w:type="dxa"/>
          </w:tcPr>
          <w:p w14:paraId="10A15348" w14:textId="77777777" w:rsidR="00732FD5" w:rsidRPr="00753FA4"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1804AD67" w14:textId="56C45660" w:rsidR="00732FD5" w:rsidRPr="00753FA4" w:rsidRDefault="00732FD5" w:rsidP="002644D3">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888,638</w:t>
            </w:r>
          </w:p>
        </w:tc>
        <w:tc>
          <w:tcPr>
            <w:tcW w:w="277" w:type="dxa"/>
          </w:tcPr>
          <w:p w14:paraId="067CFD65" w14:textId="77777777" w:rsidR="00732FD5" w:rsidRPr="00753FA4" w:rsidRDefault="00732FD5" w:rsidP="00732FD5">
            <w:pPr>
              <w:tabs>
                <w:tab w:val="decimal" w:pos="935"/>
              </w:tabs>
              <w:spacing w:after="0" w:line="240" w:lineRule="atLeast"/>
              <w:ind w:right="-237"/>
              <w:jc w:val="center"/>
              <w:rPr>
                <w:rFonts w:ascii="Times New Roman" w:eastAsia="Times New Roman" w:hAnsi="Times New Roman" w:cs="Times New Roman"/>
                <w:sz w:val="20"/>
                <w:szCs w:val="20"/>
                <w:lang w:val="en-GB" w:bidi="ar-SA"/>
              </w:rPr>
            </w:pPr>
          </w:p>
        </w:tc>
        <w:tc>
          <w:tcPr>
            <w:tcW w:w="1136" w:type="dxa"/>
          </w:tcPr>
          <w:p w14:paraId="0411CF48" w14:textId="40BC6090" w:rsidR="00732FD5" w:rsidRPr="00753FA4" w:rsidRDefault="00732FD5" w:rsidP="002644D3">
            <w:pPr>
              <w:tabs>
                <w:tab w:val="decimal" w:pos="26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cs/>
              </w:rPr>
              <w:t>-</w:t>
            </w:r>
          </w:p>
        </w:tc>
        <w:tc>
          <w:tcPr>
            <w:tcW w:w="277" w:type="dxa"/>
          </w:tcPr>
          <w:p w14:paraId="3A49AA7D" w14:textId="77777777" w:rsidR="00732FD5" w:rsidRPr="00753FA4" w:rsidRDefault="00732FD5" w:rsidP="00732FD5">
            <w:pPr>
              <w:tabs>
                <w:tab w:val="decimal" w:pos="935"/>
              </w:tabs>
              <w:spacing w:after="0" w:line="240" w:lineRule="atLeast"/>
              <w:ind w:right="-237"/>
              <w:jc w:val="center"/>
              <w:rPr>
                <w:rFonts w:ascii="Times New Roman" w:eastAsia="Times New Roman" w:hAnsi="Times New Roman" w:cs="Times New Roman"/>
                <w:sz w:val="20"/>
                <w:szCs w:val="20"/>
                <w:lang w:val="en-GB" w:bidi="ar-SA"/>
              </w:rPr>
            </w:pPr>
          </w:p>
        </w:tc>
        <w:tc>
          <w:tcPr>
            <w:tcW w:w="1294" w:type="dxa"/>
          </w:tcPr>
          <w:p w14:paraId="371E5321" w14:textId="1690E3CC" w:rsidR="00732FD5" w:rsidRPr="00753FA4" w:rsidRDefault="00732FD5" w:rsidP="002644D3">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888,638</w:t>
            </w:r>
          </w:p>
        </w:tc>
      </w:tr>
      <w:tr w:rsidR="00732FD5" w:rsidRPr="00753FA4" w14:paraId="16C2487E" w14:textId="77777777" w:rsidTr="000E7918">
        <w:trPr>
          <w:cantSplit/>
          <w:trHeight w:val="198"/>
        </w:trPr>
        <w:tc>
          <w:tcPr>
            <w:tcW w:w="2971" w:type="dxa"/>
          </w:tcPr>
          <w:p w14:paraId="2AB08E24" w14:textId="77777777" w:rsidR="00732FD5" w:rsidRPr="00753FA4" w:rsidRDefault="00732FD5" w:rsidP="00732FD5">
            <w:pPr>
              <w:tabs>
                <w:tab w:val="left" w:pos="190"/>
              </w:tabs>
              <w:spacing w:after="0" w:line="240" w:lineRule="atLeas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Long-term loans to related parties</w:t>
            </w:r>
          </w:p>
        </w:tc>
        <w:tc>
          <w:tcPr>
            <w:tcW w:w="563" w:type="dxa"/>
            <w:gridSpan w:val="2"/>
          </w:tcPr>
          <w:p w14:paraId="5249B4B2"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70A604A7" w14:textId="719821FD" w:rsidR="00732FD5" w:rsidRPr="00753FA4" w:rsidRDefault="00732FD5" w:rsidP="00732FD5">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77" w:type="dxa"/>
          </w:tcPr>
          <w:p w14:paraId="2C0D5B67" w14:textId="77777777" w:rsidR="00732FD5" w:rsidRPr="00753FA4" w:rsidRDefault="00732FD5" w:rsidP="00732FD5">
            <w:pPr>
              <w:tabs>
                <w:tab w:val="decimal" w:pos="260"/>
                <w:tab w:val="decimal" w:pos="765"/>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1" w:type="dxa"/>
          </w:tcPr>
          <w:p w14:paraId="17784514" w14:textId="2BFB4B32" w:rsidR="00732FD5" w:rsidRPr="00753FA4" w:rsidRDefault="00732FD5" w:rsidP="00732FD5">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81" w:type="dxa"/>
          </w:tcPr>
          <w:p w14:paraId="7BFECEC1"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01" w:type="dxa"/>
            <w:vAlign w:val="bottom"/>
          </w:tcPr>
          <w:p w14:paraId="794EAEAE" w14:textId="78FD20BE" w:rsidR="00732FD5" w:rsidRPr="00753FA4" w:rsidRDefault="00732FD5" w:rsidP="005E2F4C">
            <w:pPr>
              <w:tabs>
                <w:tab w:val="decimal" w:pos="873"/>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2,147,434</w:t>
            </w:r>
          </w:p>
        </w:tc>
        <w:tc>
          <w:tcPr>
            <w:tcW w:w="182" w:type="dxa"/>
            <w:vAlign w:val="bottom"/>
          </w:tcPr>
          <w:p w14:paraId="5A90510E"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vAlign w:val="bottom"/>
          </w:tcPr>
          <w:p w14:paraId="6D826C10" w14:textId="5CE2C133" w:rsidR="00732FD5" w:rsidRPr="00753FA4"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2,147,434</w:t>
            </w:r>
          </w:p>
        </w:tc>
        <w:tc>
          <w:tcPr>
            <w:tcW w:w="212" w:type="dxa"/>
            <w:vAlign w:val="bottom"/>
          </w:tcPr>
          <w:p w14:paraId="3F7883D2"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0D65D93F" w14:textId="54E932BD" w:rsidR="00732FD5" w:rsidRPr="00753FA4" w:rsidRDefault="00732FD5"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95" w:type="dxa"/>
          </w:tcPr>
          <w:p w14:paraId="174C0414"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5A4543F6" w14:textId="38B93403" w:rsidR="00732FD5" w:rsidRPr="00753FA4" w:rsidRDefault="00732FD5" w:rsidP="002644D3">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1,952,617</w:t>
            </w:r>
          </w:p>
        </w:tc>
        <w:tc>
          <w:tcPr>
            <w:tcW w:w="277" w:type="dxa"/>
          </w:tcPr>
          <w:p w14:paraId="2E4D2642"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136" w:type="dxa"/>
          </w:tcPr>
          <w:p w14:paraId="60C18F69" w14:textId="77DEBA5B" w:rsidR="00732FD5" w:rsidRPr="00753FA4" w:rsidRDefault="00732FD5" w:rsidP="002644D3">
            <w:pPr>
              <w:tabs>
                <w:tab w:val="decimal" w:pos="26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cs/>
              </w:rPr>
              <w:t>-</w:t>
            </w:r>
          </w:p>
        </w:tc>
        <w:tc>
          <w:tcPr>
            <w:tcW w:w="277" w:type="dxa"/>
          </w:tcPr>
          <w:p w14:paraId="7CA79C63"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94" w:type="dxa"/>
          </w:tcPr>
          <w:p w14:paraId="45277BB9" w14:textId="3A08AA05" w:rsidR="00732FD5" w:rsidRPr="00753FA4" w:rsidRDefault="00732FD5" w:rsidP="002644D3">
            <w:pPr>
              <w:tabs>
                <w:tab w:val="decimal" w:pos="935"/>
              </w:tabs>
              <w:spacing w:after="0" w:line="240" w:lineRule="atLeast"/>
              <w:jc w:val="center"/>
              <w:rPr>
                <w:rFonts w:ascii="Times New Roman" w:hAnsi="Times New Roman"/>
                <w:sz w:val="20"/>
                <w:szCs w:val="20"/>
              </w:rPr>
            </w:pPr>
            <w:r w:rsidRPr="00753FA4">
              <w:rPr>
                <w:rFonts w:ascii="Times New Roman" w:hAnsi="Times New Roman"/>
                <w:sz w:val="20"/>
                <w:szCs w:val="20"/>
              </w:rPr>
              <w:t>1,952,617</w:t>
            </w:r>
          </w:p>
        </w:tc>
      </w:tr>
      <w:tr w:rsidR="00732FD5" w:rsidRPr="00753FA4" w14:paraId="65C473DC" w14:textId="77777777" w:rsidTr="000E7918">
        <w:trPr>
          <w:cantSplit/>
          <w:trHeight w:val="188"/>
        </w:trPr>
        <w:tc>
          <w:tcPr>
            <w:tcW w:w="2971" w:type="dxa"/>
          </w:tcPr>
          <w:p w14:paraId="3663CCE9" w14:textId="77777777" w:rsidR="00732FD5" w:rsidRPr="00753FA4" w:rsidRDefault="00732FD5" w:rsidP="00732FD5">
            <w:pPr>
              <w:tabs>
                <w:tab w:val="left" w:pos="190"/>
              </w:tabs>
              <w:spacing w:after="0" w:line="240" w:lineRule="atLeas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Other financial assets</w:t>
            </w:r>
          </w:p>
        </w:tc>
        <w:tc>
          <w:tcPr>
            <w:tcW w:w="563" w:type="dxa"/>
            <w:gridSpan w:val="2"/>
          </w:tcPr>
          <w:p w14:paraId="2DB8D6E5"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2718D746" w14:textId="77777777" w:rsidR="00732FD5" w:rsidRPr="00753FA4" w:rsidRDefault="00732FD5" w:rsidP="00732FD5">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277" w:type="dxa"/>
          </w:tcPr>
          <w:p w14:paraId="7F07683A" w14:textId="77777777" w:rsidR="00732FD5" w:rsidRPr="00753FA4" w:rsidRDefault="00732FD5" w:rsidP="00732FD5">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1271" w:type="dxa"/>
          </w:tcPr>
          <w:p w14:paraId="5A366411" w14:textId="77777777" w:rsidR="00732FD5" w:rsidRPr="00753FA4" w:rsidRDefault="00732FD5" w:rsidP="00732FD5">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p>
        </w:tc>
        <w:tc>
          <w:tcPr>
            <w:tcW w:w="281" w:type="dxa"/>
          </w:tcPr>
          <w:p w14:paraId="73A9C8B3" w14:textId="77777777" w:rsidR="00732FD5" w:rsidRPr="00753FA4"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01" w:type="dxa"/>
            <w:vAlign w:val="bottom"/>
          </w:tcPr>
          <w:p w14:paraId="538563C7" w14:textId="77777777" w:rsidR="00732FD5" w:rsidRPr="00753FA4" w:rsidRDefault="00732FD5" w:rsidP="00732FD5">
            <w:pPr>
              <w:tabs>
                <w:tab w:val="decimal" w:pos="240"/>
                <w:tab w:val="decimal" w:pos="935"/>
              </w:tabs>
              <w:spacing w:after="0" w:line="240" w:lineRule="atLeast"/>
              <w:jc w:val="center"/>
              <w:rPr>
                <w:rFonts w:ascii="Times New Roman" w:eastAsia="Times New Roman" w:hAnsi="Times New Roman" w:cs="Times New Roman"/>
                <w:sz w:val="20"/>
                <w:szCs w:val="20"/>
                <w:lang w:val="en-GB" w:bidi="ar-SA"/>
              </w:rPr>
            </w:pPr>
          </w:p>
        </w:tc>
        <w:tc>
          <w:tcPr>
            <w:tcW w:w="182" w:type="dxa"/>
            <w:vAlign w:val="bottom"/>
          </w:tcPr>
          <w:p w14:paraId="3F51A0BC" w14:textId="77777777" w:rsidR="00732FD5" w:rsidRPr="00753FA4"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vAlign w:val="bottom"/>
          </w:tcPr>
          <w:p w14:paraId="3990252A" w14:textId="77777777" w:rsidR="00732FD5" w:rsidRPr="00753FA4"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212" w:type="dxa"/>
            <w:vAlign w:val="bottom"/>
          </w:tcPr>
          <w:p w14:paraId="69EE8011" w14:textId="77777777" w:rsidR="00732FD5" w:rsidRPr="00753FA4"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7DB3F4C6" w14:textId="77777777" w:rsidR="00732FD5" w:rsidRPr="00753FA4" w:rsidRDefault="00732FD5" w:rsidP="00732FD5">
            <w:pPr>
              <w:tabs>
                <w:tab w:val="decimal" w:pos="240"/>
                <w:tab w:val="decimal" w:pos="935"/>
              </w:tabs>
              <w:spacing w:after="0" w:line="240" w:lineRule="atLeast"/>
              <w:jc w:val="center"/>
              <w:rPr>
                <w:rFonts w:ascii="Times New Roman" w:eastAsia="Times New Roman" w:hAnsi="Times New Roman" w:cs="Times New Roman"/>
                <w:sz w:val="20"/>
                <w:szCs w:val="20"/>
                <w:lang w:val="en-GB" w:bidi="ar-SA"/>
              </w:rPr>
            </w:pPr>
          </w:p>
        </w:tc>
        <w:tc>
          <w:tcPr>
            <w:tcW w:w="195" w:type="dxa"/>
            <w:vAlign w:val="bottom"/>
          </w:tcPr>
          <w:p w14:paraId="7BC23FA5" w14:textId="77777777" w:rsidR="00732FD5" w:rsidRPr="00753FA4"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6610968C" w14:textId="77777777" w:rsidR="00732FD5" w:rsidRPr="00753FA4" w:rsidRDefault="00732FD5" w:rsidP="00732FD5">
            <w:pPr>
              <w:tabs>
                <w:tab w:val="decimal" w:pos="666"/>
                <w:tab w:val="decimal" w:pos="935"/>
              </w:tabs>
              <w:spacing w:after="0" w:line="240" w:lineRule="atLeast"/>
              <w:ind w:right="-153"/>
              <w:jc w:val="center"/>
              <w:rPr>
                <w:rFonts w:ascii="Times New Roman" w:eastAsia="Times New Roman" w:hAnsi="Times New Roman" w:cs="Times New Roman"/>
                <w:sz w:val="20"/>
                <w:szCs w:val="20"/>
                <w:lang w:val="en-GB" w:bidi="ar-SA"/>
              </w:rPr>
            </w:pPr>
          </w:p>
        </w:tc>
        <w:tc>
          <w:tcPr>
            <w:tcW w:w="277" w:type="dxa"/>
            <w:vAlign w:val="bottom"/>
          </w:tcPr>
          <w:p w14:paraId="256C7192" w14:textId="77777777" w:rsidR="00732FD5" w:rsidRPr="00753FA4"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4C4DB96B" w14:textId="77777777" w:rsidR="00732FD5" w:rsidRPr="00753FA4" w:rsidRDefault="00732FD5" w:rsidP="002644D3">
            <w:pPr>
              <w:tabs>
                <w:tab w:val="decimal" w:pos="240"/>
                <w:tab w:val="decimal" w:pos="935"/>
              </w:tabs>
              <w:spacing w:after="0" w:line="240" w:lineRule="atLeast"/>
              <w:ind w:right="-290"/>
              <w:jc w:val="center"/>
              <w:rPr>
                <w:rFonts w:ascii="Times New Roman" w:hAnsi="Times New Roman" w:cs="Times New Roman"/>
                <w:sz w:val="20"/>
                <w:szCs w:val="20"/>
              </w:rPr>
            </w:pPr>
          </w:p>
        </w:tc>
        <w:tc>
          <w:tcPr>
            <w:tcW w:w="277" w:type="dxa"/>
          </w:tcPr>
          <w:p w14:paraId="5CCF0D5E" w14:textId="77777777" w:rsidR="00732FD5" w:rsidRPr="00753FA4"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p>
        </w:tc>
        <w:tc>
          <w:tcPr>
            <w:tcW w:w="1294" w:type="dxa"/>
          </w:tcPr>
          <w:p w14:paraId="0E40C4A4" w14:textId="77777777" w:rsidR="00732FD5" w:rsidRPr="00753FA4" w:rsidRDefault="00732FD5" w:rsidP="002644D3">
            <w:pPr>
              <w:tabs>
                <w:tab w:val="decimal" w:pos="935"/>
              </w:tabs>
              <w:spacing w:after="0" w:line="240" w:lineRule="atLeast"/>
              <w:jc w:val="center"/>
              <w:rPr>
                <w:rFonts w:ascii="Times New Roman" w:hAnsi="Times New Roman"/>
                <w:sz w:val="20"/>
                <w:szCs w:val="20"/>
              </w:rPr>
            </w:pPr>
          </w:p>
        </w:tc>
      </w:tr>
      <w:tr w:rsidR="00732FD5" w:rsidRPr="00753FA4" w14:paraId="752D9E67" w14:textId="77777777" w:rsidTr="000E7918">
        <w:trPr>
          <w:cantSplit/>
          <w:trHeight w:val="198"/>
        </w:trPr>
        <w:tc>
          <w:tcPr>
            <w:tcW w:w="2971" w:type="dxa"/>
          </w:tcPr>
          <w:p w14:paraId="3C9DA62C" w14:textId="1B176D29" w:rsidR="00732FD5" w:rsidRPr="00753FA4" w:rsidRDefault="00732FD5" w:rsidP="00732FD5">
            <w:pPr>
              <w:tabs>
                <w:tab w:val="left" w:pos="190"/>
              </w:tabs>
              <w:spacing w:after="0" w:line="240" w:lineRule="atLeas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 xml:space="preserve">   </w:t>
            </w:r>
            <w:r w:rsidR="00BE712C" w:rsidRPr="00753FA4">
              <w:rPr>
                <w:rFonts w:ascii="Times New Roman" w:eastAsia="Times New Roman" w:hAnsi="Times New Roman" w:cs="Times New Roman"/>
                <w:sz w:val="20"/>
                <w:szCs w:val="20"/>
                <w:lang w:val="en-GB" w:bidi="ar-SA"/>
              </w:rPr>
              <w:t>e</w:t>
            </w:r>
            <w:r w:rsidRPr="00753FA4">
              <w:rPr>
                <w:rFonts w:ascii="Times New Roman" w:eastAsia="Times New Roman" w:hAnsi="Times New Roman" w:cs="Times New Roman"/>
                <w:sz w:val="20"/>
                <w:szCs w:val="20"/>
                <w:lang w:val="en-GB" w:bidi="ar-SA"/>
              </w:rPr>
              <w:t>quity instruments</w:t>
            </w:r>
          </w:p>
        </w:tc>
        <w:tc>
          <w:tcPr>
            <w:tcW w:w="563" w:type="dxa"/>
            <w:gridSpan w:val="2"/>
          </w:tcPr>
          <w:p w14:paraId="06FCCB5E"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Pr>
          <w:p w14:paraId="2B127F69" w14:textId="3F9AB386" w:rsidR="00732FD5" w:rsidRPr="00753FA4" w:rsidRDefault="00732FD5" w:rsidP="00732FD5">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w:t>
            </w:r>
          </w:p>
        </w:tc>
        <w:tc>
          <w:tcPr>
            <w:tcW w:w="277" w:type="dxa"/>
          </w:tcPr>
          <w:p w14:paraId="7FAEA3B3"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71" w:type="dxa"/>
          </w:tcPr>
          <w:p w14:paraId="69CB11F2" w14:textId="0C060CA2" w:rsidR="00732FD5" w:rsidRPr="00753FA4"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256,838</w:t>
            </w:r>
          </w:p>
        </w:tc>
        <w:tc>
          <w:tcPr>
            <w:tcW w:w="281" w:type="dxa"/>
          </w:tcPr>
          <w:p w14:paraId="2E7C5DF0"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01" w:type="dxa"/>
          </w:tcPr>
          <w:p w14:paraId="742C7EAD" w14:textId="4E45BCF3" w:rsidR="00732FD5" w:rsidRPr="00753FA4" w:rsidRDefault="00732FD5" w:rsidP="00732FD5">
            <w:pPr>
              <w:spacing w:after="0" w:line="240" w:lineRule="atLeast"/>
              <w:ind w:right="-168"/>
              <w:jc w:val="center"/>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w:t>
            </w:r>
          </w:p>
        </w:tc>
        <w:tc>
          <w:tcPr>
            <w:tcW w:w="182" w:type="dxa"/>
          </w:tcPr>
          <w:p w14:paraId="6A049F6B"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tcPr>
          <w:p w14:paraId="4E64AD5A" w14:textId="0000678F" w:rsidR="00732FD5" w:rsidRPr="00753FA4"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256,838</w:t>
            </w:r>
          </w:p>
        </w:tc>
        <w:tc>
          <w:tcPr>
            <w:tcW w:w="212" w:type="dxa"/>
            <w:vAlign w:val="bottom"/>
          </w:tcPr>
          <w:p w14:paraId="075B3B9A"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tcPr>
          <w:p w14:paraId="520A379E" w14:textId="2B8E913D" w:rsidR="00732FD5" w:rsidRPr="00753FA4" w:rsidRDefault="00732FD5" w:rsidP="002644D3">
            <w:pPr>
              <w:tabs>
                <w:tab w:val="decimal" w:pos="935"/>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256,838</w:t>
            </w:r>
          </w:p>
        </w:tc>
        <w:tc>
          <w:tcPr>
            <w:tcW w:w="195" w:type="dxa"/>
          </w:tcPr>
          <w:p w14:paraId="6D049CD6"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tcPr>
          <w:p w14:paraId="6501A1EB" w14:textId="58703408" w:rsidR="00732FD5" w:rsidRPr="00753FA4" w:rsidRDefault="00732FD5"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w:t>
            </w:r>
          </w:p>
        </w:tc>
        <w:tc>
          <w:tcPr>
            <w:tcW w:w="277" w:type="dxa"/>
          </w:tcPr>
          <w:p w14:paraId="0AADAF08"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442086A5" w14:textId="1C066D55" w:rsidR="00732FD5" w:rsidRPr="00753FA4" w:rsidRDefault="00732FD5" w:rsidP="002644D3">
            <w:pPr>
              <w:tabs>
                <w:tab w:val="decimal" w:pos="260"/>
                <w:tab w:val="decimal" w:pos="935"/>
              </w:tabs>
              <w:spacing w:after="0" w:line="240" w:lineRule="atLeast"/>
              <w:ind w:right="-290"/>
              <w:jc w:val="center"/>
              <w:rPr>
                <w:rFonts w:ascii="Times New Roman" w:hAnsi="Times New Roman" w:cs="Times New Roman"/>
                <w:sz w:val="20"/>
                <w:szCs w:val="20"/>
              </w:rPr>
            </w:pPr>
            <w:r w:rsidRPr="00753FA4">
              <w:rPr>
                <w:rFonts w:ascii="Times New Roman" w:hAnsi="Times New Roman" w:cs="Times New Roman"/>
                <w:sz w:val="20"/>
                <w:szCs w:val="20"/>
              </w:rPr>
              <w:t>-</w:t>
            </w:r>
          </w:p>
        </w:tc>
        <w:tc>
          <w:tcPr>
            <w:tcW w:w="277" w:type="dxa"/>
          </w:tcPr>
          <w:p w14:paraId="2EDA3F62" w14:textId="77777777" w:rsidR="00732FD5" w:rsidRPr="00753FA4" w:rsidRDefault="00732FD5" w:rsidP="00732FD5">
            <w:pPr>
              <w:tabs>
                <w:tab w:val="decimal" w:pos="765"/>
                <w:tab w:val="decimal" w:pos="935"/>
              </w:tabs>
              <w:spacing w:after="0" w:line="240" w:lineRule="atLeast"/>
              <w:rPr>
                <w:rFonts w:ascii="Times New Roman" w:eastAsia="Times New Roman" w:hAnsi="Times New Roman" w:cs="Times New Roman"/>
                <w:sz w:val="20"/>
                <w:szCs w:val="20"/>
                <w:lang w:val="en-GB" w:bidi="ar-SA"/>
              </w:rPr>
            </w:pPr>
          </w:p>
        </w:tc>
        <w:tc>
          <w:tcPr>
            <w:tcW w:w="1294" w:type="dxa"/>
          </w:tcPr>
          <w:p w14:paraId="05BE6B78" w14:textId="4C997870" w:rsidR="00732FD5" w:rsidRPr="00753FA4" w:rsidRDefault="00732FD5" w:rsidP="002644D3">
            <w:pPr>
              <w:tabs>
                <w:tab w:val="decimal" w:pos="935"/>
              </w:tabs>
              <w:spacing w:after="0" w:line="240" w:lineRule="atLeast"/>
              <w:jc w:val="center"/>
              <w:rPr>
                <w:rFonts w:ascii="Times New Roman" w:hAnsi="Times New Roman"/>
                <w:sz w:val="20"/>
                <w:szCs w:val="20"/>
                <w:cs/>
              </w:rPr>
            </w:pPr>
            <w:r w:rsidRPr="00753FA4">
              <w:rPr>
                <w:rFonts w:ascii="Times New Roman" w:hAnsi="Times New Roman"/>
                <w:sz w:val="20"/>
                <w:szCs w:val="20"/>
              </w:rPr>
              <w:t>256,838</w:t>
            </w:r>
          </w:p>
        </w:tc>
      </w:tr>
      <w:tr w:rsidR="00732FD5" w:rsidRPr="00753FA4" w14:paraId="18A80E29" w14:textId="77777777" w:rsidTr="000E7918">
        <w:trPr>
          <w:cantSplit/>
          <w:trHeight w:val="199"/>
        </w:trPr>
        <w:tc>
          <w:tcPr>
            <w:tcW w:w="2971" w:type="dxa"/>
          </w:tcPr>
          <w:p w14:paraId="7222BE04" w14:textId="66B69170" w:rsidR="00732FD5" w:rsidRPr="00753FA4" w:rsidRDefault="00732FD5" w:rsidP="00732FD5">
            <w:pPr>
              <w:tabs>
                <w:tab w:val="left" w:pos="100"/>
              </w:tabs>
              <w:spacing w:after="0" w:line="240" w:lineRule="atLeast"/>
              <w:ind w:left="100" w:hanging="100"/>
              <w:rPr>
                <w:rFonts w:ascii="Times New Roman" w:eastAsia="Times New Roman" w:hAnsi="Times New Roman" w:cs="Times New Roman"/>
                <w:b/>
                <w:bCs/>
                <w:sz w:val="20"/>
                <w:szCs w:val="20"/>
                <w:lang w:val="en-GB" w:bidi="ar-SA"/>
              </w:rPr>
            </w:pPr>
            <w:r w:rsidRPr="00753FA4">
              <w:rPr>
                <w:rFonts w:ascii="Times New Roman" w:eastAsia="Times New Roman" w:hAnsi="Times New Roman" w:cs="Times New Roman"/>
                <w:b/>
                <w:bCs/>
                <w:sz w:val="20"/>
                <w:szCs w:val="20"/>
                <w:lang w:val="en-GB" w:bidi="ar-SA"/>
              </w:rPr>
              <w:t>Total financial assets</w:t>
            </w:r>
          </w:p>
        </w:tc>
        <w:tc>
          <w:tcPr>
            <w:tcW w:w="563" w:type="dxa"/>
            <w:gridSpan w:val="2"/>
          </w:tcPr>
          <w:p w14:paraId="39E08F2C" w14:textId="77777777" w:rsidR="00732FD5" w:rsidRPr="00753FA4" w:rsidRDefault="00732FD5" w:rsidP="00732FD5">
            <w:pPr>
              <w:tabs>
                <w:tab w:val="decimal" w:pos="178"/>
              </w:tabs>
              <w:spacing w:after="0" w:line="240" w:lineRule="atLeast"/>
              <w:jc w:val="center"/>
              <w:rPr>
                <w:rFonts w:ascii="Times New Roman" w:eastAsia="Times New Roman" w:hAnsi="Times New Roman" w:cs="Times New Roman"/>
                <w:sz w:val="20"/>
                <w:szCs w:val="20"/>
                <w:lang w:val="en-GB" w:bidi="ar-SA"/>
              </w:rPr>
            </w:pPr>
          </w:p>
        </w:tc>
        <w:tc>
          <w:tcPr>
            <w:tcW w:w="1267" w:type="dxa"/>
            <w:tcBorders>
              <w:top w:val="single" w:sz="4" w:space="0" w:color="auto"/>
              <w:bottom w:val="double" w:sz="4" w:space="0" w:color="auto"/>
            </w:tcBorders>
          </w:tcPr>
          <w:p w14:paraId="76E15E3A" w14:textId="5489A467" w:rsidR="00732FD5" w:rsidRPr="00753FA4" w:rsidRDefault="00732FD5" w:rsidP="00732FD5">
            <w:pPr>
              <w:tabs>
                <w:tab w:val="decimal" w:pos="240"/>
                <w:tab w:val="decimal" w:pos="958"/>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hAnsi="Times New Roman" w:cs="Times New Roman"/>
                <w:b/>
                <w:bCs/>
                <w:sz w:val="20"/>
                <w:szCs w:val="20"/>
              </w:rPr>
              <w:t>-</w:t>
            </w:r>
          </w:p>
        </w:tc>
        <w:tc>
          <w:tcPr>
            <w:tcW w:w="277" w:type="dxa"/>
          </w:tcPr>
          <w:p w14:paraId="3EE8CFB5"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Borders>
              <w:top w:val="single" w:sz="4" w:space="0" w:color="auto"/>
              <w:bottom w:val="double" w:sz="4" w:space="0" w:color="auto"/>
            </w:tcBorders>
          </w:tcPr>
          <w:p w14:paraId="04751751" w14:textId="05750F52" w:rsidR="00732FD5" w:rsidRPr="00753FA4" w:rsidRDefault="00732FD5" w:rsidP="00732FD5">
            <w:pPr>
              <w:tabs>
                <w:tab w:val="decimal" w:pos="935"/>
              </w:tabs>
              <w:spacing w:after="0" w:line="240" w:lineRule="atLeast"/>
              <w:jc w:val="center"/>
              <w:rPr>
                <w:rFonts w:ascii="Times New Roman" w:eastAsia="Times New Roman" w:hAnsi="Times New Roman" w:cs="Times New Roman"/>
                <w:b/>
                <w:bCs/>
                <w:sz w:val="20"/>
                <w:szCs w:val="20"/>
                <w:lang w:val="en-GB" w:bidi="ar-SA"/>
              </w:rPr>
            </w:pPr>
            <w:r w:rsidRPr="00753FA4">
              <w:rPr>
                <w:rFonts w:ascii="Times New Roman" w:hAnsi="Times New Roman" w:cs="Times New Roman"/>
                <w:b/>
                <w:bCs/>
                <w:sz w:val="20"/>
                <w:szCs w:val="20"/>
              </w:rPr>
              <w:t>256,838</w:t>
            </w:r>
          </w:p>
        </w:tc>
        <w:tc>
          <w:tcPr>
            <w:tcW w:w="281" w:type="dxa"/>
          </w:tcPr>
          <w:p w14:paraId="1B0C399F" w14:textId="77777777" w:rsidR="00732FD5" w:rsidRPr="00753FA4" w:rsidRDefault="00732FD5" w:rsidP="00732FD5">
            <w:pPr>
              <w:tabs>
                <w:tab w:val="decimal" w:pos="765"/>
                <w:tab w:val="decimal" w:pos="1009"/>
              </w:tabs>
              <w:spacing w:after="0" w:line="240" w:lineRule="atLeast"/>
              <w:jc w:val="center"/>
              <w:rPr>
                <w:rFonts w:ascii="Times New Roman" w:eastAsia="Times New Roman" w:hAnsi="Times New Roman" w:cs="Times New Roman"/>
                <w:b/>
                <w:bCs/>
                <w:sz w:val="20"/>
                <w:szCs w:val="20"/>
                <w:lang w:val="en-GB" w:bidi="ar-SA"/>
              </w:rPr>
            </w:pPr>
          </w:p>
        </w:tc>
        <w:tc>
          <w:tcPr>
            <w:tcW w:w="1201" w:type="dxa"/>
            <w:tcBorders>
              <w:top w:val="single" w:sz="4" w:space="0" w:color="auto"/>
              <w:bottom w:val="double" w:sz="4" w:space="0" w:color="auto"/>
            </w:tcBorders>
          </w:tcPr>
          <w:p w14:paraId="3F0B4F45" w14:textId="0CD1C81B" w:rsidR="00732FD5" w:rsidRPr="00753FA4" w:rsidRDefault="00732FD5" w:rsidP="005E2F4C">
            <w:pPr>
              <w:tabs>
                <w:tab w:val="decimal" w:pos="882"/>
              </w:tabs>
              <w:spacing w:after="0" w:line="240" w:lineRule="atLeast"/>
              <w:jc w:val="center"/>
              <w:rPr>
                <w:rFonts w:ascii="Times New Roman" w:eastAsia="Times New Roman" w:hAnsi="Times New Roman" w:cs="Times New Roman"/>
                <w:b/>
                <w:bCs/>
                <w:sz w:val="20"/>
                <w:szCs w:val="20"/>
                <w:lang w:val="en-GB" w:bidi="ar-SA"/>
              </w:rPr>
            </w:pPr>
            <w:r w:rsidRPr="00753FA4">
              <w:rPr>
                <w:rFonts w:ascii="Times New Roman" w:hAnsi="Times New Roman" w:cs="Times New Roman"/>
                <w:b/>
                <w:bCs/>
                <w:sz w:val="20"/>
                <w:szCs w:val="20"/>
              </w:rPr>
              <w:t>3,064,374</w:t>
            </w:r>
          </w:p>
        </w:tc>
        <w:tc>
          <w:tcPr>
            <w:tcW w:w="182" w:type="dxa"/>
          </w:tcPr>
          <w:p w14:paraId="2FECE0FC"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b/>
                <w:bCs/>
                <w:sz w:val="20"/>
                <w:szCs w:val="20"/>
                <w:lang w:val="en-GB" w:bidi="ar-SA"/>
              </w:rPr>
            </w:pPr>
          </w:p>
        </w:tc>
        <w:tc>
          <w:tcPr>
            <w:tcW w:w="1258" w:type="dxa"/>
            <w:tcBorders>
              <w:top w:val="single" w:sz="4" w:space="0" w:color="auto"/>
              <w:bottom w:val="double" w:sz="4" w:space="0" w:color="auto"/>
            </w:tcBorders>
          </w:tcPr>
          <w:p w14:paraId="2D7FF200" w14:textId="161EAA9C" w:rsidR="00732FD5" w:rsidRPr="00753FA4" w:rsidRDefault="00732FD5" w:rsidP="00732FD5">
            <w:pPr>
              <w:tabs>
                <w:tab w:val="decimal" w:pos="935"/>
              </w:tabs>
              <w:spacing w:after="0" w:line="240" w:lineRule="atLeast"/>
              <w:jc w:val="center"/>
              <w:rPr>
                <w:rFonts w:ascii="Times New Roman" w:eastAsia="Times New Roman" w:hAnsi="Times New Roman" w:cs="Times New Roman"/>
                <w:b/>
                <w:bCs/>
                <w:sz w:val="20"/>
                <w:szCs w:val="20"/>
                <w:lang w:val="en-GB" w:bidi="ar-SA"/>
              </w:rPr>
            </w:pPr>
            <w:r w:rsidRPr="00753FA4">
              <w:rPr>
                <w:rFonts w:ascii="Times New Roman" w:hAnsi="Times New Roman" w:cs="Times New Roman"/>
                <w:b/>
                <w:bCs/>
                <w:sz w:val="20"/>
                <w:szCs w:val="20"/>
              </w:rPr>
              <w:t>3,321,212</w:t>
            </w:r>
          </w:p>
        </w:tc>
        <w:tc>
          <w:tcPr>
            <w:tcW w:w="212" w:type="dxa"/>
            <w:vAlign w:val="bottom"/>
          </w:tcPr>
          <w:p w14:paraId="2073A44C"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0F72B73A"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95" w:type="dxa"/>
            <w:vAlign w:val="bottom"/>
          </w:tcPr>
          <w:p w14:paraId="3EEBE7B7"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7B25216E"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5A8083E0"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0F501F97"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277" w:type="dxa"/>
            <w:vAlign w:val="bottom"/>
          </w:tcPr>
          <w:p w14:paraId="0FD896F6" w14:textId="77777777" w:rsidR="00732FD5" w:rsidRPr="00753FA4" w:rsidRDefault="00732FD5" w:rsidP="00732FD5">
            <w:pPr>
              <w:tabs>
                <w:tab w:val="decimal" w:pos="765"/>
              </w:tabs>
              <w:spacing w:after="0" w:line="240" w:lineRule="atLeast"/>
              <w:rPr>
                <w:rFonts w:ascii="Times New Roman" w:eastAsia="Times New Roman" w:hAnsi="Times New Roman" w:cs="Times New Roman"/>
                <w:sz w:val="20"/>
                <w:szCs w:val="20"/>
                <w:lang w:val="en-GB" w:bidi="ar-SA"/>
              </w:rPr>
            </w:pPr>
          </w:p>
        </w:tc>
        <w:tc>
          <w:tcPr>
            <w:tcW w:w="1294" w:type="dxa"/>
            <w:vAlign w:val="bottom"/>
          </w:tcPr>
          <w:p w14:paraId="03240A34" w14:textId="77777777" w:rsidR="00732FD5" w:rsidRPr="00753FA4" w:rsidRDefault="00732FD5" w:rsidP="002644D3">
            <w:pPr>
              <w:tabs>
                <w:tab w:val="decimal" w:pos="935"/>
              </w:tabs>
              <w:spacing w:after="0" w:line="240" w:lineRule="atLeast"/>
              <w:jc w:val="center"/>
              <w:rPr>
                <w:rFonts w:ascii="Times New Roman" w:hAnsi="Times New Roman"/>
                <w:sz w:val="20"/>
                <w:szCs w:val="20"/>
              </w:rPr>
            </w:pPr>
          </w:p>
        </w:tc>
      </w:tr>
      <w:tr w:rsidR="00CF2A90" w:rsidRPr="00753FA4" w14:paraId="64290E10" w14:textId="77777777" w:rsidTr="00EE08C4">
        <w:trPr>
          <w:cantSplit/>
          <w:trHeight w:val="188"/>
        </w:trPr>
        <w:tc>
          <w:tcPr>
            <w:tcW w:w="2971" w:type="dxa"/>
          </w:tcPr>
          <w:p w14:paraId="02340741" w14:textId="77777777" w:rsidR="00CF2A90" w:rsidRPr="00753FA4" w:rsidRDefault="00CF2A90" w:rsidP="00EE08C4">
            <w:pPr>
              <w:tabs>
                <w:tab w:val="left" w:pos="190"/>
              </w:tabs>
              <w:spacing w:after="0" w:line="240" w:lineRule="atLeast"/>
              <w:rPr>
                <w:rFonts w:ascii="Times New Roman" w:eastAsia="Times New Roman" w:hAnsi="Times New Roman" w:cs="Times New Roman"/>
                <w:sz w:val="20"/>
                <w:szCs w:val="20"/>
                <w:lang w:val="en-GB" w:bidi="ar-SA"/>
              </w:rPr>
            </w:pPr>
          </w:p>
        </w:tc>
        <w:tc>
          <w:tcPr>
            <w:tcW w:w="563" w:type="dxa"/>
            <w:gridSpan w:val="2"/>
          </w:tcPr>
          <w:p w14:paraId="2106F041" w14:textId="77777777" w:rsidR="00CF2A90" w:rsidRPr="00753FA4" w:rsidRDefault="00CF2A90" w:rsidP="00EE08C4">
            <w:pPr>
              <w:tabs>
                <w:tab w:val="decimal" w:pos="272"/>
              </w:tabs>
              <w:spacing w:after="0" w:line="240" w:lineRule="atLeast"/>
              <w:rPr>
                <w:rFonts w:ascii="Times New Roman" w:eastAsia="Times New Roman" w:hAnsi="Times New Roman" w:cs="Times New Roman"/>
                <w:i/>
                <w:iCs/>
                <w:sz w:val="20"/>
                <w:szCs w:val="20"/>
                <w:lang w:val="en-GB" w:bidi="ar-SA"/>
              </w:rPr>
            </w:pPr>
          </w:p>
        </w:tc>
        <w:tc>
          <w:tcPr>
            <w:tcW w:w="1267" w:type="dxa"/>
            <w:tcBorders>
              <w:top w:val="double" w:sz="4" w:space="0" w:color="auto"/>
            </w:tcBorders>
            <w:vAlign w:val="bottom"/>
          </w:tcPr>
          <w:p w14:paraId="223BA477" w14:textId="77777777" w:rsidR="00CF2A90" w:rsidRPr="00753FA4" w:rsidRDefault="00CF2A90" w:rsidP="00EE08C4">
            <w:pPr>
              <w:tabs>
                <w:tab w:val="decimal" w:pos="240"/>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65213235"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71" w:type="dxa"/>
            <w:tcBorders>
              <w:top w:val="double" w:sz="4" w:space="0" w:color="auto"/>
            </w:tcBorders>
            <w:vAlign w:val="bottom"/>
          </w:tcPr>
          <w:p w14:paraId="4590184F" w14:textId="77777777" w:rsidR="00CF2A90" w:rsidRPr="00753FA4" w:rsidRDefault="00CF2A90" w:rsidP="00EE08C4">
            <w:pPr>
              <w:tabs>
                <w:tab w:val="decimal" w:pos="240"/>
                <w:tab w:val="decimal" w:pos="958"/>
              </w:tabs>
              <w:spacing w:after="0" w:line="240" w:lineRule="atLeast"/>
              <w:ind w:right="-290"/>
              <w:jc w:val="center"/>
              <w:rPr>
                <w:rFonts w:ascii="Times New Roman" w:eastAsia="Times New Roman" w:hAnsi="Times New Roman" w:cs="Times New Roman"/>
                <w:sz w:val="20"/>
                <w:szCs w:val="20"/>
                <w:lang w:val="en-GB" w:bidi="ar-SA"/>
              </w:rPr>
            </w:pPr>
          </w:p>
        </w:tc>
        <w:tc>
          <w:tcPr>
            <w:tcW w:w="281" w:type="dxa"/>
            <w:vAlign w:val="bottom"/>
          </w:tcPr>
          <w:p w14:paraId="44016E9C"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01" w:type="dxa"/>
            <w:tcBorders>
              <w:top w:val="double" w:sz="4" w:space="0" w:color="auto"/>
            </w:tcBorders>
            <w:vAlign w:val="bottom"/>
          </w:tcPr>
          <w:p w14:paraId="05FD1D55" w14:textId="77777777" w:rsidR="00CF2A90" w:rsidRPr="00753FA4" w:rsidRDefault="00CF2A90" w:rsidP="00EE08C4">
            <w:pPr>
              <w:tabs>
                <w:tab w:val="decimal" w:pos="1009"/>
              </w:tabs>
              <w:spacing w:after="0" w:line="240" w:lineRule="atLeast"/>
              <w:jc w:val="center"/>
              <w:rPr>
                <w:rFonts w:ascii="Times New Roman" w:eastAsia="Times New Roman" w:hAnsi="Times New Roman" w:cs="Times New Roman"/>
                <w:sz w:val="20"/>
                <w:szCs w:val="20"/>
                <w:lang w:val="en-GB" w:bidi="ar-SA"/>
              </w:rPr>
            </w:pPr>
          </w:p>
        </w:tc>
        <w:tc>
          <w:tcPr>
            <w:tcW w:w="182" w:type="dxa"/>
            <w:vAlign w:val="bottom"/>
          </w:tcPr>
          <w:p w14:paraId="5A5B045E"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58" w:type="dxa"/>
            <w:tcBorders>
              <w:top w:val="double" w:sz="4" w:space="0" w:color="auto"/>
            </w:tcBorders>
            <w:vAlign w:val="bottom"/>
          </w:tcPr>
          <w:p w14:paraId="70C376B8" w14:textId="77777777" w:rsidR="00CF2A90" w:rsidRPr="00753FA4" w:rsidRDefault="00CF2A90" w:rsidP="00EE08C4">
            <w:pPr>
              <w:tabs>
                <w:tab w:val="decimal" w:pos="844"/>
              </w:tabs>
              <w:spacing w:after="0" w:line="240" w:lineRule="atLeast"/>
              <w:jc w:val="center"/>
              <w:rPr>
                <w:rFonts w:ascii="Times New Roman" w:eastAsia="Times New Roman" w:hAnsi="Times New Roman" w:cs="Times New Roman"/>
                <w:sz w:val="20"/>
                <w:szCs w:val="20"/>
                <w:lang w:val="en-GB" w:bidi="ar-SA"/>
              </w:rPr>
            </w:pPr>
          </w:p>
        </w:tc>
        <w:tc>
          <w:tcPr>
            <w:tcW w:w="212" w:type="dxa"/>
            <w:vAlign w:val="bottom"/>
          </w:tcPr>
          <w:p w14:paraId="15AE5241"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5B96402F" w14:textId="77777777" w:rsidR="00CF2A90" w:rsidRPr="00753FA4" w:rsidRDefault="00CF2A90" w:rsidP="00EE08C4">
            <w:pPr>
              <w:tabs>
                <w:tab w:val="decimal" w:pos="240"/>
              </w:tabs>
              <w:spacing w:after="0" w:line="240" w:lineRule="atLeast"/>
              <w:jc w:val="center"/>
              <w:rPr>
                <w:rFonts w:ascii="Times New Roman" w:eastAsia="Times New Roman" w:hAnsi="Times New Roman" w:cs="Times New Roman"/>
                <w:sz w:val="20"/>
                <w:szCs w:val="20"/>
                <w:lang w:val="en-GB" w:bidi="ar-SA"/>
              </w:rPr>
            </w:pPr>
          </w:p>
        </w:tc>
        <w:tc>
          <w:tcPr>
            <w:tcW w:w="195" w:type="dxa"/>
            <w:vAlign w:val="bottom"/>
          </w:tcPr>
          <w:p w14:paraId="2E292A3C"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7C460D7F" w14:textId="77777777" w:rsidR="00CF2A90" w:rsidRPr="00753FA4" w:rsidRDefault="00CF2A90" w:rsidP="00EE08C4">
            <w:pPr>
              <w:tabs>
                <w:tab w:val="decimal" w:pos="484"/>
              </w:tabs>
              <w:spacing w:after="0" w:line="240" w:lineRule="atLeast"/>
              <w:ind w:right="-153"/>
              <w:jc w:val="center"/>
              <w:rPr>
                <w:rFonts w:ascii="Times New Roman" w:eastAsia="Times New Roman" w:hAnsi="Times New Roman" w:cs="Times New Roman"/>
                <w:sz w:val="20"/>
                <w:szCs w:val="20"/>
                <w:lang w:val="en-GB" w:bidi="ar-SA"/>
              </w:rPr>
            </w:pPr>
          </w:p>
        </w:tc>
        <w:tc>
          <w:tcPr>
            <w:tcW w:w="277" w:type="dxa"/>
            <w:vAlign w:val="bottom"/>
          </w:tcPr>
          <w:p w14:paraId="2680A8D7"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30DA0291" w14:textId="77777777" w:rsidR="00CF2A90" w:rsidRPr="00753FA4" w:rsidRDefault="00CF2A90" w:rsidP="00EE08C4">
            <w:pPr>
              <w:tabs>
                <w:tab w:val="decimal" w:pos="240"/>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36A152F0" w14:textId="77777777" w:rsidR="00CF2A90" w:rsidRPr="00753FA4" w:rsidRDefault="00CF2A90" w:rsidP="00EE08C4">
            <w:pPr>
              <w:tabs>
                <w:tab w:val="decimal" w:pos="765"/>
              </w:tabs>
              <w:spacing w:after="0" w:line="240" w:lineRule="atLeast"/>
              <w:rPr>
                <w:rFonts w:ascii="Times New Roman" w:eastAsia="Times New Roman" w:hAnsi="Times New Roman" w:cs="Times New Roman"/>
                <w:sz w:val="20"/>
                <w:szCs w:val="20"/>
                <w:lang w:val="en-GB" w:bidi="ar-SA"/>
              </w:rPr>
            </w:pPr>
          </w:p>
        </w:tc>
        <w:tc>
          <w:tcPr>
            <w:tcW w:w="1294" w:type="dxa"/>
            <w:vAlign w:val="bottom"/>
          </w:tcPr>
          <w:p w14:paraId="65F787FE" w14:textId="77777777" w:rsidR="00CF2A90" w:rsidRPr="00753FA4" w:rsidRDefault="00CF2A90" w:rsidP="002644D3">
            <w:pPr>
              <w:tabs>
                <w:tab w:val="decimal" w:pos="935"/>
              </w:tabs>
              <w:spacing w:after="0" w:line="240" w:lineRule="atLeast"/>
              <w:jc w:val="center"/>
              <w:rPr>
                <w:rFonts w:ascii="Times New Roman" w:hAnsi="Times New Roman"/>
                <w:sz w:val="20"/>
                <w:szCs w:val="20"/>
              </w:rPr>
            </w:pPr>
          </w:p>
        </w:tc>
      </w:tr>
      <w:tr w:rsidR="00CF2A90" w:rsidRPr="00753FA4" w14:paraId="26C7EC80" w14:textId="77777777" w:rsidTr="00EE08C4">
        <w:trPr>
          <w:cantSplit/>
          <w:trHeight w:val="59"/>
        </w:trPr>
        <w:tc>
          <w:tcPr>
            <w:tcW w:w="2971" w:type="dxa"/>
          </w:tcPr>
          <w:p w14:paraId="160D6025" w14:textId="77777777" w:rsidR="00CF2A90" w:rsidRPr="00753FA4" w:rsidRDefault="00CF2A90" w:rsidP="00EE08C4">
            <w:pPr>
              <w:tabs>
                <w:tab w:val="left" w:pos="190"/>
              </w:tabs>
              <w:spacing w:after="0" w:line="240" w:lineRule="atLeas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b/>
                <w:bCs/>
                <w:i/>
                <w:iCs/>
                <w:sz w:val="20"/>
                <w:szCs w:val="20"/>
                <w:lang w:val="en-GB" w:bidi="ar-SA"/>
              </w:rPr>
              <w:t>Financial liabilities</w:t>
            </w:r>
          </w:p>
        </w:tc>
        <w:tc>
          <w:tcPr>
            <w:tcW w:w="563" w:type="dxa"/>
            <w:gridSpan w:val="2"/>
          </w:tcPr>
          <w:p w14:paraId="1A2E273D"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vAlign w:val="bottom"/>
          </w:tcPr>
          <w:p w14:paraId="77A400AF" w14:textId="77777777" w:rsidR="00CF2A90" w:rsidRPr="00753FA4" w:rsidRDefault="00CF2A90" w:rsidP="00EE08C4">
            <w:pPr>
              <w:tabs>
                <w:tab w:val="decimal" w:pos="240"/>
              </w:tabs>
              <w:spacing w:after="0" w:line="240" w:lineRule="atLeast"/>
              <w:jc w:val="center"/>
              <w:rPr>
                <w:rFonts w:ascii="Times New Roman" w:eastAsia="Times New Roman" w:hAnsi="Times New Roman" w:cs="Times New Roman"/>
                <w:b/>
                <w:bCs/>
                <w:sz w:val="20"/>
                <w:szCs w:val="20"/>
                <w:lang w:val="en-GB" w:bidi="ar-SA"/>
              </w:rPr>
            </w:pPr>
          </w:p>
        </w:tc>
        <w:tc>
          <w:tcPr>
            <w:tcW w:w="277" w:type="dxa"/>
            <w:vAlign w:val="bottom"/>
          </w:tcPr>
          <w:p w14:paraId="69BB3C3F"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vAlign w:val="bottom"/>
          </w:tcPr>
          <w:p w14:paraId="4F0334B2" w14:textId="77777777" w:rsidR="00CF2A90" w:rsidRPr="00753FA4" w:rsidRDefault="00CF2A90" w:rsidP="00EE08C4">
            <w:pPr>
              <w:tabs>
                <w:tab w:val="decimal" w:pos="240"/>
                <w:tab w:val="decimal" w:pos="958"/>
              </w:tabs>
              <w:spacing w:after="0" w:line="240" w:lineRule="atLeast"/>
              <w:ind w:right="-290"/>
              <w:jc w:val="center"/>
              <w:rPr>
                <w:rFonts w:ascii="Times New Roman" w:eastAsia="Times New Roman" w:hAnsi="Times New Roman" w:cs="Times New Roman"/>
                <w:b/>
                <w:bCs/>
                <w:sz w:val="20"/>
                <w:szCs w:val="20"/>
                <w:lang w:val="en-GB" w:bidi="ar-SA"/>
              </w:rPr>
            </w:pPr>
          </w:p>
        </w:tc>
        <w:tc>
          <w:tcPr>
            <w:tcW w:w="281" w:type="dxa"/>
            <w:vAlign w:val="bottom"/>
          </w:tcPr>
          <w:p w14:paraId="49097B83"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b/>
                <w:bCs/>
                <w:sz w:val="20"/>
                <w:szCs w:val="20"/>
                <w:cs/>
                <w:lang w:val="en-GB"/>
              </w:rPr>
            </w:pPr>
          </w:p>
        </w:tc>
        <w:tc>
          <w:tcPr>
            <w:tcW w:w="1201" w:type="dxa"/>
            <w:vAlign w:val="bottom"/>
          </w:tcPr>
          <w:p w14:paraId="0BD42B2F" w14:textId="77777777" w:rsidR="00CF2A90" w:rsidRPr="00753FA4" w:rsidRDefault="00CF2A90" w:rsidP="00EE08C4">
            <w:pPr>
              <w:tabs>
                <w:tab w:val="decimal" w:pos="1009"/>
              </w:tabs>
              <w:spacing w:after="0" w:line="240" w:lineRule="atLeast"/>
              <w:jc w:val="center"/>
              <w:rPr>
                <w:rFonts w:ascii="Times New Roman" w:eastAsia="Times New Roman" w:hAnsi="Times New Roman" w:cs="Times New Roman"/>
                <w:b/>
                <w:bCs/>
                <w:sz w:val="20"/>
                <w:szCs w:val="20"/>
                <w:lang w:val="en-GB" w:bidi="ar-SA"/>
              </w:rPr>
            </w:pPr>
          </w:p>
        </w:tc>
        <w:tc>
          <w:tcPr>
            <w:tcW w:w="182" w:type="dxa"/>
            <w:vAlign w:val="bottom"/>
          </w:tcPr>
          <w:p w14:paraId="65894E56"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58" w:type="dxa"/>
            <w:vAlign w:val="bottom"/>
          </w:tcPr>
          <w:p w14:paraId="5F8F3625" w14:textId="77777777" w:rsidR="00CF2A90" w:rsidRPr="00753FA4" w:rsidRDefault="00CF2A90" w:rsidP="00EE08C4">
            <w:pPr>
              <w:tabs>
                <w:tab w:val="decimal" w:pos="844"/>
              </w:tabs>
              <w:spacing w:after="0" w:line="240" w:lineRule="atLeast"/>
              <w:jc w:val="center"/>
              <w:rPr>
                <w:rFonts w:ascii="Times New Roman" w:eastAsia="Times New Roman" w:hAnsi="Times New Roman" w:cs="Times New Roman"/>
                <w:b/>
                <w:bCs/>
                <w:sz w:val="20"/>
                <w:szCs w:val="20"/>
                <w:lang w:val="en-GB" w:bidi="ar-SA"/>
              </w:rPr>
            </w:pPr>
          </w:p>
        </w:tc>
        <w:tc>
          <w:tcPr>
            <w:tcW w:w="212" w:type="dxa"/>
            <w:vAlign w:val="bottom"/>
          </w:tcPr>
          <w:p w14:paraId="141D21C7"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vAlign w:val="bottom"/>
          </w:tcPr>
          <w:p w14:paraId="3CA59E31"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95" w:type="dxa"/>
            <w:vAlign w:val="bottom"/>
          </w:tcPr>
          <w:p w14:paraId="38B2A1E8"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vAlign w:val="bottom"/>
          </w:tcPr>
          <w:p w14:paraId="37FA0E88"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0F0C5BAA"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vAlign w:val="bottom"/>
          </w:tcPr>
          <w:p w14:paraId="68253D95" w14:textId="77777777" w:rsidR="00CF2A90" w:rsidRPr="00753FA4" w:rsidRDefault="00CF2A90" w:rsidP="00EE08C4">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vAlign w:val="bottom"/>
          </w:tcPr>
          <w:p w14:paraId="77B85923" w14:textId="77777777" w:rsidR="00CF2A90" w:rsidRPr="00753FA4" w:rsidRDefault="00CF2A90" w:rsidP="00EE08C4">
            <w:pPr>
              <w:tabs>
                <w:tab w:val="decimal" w:pos="765"/>
              </w:tabs>
              <w:spacing w:after="0" w:line="240" w:lineRule="atLeast"/>
              <w:rPr>
                <w:rFonts w:ascii="Times New Roman" w:eastAsia="Times New Roman" w:hAnsi="Times New Roman" w:cs="Times New Roman"/>
                <w:sz w:val="20"/>
                <w:szCs w:val="20"/>
                <w:lang w:val="en-GB" w:bidi="ar-SA"/>
              </w:rPr>
            </w:pPr>
          </w:p>
        </w:tc>
        <w:tc>
          <w:tcPr>
            <w:tcW w:w="1294" w:type="dxa"/>
            <w:vAlign w:val="bottom"/>
          </w:tcPr>
          <w:p w14:paraId="76409603" w14:textId="77777777" w:rsidR="00CF2A90" w:rsidRPr="00753FA4" w:rsidRDefault="00CF2A90" w:rsidP="002644D3">
            <w:pPr>
              <w:tabs>
                <w:tab w:val="decimal" w:pos="935"/>
              </w:tabs>
              <w:spacing w:after="0" w:line="240" w:lineRule="atLeast"/>
              <w:jc w:val="center"/>
              <w:rPr>
                <w:rFonts w:ascii="Times New Roman" w:hAnsi="Times New Roman"/>
                <w:sz w:val="20"/>
                <w:szCs w:val="20"/>
              </w:rPr>
            </w:pPr>
          </w:p>
        </w:tc>
      </w:tr>
      <w:tr w:rsidR="00732FD5" w:rsidRPr="00753FA4" w14:paraId="70EEC602" w14:textId="77777777" w:rsidTr="00497E85">
        <w:trPr>
          <w:cantSplit/>
          <w:trHeight w:val="59"/>
        </w:trPr>
        <w:tc>
          <w:tcPr>
            <w:tcW w:w="2971" w:type="dxa"/>
          </w:tcPr>
          <w:p w14:paraId="77AAF889" w14:textId="77777777" w:rsidR="00732FD5" w:rsidRPr="00753FA4" w:rsidRDefault="00732FD5" w:rsidP="00732FD5">
            <w:pPr>
              <w:tabs>
                <w:tab w:val="left" w:pos="190"/>
              </w:tabs>
              <w:spacing w:after="0" w:line="240" w:lineRule="atLeas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 xml:space="preserve">Long-term borrowings from </w:t>
            </w:r>
            <w:r w:rsidRPr="00753FA4">
              <w:rPr>
                <w:rFonts w:ascii="Times New Roman" w:eastAsia="Times New Roman" w:hAnsi="Times New Roman" w:cs="Times New Roman"/>
                <w:sz w:val="20"/>
                <w:szCs w:val="20"/>
                <w:lang w:val="en-GB" w:bidi="ar-SA"/>
              </w:rPr>
              <w:br/>
              <w:t xml:space="preserve">   financial institutions</w:t>
            </w:r>
          </w:p>
        </w:tc>
        <w:tc>
          <w:tcPr>
            <w:tcW w:w="563" w:type="dxa"/>
            <w:gridSpan w:val="2"/>
          </w:tcPr>
          <w:p w14:paraId="750D9895"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Borders>
              <w:bottom w:val="nil"/>
            </w:tcBorders>
          </w:tcPr>
          <w:p w14:paraId="25A393FA" w14:textId="77777777" w:rsidR="00732FD5" w:rsidRPr="00753FA4" w:rsidRDefault="00732FD5" w:rsidP="00732FD5">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p>
          <w:p w14:paraId="0F709D70" w14:textId="77777777" w:rsidR="00732FD5" w:rsidRPr="00753FA4" w:rsidRDefault="00732FD5" w:rsidP="00732FD5">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77" w:type="dxa"/>
            <w:tcBorders>
              <w:bottom w:val="nil"/>
            </w:tcBorders>
          </w:tcPr>
          <w:p w14:paraId="6E548D54"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tcBorders>
              <w:bottom w:val="nil"/>
            </w:tcBorders>
          </w:tcPr>
          <w:p w14:paraId="3CBEBFD5" w14:textId="77777777" w:rsidR="00732FD5" w:rsidRPr="00753FA4" w:rsidRDefault="00732FD5" w:rsidP="00732FD5">
            <w:pPr>
              <w:tabs>
                <w:tab w:val="decimal" w:pos="240"/>
                <w:tab w:val="decimal" w:pos="958"/>
              </w:tabs>
              <w:spacing w:after="0" w:line="240" w:lineRule="atLeast"/>
              <w:ind w:right="-290"/>
              <w:jc w:val="center"/>
              <w:rPr>
                <w:rFonts w:ascii="Times New Roman" w:hAnsi="Times New Roman" w:cs="Times New Roman"/>
                <w:sz w:val="20"/>
                <w:szCs w:val="20"/>
              </w:rPr>
            </w:pPr>
          </w:p>
          <w:p w14:paraId="7CD23301" w14:textId="77777777" w:rsidR="00732FD5" w:rsidRPr="00753FA4" w:rsidRDefault="00732FD5" w:rsidP="00732FD5">
            <w:pPr>
              <w:tabs>
                <w:tab w:val="decimal" w:pos="240"/>
                <w:tab w:val="decimal" w:pos="958"/>
              </w:tabs>
              <w:spacing w:after="0" w:line="240" w:lineRule="atLeast"/>
              <w:ind w:right="-290"/>
              <w:jc w:val="center"/>
              <w:rPr>
                <w:rFonts w:ascii="Times New Roman" w:eastAsia="Times New Roman" w:hAnsi="Times New Roman" w:cs="Times New Roman"/>
                <w:b/>
                <w:bCs/>
                <w:sz w:val="20"/>
                <w:szCs w:val="20"/>
                <w:lang w:val="en-GB" w:bidi="ar-SA"/>
              </w:rPr>
            </w:pPr>
            <w:r w:rsidRPr="00753FA4">
              <w:rPr>
                <w:rFonts w:ascii="Times New Roman" w:hAnsi="Times New Roman" w:cs="Times New Roman"/>
                <w:sz w:val="20"/>
                <w:szCs w:val="20"/>
              </w:rPr>
              <w:t>-</w:t>
            </w:r>
          </w:p>
        </w:tc>
        <w:tc>
          <w:tcPr>
            <w:tcW w:w="281" w:type="dxa"/>
            <w:tcBorders>
              <w:bottom w:val="nil"/>
            </w:tcBorders>
          </w:tcPr>
          <w:p w14:paraId="26FBAB65"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01" w:type="dxa"/>
            <w:tcBorders>
              <w:bottom w:val="nil"/>
            </w:tcBorders>
          </w:tcPr>
          <w:p w14:paraId="783FF2E6" w14:textId="77777777" w:rsidR="00732FD5" w:rsidRPr="00753FA4" w:rsidRDefault="00732FD5" w:rsidP="00732FD5">
            <w:pPr>
              <w:tabs>
                <w:tab w:val="decimal" w:pos="935"/>
              </w:tabs>
              <w:spacing w:after="0" w:line="240" w:lineRule="atLeast"/>
              <w:rPr>
                <w:rFonts w:ascii="Times New Roman" w:hAnsi="Times New Roman" w:cs="Times New Roman"/>
                <w:sz w:val="20"/>
                <w:szCs w:val="20"/>
              </w:rPr>
            </w:pPr>
          </w:p>
          <w:p w14:paraId="16CEA1A3" w14:textId="329E26B6" w:rsidR="00732FD5" w:rsidRPr="00753FA4" w:rsidRDefault="00732FD5" w:rsidP="005E2F4C">
            <w:pPr>
              <w:spacing w:after="0" w:line="240" w:lineRule="atLeast"/>
              <w:jc w:val="right"/>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(253,000)</w:t>
            </w:r>
          </w:p>
        </w:tc>
        <w:tc>
          <w:tcPr>
            <w:tcW w:w="182" w:type="dxa"/>
            <w:tcBorders>
              <w:bottom w:val="nil"/>
            </w:tcBorders>
          </w:tcPr>
          <w:p w14:paraId="101BA556"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tcBorders>
              <w:bottom w:val="nil"/>
            </w:tcBorders>
          </w:tcPr>
          <w:p w14:paraId="0D2AC376" w14:textId="77777777" w:rsidR="00732FD5" w:rsidRPr="00753FA4" w:rsidRDefault="00732FD5" w:rsidP="00732FD5">
            <w:pPr>
              <w:tabs>
                <w:tab w:val="decimal" w:pos="996"/>
              </w:tabs>
              <w:spacing w:after="0" w:line="240" w:lineRule="atLeast"/>
              <w:rPr>
                <w:rFonts w:ascii="Times New Roman" w:hAnsi="Times New Roman" w:cs="Times New Roman"/>
                <w:sz w:val="20"/>
                <w:szCs w:val="20"/>
              </w:rPr>
            </w:pPr>
          </w:p>
          <w:p w14:paraId="6B0C3AB1" w14:textId="1B6BAF24" w:rsidR="00732FD5" w:rsidRPr="00753FA4" w:rsidRDefault="00732FD5" w:rsidP="00732FD5">
            <w:pPr>
              <w:tabs>
                <w:tab w:val="decimal" w:pos="996"/>
              </w:tabs>
              <w:spacing w:after="0" w:line="240" w:lineRule="atLeast"/>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(253,000)</w:t>
            </w:r>
          </w:p>
        </w:tc>
        <w:tc>
          <w:tcPr>
            <w:tcW w:w="212" w:type="dxa"/>
            <w:tcBorders>
              <w:bottom w:val="nil"/>
            </w:tcBorders>
            <w:vAlign w:val="bottom"/>
          </w:tcPr>
          <w:p w14:paraId="4F348CBD"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tcBorders>
              <w:bottom w:val="nil"/>
            </w:tcBorders>
            <w:vAlign w:val="bottom"/>
          </w:tcPr>
          <w:p w14:paraId="06CD5612" w14:textId="16B4B3E5" w:rsidR="00732FD5" w:rsidRPr="00753FA4" w:rsidRDefault="00732FD5"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95" w:type="dxa"/>
            <w:tcBorders>
              <w:bottom w:val="nil"/>
            </w:tcBorders>
          </w:tcPr>
          <w:p w14:paraId="0E6BA212"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tcBorders>
              <w:bottom w:val="nil"/>
            </w:tcBorders>
          </w:tcPr>
          <w:p w14:paraId="43CA6E9F" w14:textId="77777777" w:rsidR="00732FD5" w:rsidRPr="00753FA4" w:rsidRDefault="00732FD5" w:rsidP="00732FD5">
            <w:pPr>
              <w:spacing w:after="0" w:line="240" w:lineRule="atLeast"/>
              <w:ind w:right="-72"/>
              <w:jc w:val="center"/>
              <w:rPr>
                <w:rFonts w:ascii="Times New Roman" w:hAnsi="Times New Roman" w:cs="Times New Roman"/>
                <w:sz w:val="20"/>
                <w:szCs w:val="20"/>
              </w:rPr>
            </w:pPr>
          </w:p>
          <w:p w14:paraId="604486DB" w14:textId="565CDE56" w:rsidR="00732FD5" w:rsidRPr="00753FA4" w:rsidRDefault="00732FD5"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w:t>
            </w:r>
          </w:p>
        </w:tc>
        <w:tc>
          <w:tcPr>
            <w:tcW w:w="277" w:type="dxa"/>
            <w:tcBorders>
              <w:bottom w:val="nil"/>
            </w:tcBorders>
          </w:tcPr>
          <w:p w14:paraId="3FF66A68"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136" w:type="dxa"/>
            <w:tcBorders>
              <w:bottom w:val="nil"/>
            </w:tcBorders>
          </w:tcPr>
          <w:p w14:paraId="26E98C87" w14:textId="77777777" w:rsidR="00732FD5" w:rsidRPr="00753FA4" w:rsidRDefault="00732FD5" w:rsidP="00732FD5">
            <w:pPr>
              <w:tabs>
                <w:tab w:val="decimal" w:pos="765"/>
                <w:tab w:val="decimal" w:pos="935"/>
              </w:tabs>
              <w:spacing w:after="0" w:line="240" w:lineRule="atLeast"/>
              <w:jc w:val="center"/>
              <w:rPr>
                <w:rFonts w:ascii="Times New Roman" w:hAnsi="Times New Roman" w:cs="Times New Roman"/>
                <w:sz w:val="20"/>
                <w:szCs w:val="20"/>
              </w:rPr>
            </w:pPr>
          </w:p>
          <w:p w14:paraId="67CAF123" w14:textId="48029A62" w:rsidR="00732FD5" w:rsidRPr="00753FA4" w:rsidRDefault="00732FD5" w:rsidP="002644D3">
            <w:pPr>
              <w:tabs>
                <w:tab w:val="decimal" w:pos="935"/>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(245,527)</w:t>
            </w:r>
          </w:p>
        </w:tc>
        <w:tc>
          <w:tcPr>
            <w:tcW w:w="277" w:type="dxa"/>
            <w:tcBorders>
              <w:bottom w:val="nil"/>
            </w:tcBorders>
          </w:tcPr>
          <w:p w14:paraId="6F91C89E" w14:textId="77777777" w:rsidR="00732FD5" w:rsidRPr="00753FA4" w:rsidRDefault="00732FD5" w:rsidP="00732FD5">
            <w:pPr>
              <w:tabs>
                <w:tab w:val="decimal" w:pos="765"/>
                <w:tab w:val="decimal" w:pos="935"/>
              </w:tabs>
              <w:spacing w:after="0" w:line="240" w:lineRule="atLeast"/>
              <w:rPr>
                <w:rFonts w:ascii="Times New Roman" w:eastAsia="Times New Roman" w:hAnsi="Times New Roman" w:cs="Times New Roman"/>
                <w:sz w:val="20"/>
                <w:szCs w:val="20"/>
                <w:lang w:val="en-GB" w:bidi="ar-SA"/>
              </w:rPr>
            </w:pPr>
          </w:p>
        </w:tc>
        <w:tc>
          <w:tcPr>
            <w:tcW w:w="1294" w:type="dxa"/>
            <w:tcBorders>
              <w:bottom w:val="nil"/>
            </w:tcBorders>
          </w:tcPr>
          <w:p w14:paraId="484E34AB" w14:textId="77777777" w:rsidR="00732FD5" w:rsidRPr="00753FA4" w:rsidRDefault="00732FD5" w:rsidP="002644D3">
            <w:pPr>
              <w:tabs>
                <w:tab w:val="decimal" w:pos="935"/>
              </w:tabs>
              <w:spacing w:after="0" w:line="240" w:lineRule="atLeast"/>
              <w:jc w:val="center"/>
              <w:rPr>
                <w:rFonts w:ascii="Times New Roman" w:hAnsi="Times New Roman"/>
                <w:sz w:val="20"/>
                <w:szCs w:val="20"/>
              </w:rPr>
            </w:pPr>
          </w:p>
          <w:p w14:paraId="5A14F458" w14:textId="68C0D23C" w:rsidR="00732FD5" w:rsidRPr="00753FA4" w:rsidRDefault="00732FD5" w:rsidP="00A738FA">
            <w:pPr>
              <w:tabs>
                <w:tab w:val="decimal" w:pos="989"/>
              </w:tabs>
              <w:spacing w:after="0" w:line="240" w:lineRule="atLeast"/>
              <w:jc w:val="center"/>
              <w:rPr>
                <w:rFonts w:ascii="Times New Roman" w:hAnsi="Times New Roman"/>
                <w:sz w:val="20"/>
                <w:szCs w:val="20"/>
              </w:rPr>
            </w:pPr>
            <w:r w:rsidRPr="00753FA4">
              <w:rPr>
                <w:rFonts w:ascii="Times New Roman" w:hAnsi="Times New Roman"/>
                <w:sz w:val="20"/>
                <w:szCs w:val="20"/>
              </w:rPr>
              <w:t>(245,527)</w:t>
            </w:r>
          </w:p>
        </w:tc>
      </w:tr>
      <w:tr w:rsidR="00732FD5" w:rsidRPr="00753FA4" w14:paraId="2E4EDD76" w14:textId="77777777" w:rsidTr="00497E85">
        <w:trPr>
          <w:cantSplit/>
          <w:trHeight w:val="59"/>
        </w:trPr>
        <w:tc>
          <w:tcPr>
            <w:tcW w:w="2971" w:type="dxa"/>
          </w:tcPr>
          <w:p w14:paraId="132F261A" w14:textId="77777777" w:rsidR="00732FD5" w:rsidRPr="00753FA4" w:rsidRDefault="00732FD5" w:rsidP="00732FD5">
            <w:pPr>
              <w:tabs>
                <w:tab w:val="left" w:pos="190"/>
              </w:tabs>
              <w:spacing w:after="0" w:line="240" w:lineRule="atLeas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Debentures</w:t>
            </w:r>
          </w:p>
        </w:tc>
        <w:tc>
          <w:tcPr>
            <w:tcW w:w="563" w:type="dxa"/>
            <w:gridSpan w:val="2"/>
          </w:tcPr>
          <w:p w14:paraId="12D5722A" w14:textId="77777777" w:rsidR="00732FD5" w:rsidRPr="00753FA4" w:rsidRDefault="00732FD5" w:rsidP="00732FD5">
            <w:pPr>
              <w:tabs>
                <w:tab w:val="decimal" w:pos="268"/>
              </w:tabs>
              <w:spacing w:after="0" w:line="240" w:lineRule="atLeast"/>
              <w:ind w:right="-47"/>
              <w:rPr>
                <w:rFonts w:ascii="Times New Roman" w:eastAsia="Times New Roman" w:hAnsi="Times New Roman" w:cs="Times New Roman"/>
                <w:sz w:val="20"/>
                <w:szCs w:val="20"/>
                <w:lang w:val="en-GB" w:bidi="ar-SA"/>
              </w:rPr>
            </w:pPr>
          </w:p>
        </w:tc>
        <w:tc>
          <w:tcPr>
            <w:tcW w:w="1267" w:type="dxa"/>
            <w:tcBorders>
              <w:bottom w:val="single" w:sz="4" w:space="0" w:color="auto"/>
            </w:tcBorders>
          </w:tcPr>
          <w:p w14:paraId="21896A02" w14:textId="77777777" w:rsidR="00732FD5" w:rsidRPr="00753FA4" w:rsidRDefault="00732FD5" w:rsidP="00732FD5">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277" w:type="dxa"/>
            <w:tcBorders>
              <w:bottom w:val="nil"/>
            </w:tcBorders>
          </w:tcPr>
          <w:p w14:paraId="2FB4A3C6"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tcBorders>
              <w:bottom w:val="single" w:sz="4" w:space="0" w:color="auto"/>
            </w:tcBorders>
          </w:tcPr>
          <w:p w14:paraId="3FFB9CA0" w14:textId="77777777" w:rsidR="00732FD5" w:rsidRPr="00753FA4" w:rsidRDefault="00732FD5" w:rsidP="00732FD5">
            <w:pPr>
              <w:tabs>
                <w:tab w:val="decimal" w:pos="240"/>
                <w:tab w:val="decimal" w:pos="958"/>
              </w:tabs>
              <w:spacing w:after="0" w:line="240" w:lineRule="atLeast"/>
              <w:ind w:right="-290"/>
              <w:jc w:val="center"/>
              <w:rPr>
                <w:rFonts w:ascii="Times New Roman" w:eastAsia="Times New Roman" w:hAnsi="Times New Roman" w:cs="Times New Roman"/>
                <w:b/>
                <w:bCs/>
                <w:sz w:val="20"/>
                <w:szCs w:val="20"/>
                <w:lang w:val="en-GB" w:bidi="ar-SA"/>
              </w:rPr>
            </w:pPr>
            <w:r w:rsidRPr="00753FA4">
              <w:rPr>
                <w:rFonts w:ascii="Times New Roman" w:hAnsi="Times New Roman" w:cs="Times New Roman"/>
                <w:sz w:val="20"/>
                <w:szCs w:val="20"/>
              </w:rPr>
              <w:t>-</w:t>
            </w:r>
          </w:p>
        </w:tc>
        <w:tc>
          <w:tcPr>
            <w:tcW w:w="281" w:type="dxa"/>
            <w:tcBorders>
              <w:bottom w:val="nil"/>
            </w:tcBorders>
          </w:tcPr>
          <w:p w14:paraId="32B47AB8"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01" w:type="dxa"/>
            <w:tcBorders>
              <w:bottom w:val="single" w:sz="4" w:space="0" w:color="auto"/>
            </w:tcBorders>
          </w:tcPr>
          <w:p w14:paraId="50D4C174" w14:textId="2ECE560E" w:rsidR="00732FD5" w:rsidRPr="00753FA4" w:rsidRDefault="00732FD5" w:rsidP="00732FD5">
            <w:pPr>
              <w:tabs>
                <w:tab w:val="decimal" w:pos="935"/>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cs/>
              </w:rPr>
              <w:t>(</w:t>
            </w:r>
            <w:r w:rsidRPr="00753FA4">
              <w:rPr>
                <w:rFonts w:ascii="Times New Roman" w:hAnsi="Times New Roman" w:cs="Times New Roman"/>
                <w:sz w:val="20"/>
                <w:szCs w:val="20"/>
              </w:rPr>
              <w:t>10,527,732</w:t>
            </w:r>
            <w:r w:rsidRPr="00753FA4">
              <w:rPr>
                <w:rFonts w:ascii="Times New Roman" w:hAnsi="Times New Roman" w:cs="Times New Roman"/>
                <w:sz w:val="20"/>
                <w:szCs w:val="20"/>
                <w:cs/>
              </w:rPr>
              <w:t>)</w:t>
            </w:r>
          </w:p>
        </w:tc>
        <w:tc>
          <w:tcPr>
            <w:tcW w:w="182" w:type="dxa"/>
            <w:tcBorders>
              <w:bottom w:val="nil"/>
            </w:tcBorders>
          </w:tcPr>
          <w:p w14:paraId="0D0E6C77"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58" w:type="dxa"/>
            <w:tcBorders>
              <w:bottom w:val="single" w:sz="4" w:space="0" w:color="auto"/>
            </w:tcBorders>
          </w:tcPr>
          <w:p w14:paraId="7D63C53A" w14:textId="5BB1DDF7" w:rsidR="00732FD5" w:rsidRPr="00753FA4" w:rsidRDefault="00732FD5" w:rsidP="00732FD5">
            <w:pPr>
              <w:tabs>
                <w:tab w:val="decimal" w:pos="996"/>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cs/>
              </w:rPr>
              <w:t>(</w:t>
            </w:r>
            <w:r w:rsidRPr="00753FA4">
              <w:rPr>
                <w:rFonts w:ascii="Times New Roman" w:hAnsi="Times New Roman" w:cs="Times New Roman"/>
                <w:sz w:val="20"/>
                <w:szCs w:val="20"/>
              </w:rPr>
              <w:t>10,527,732</w:t>
            </w:r>
            <w:r w:rsidRPr="00753FA4">
              <w:rPr>
                <w:rFonts w:ascii="Times New Roman" w:hAnsi="Times New Roman" w:cs="Times New Roman"/>
                <w:sz w:val="20"/>
                <w:szCs w:val="20"/>
                <w:cs/>
              </w:rPr>
              <w:t>)</w:t>
            </w:r>
          </w:p>
        </w:tc>
        <w:tc>
          <w:tcPr>
            <w:tcW w:w="212" w:type="dxa"/>
            <w:tcBorders>
              <w:bottom w:val="nil"/>
            </w:tcBorders>
            <w:vAlign w:val="bottom"/>
          </w:tcPr>
          <w:p w14:paraId="77924484"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tcBorders>
              <w:bottom w:val="nil"/>
            </w:tcBorders>
          </w:tcPr>
          <w:p w14:paraId="415B854C" w14:textId="194A0DC2" w:rsidR="00732FD5" w:rsidRPr="00753FA4" w:rsidRDefault="00732FD5" w:rsidP="002644D3">
            <w:pPr>
              <w:tabs>
                <w:tab w:val="decimal" w:pos="24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w:t>
            </w:r>
          </w:p>
        </w:tc>
        <w:tc>
          <w:tcPr>
            <w:tcW w:w="195" w:type="dxa"/>
            <w:tcBorders>
              <w:bottom w:val="nil"/>
            </w:tcBorders>
          </w:tcPr>
          <w:p w14:paraId="6F158C7F"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210" w:type="dxa"/>
            <w:tcBorders>
              <w:bottom w:val="nil"/>
            </w:tcBorders>
            <w:vAlign w:val="bottom"/>
          </w:tcPr>
          <w:p w14:paraId="28BBE6D0" w14:textId="6A2A7C57" w:rsidR="00732FD5" w:rsidRPr="00753FA4" w:rsidRDefault="00732FD5" w:rsidP="002644D3">
            <w:pPr>
              <w:tabs>
                <w:tab w:val="decimal" w:pos="935"/>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cs/>
              </w:rPr>
              <w:t>(</w:t>
            </w:r>
            <w:r w:rsidRPr="00753FA4">
              <w:rPr>
                <w:rFonts w:ascii="Times New Roman" w:hAnsi="Times New Roman" w:cs="Times New Roman"/>
                <w:sz w:val="20"/>
                <w:szCs w:val="20"/>
              </w:rPr>
              <w:t>10,333,987</w:t>
            </w:r>
            <w:r w:rsidRPr="00753FA4">
              <w:rPr>
                <w:rFonts w:ascii="Times New Roman" w:hAnsi="Times New Roman" w:cs="Times New Roman"/>
                <w:sz w:val="20"/>
                <w:szCs w:val="20"/>
                <w:cs/>
              </w:rPr>
              <w:t>)</w:t>
            </w:r>
          </w:p>
        </w:tc>
        <w:tc>
          <w:tcPr>
            <w:tcW w:w="277" w:type="dxa"/>
            <w:tcBorders>
              <w:bottom w:val="nil"/>
            </w:tcBorders>
            <w:vAlign w:val="bottom"/>
          </w:tcPr>
          <w:p w14:paraId="4B928B02" w14:textId="77777777" w:rsidR="00732FD5" w:rsidRPr="00753FA4" w:rsidRDefault="00732FD5" w:rsidP="00732FD5">
            <w:pPr>
              <w:tabs>
                <w:tab w:val="decimal" w:pos="765"/>
                <w:tab w:val="decimal" w:pos="935"/>
              </w:tabs>
              <w:spacing w:after="0" w:line="240" w:lineRule="atLeast"/>
              <w:jc w:val="center"/>
              <w:rPr>
                <w:rFonts w:ascii="Times New Roman" w:eastAsia="Times New Roman" w:hAnsi="Times New Roman" w:cs="Times New Roman"/>
                <w:sz w:val="20"/>
                <w:szCs w:val="20"/>
                <w:lang w:val="en-GB" w:bidi="ar-SA"/>
              </w:rPr>
            </w:pPr>
          </w:p>
        </w:tc>
        <w:tc>
          <w:tcPr>
            <w:tcW w:w="1136" w:type="dxa"/>
            <w:tcBorders>
              <w:bottom w:val="nil"/>
            </w:tcBorders>
            <w:vAlign w:val="bottom"/>
          </w:tcPr>
          <w:p w14:paraId="4FEBB693" w14:textId="0ACADB4F" w:rsidR="00732FD5" w:rsidRPr="00753FA4" w:rsidRDefault="00732FD5" w:rsidP="002644D3">
            <w:pPr>
              <w:tabs>
                <w:tab w:val="decimal" w:pos="260"/>
                <w:tab w:val="decimal" w:pos="935"/>
              </w:tabs>
              <w:spacing w:after="0" w:line="240" w:lineRule="atLeast"/>
              <w:ind w:right="-290"/>
              <w:jc w:val="center"/>
              <w:rPr>
                <w:rFonts w:ascii="Times New Roman" w:eastAsia="Times New Roman" w:hAnsi="Times New Roman" w:cs="Times New Roman"/>
                <w:sz w:val="20"/>
                <w:szCs w:val="20"/>
                <w:lang w:val="en-GB" w:bidi="ar-SA"/>
              </w:rPr>
            </w:pPr>
            <w:r w:rsidRPr="00753FA4">
              <w:rPr>
                <w:rFonts w:ascii="Times New Roman" w:hAnsi="Times New Roman" w:cs="Times New Roman"/>
                <w:sz w:val="20"/>
                <w:szCs w:val="20"/>
              </w:rPr>
              <w:t>-</w:t>
            </w:r>
          </w:p>
        </w:tc>
        <w:tc>
          <w:tcPr>
            <w:tcW w:w="277" w:type="dxa"/>
            <w:tcBorders>
              <w:bottom w:val="nil"/>
            </w:tcBorders>
          </w:tcPr>
          <w:p w14:paraId="20C7FFFE" w14:textId="77777777" w:rsidR="00732FD5" w:rsidRPr="00753FA4" w:rsidRDefault="00732FD5" w:rsidP="00732FD5">
            <w:pPr>
              <w:tabs>
                <w:tab w:val="decimal" w:pos="765"/>
                <w:tab w:val="decimal" w:pos="935"/>
              </w:tabs>
              <w:spacing w:after="0" w:line="240" w:lineRule="atLeast"/>
              <w:rPr>
                <w:rFonts w:ascii="Times New Roman" w:eastAsia="Times New Roman" w:hAnsi="Times New Roman" w:cs="Times New Roman"/>
                <w:sz w:val="20"/>
                <w:szCs w:val="20"/>
                <w:lang w:val="en-GB" w:bidi="ar-SA"/>
              </w:rPr>
            </w:pPr>
          </w:p>
        </w:tc>
        <w:tc>
          <w:tcPr>
            <w:tcW w:w="1294" w:type="dxa"/>
            <w:tcBorders>
              <w:bottom w:val="nil"/>
            </w:tcBorders>
            <w:vAlign w:val="bottom"/>
          </w:tcPr>
          <w:p w14:paraId="33B47DE7" w14:textId="27A1DCF0" w:rsidR="00732FD5" w:rsidRPr="00753FA4" w:rsidRDefault="002644D3" w:rsidP="00A738FA">
            <w:pPr>
              <w:tabs>
                <w:tab w:val="decimal" w:pos="989"/>
              </w:tabs>
              <w:spacing w:after="0" w:line="240" w:lineRule="atLeast"/>
              <w:jc w:val="center"/>
              <w:rPr>
                <w:rFonts w:ascii="Times New Roman" w:hAnsi="Times New Roman"/>
                <w:sz w:val="20"/>
                <w:szCs w:val="20"/>
              </w:rPr>
            </w:pPr>
            <w:r w:rsidRPr="00753FA4">
              <w:rPr>
                <w:rFonts w:ascii="Times New Roman" w:hAnsi="Times New Roman"/>
                <w:sz w:val="20"/>
                <w:szCs w:val="20"/>
              </w:rPr>
              <w:t>(</w:t>
            </w:r>
            <w:r w:rsidR="00732FD5" w:rsidRPr="00753FA4">
              <w:rPr>
                <w:rFonts w:ascii="Times New Roman" w:hAnsi="Times New Roman"/>
                <w:sz w:val="20"/>
                <w:szCs w:val="20"/>
              </w:rPr>
              <w:t>10,333,987</w:t>
            </w:r>
            <w:r w:rsidRPr="00753FA4">
              <w:rPr>
                <w:rFonts w:ascii="Times New Roman" w:hAnsi="Times New Roman"/>
                <w:sz w:val="20"/>
                <w:szCs w:val="20"/>
              </w:rPr>
              <w:t>)</w:t>
            </w:r>
          </w:p>
        </w:tc>
      </w:tr>
      <w:tr w:rsidR="00732FD5" w:rsidRPr="00753FA4" w14:paraId="401BB535" w14:textId="77777777" w:rsidTr="00497E85">
        <w:trPr>
          <w:cantSplit/>
          <w:trHeight w:val="59"/>
        </w:trPr>
        <w:tc>
          <w:tcPr>
            <w:tcW w:w="2971" w:type="dxa"/>
          </w:tcPr>
          <w:p w14:paraId="2292C9D7" w14:textId="6716006B" w:rsidR="00732FD5" w:rsidRPr="00753FA4" w:rsidRDefault="00732FD5" w:rsidP="00732FD5">
            <w:pPr>
              <w:tabs>
                <w:tab w:val="left" w:pos="190"/>
              </w:tabs>
              <w:spacing w:after="0" w:line="240" w:lineRule="atLeas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b/>
                <w:bCs/>
                <w:sz w:val="20"/>
                <w:szCs w:val="20"/>
                <w:lang w:val="en-GB" w:bidi="ar-SA"/>
              </w:rPr>
              <w:t>Total financial liabilities</w:t>
            </w:r>
          </w:p>
        </w:tc>
        <w:tc>
          <w:tcPr>
            <w:tcW w:w="563" w:type="dxa"/>
            <w:gridSpan w:val="2"/>
          </w:tcPr>
          <w:p w14:paraId="74560C01"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67" w:type="dxa"/>
            <w:tcBorders>
              <w:top w:val="single" w:sz="4" w:space="0" w:color="auto"/>
              <w:bottom w:val="double" w:sz="4" w:space="0" w:color="auto"/>
            </w:tcBorders>
          </w:tcPr>
          <w:p w14:paraId="24176678" w14:textId="77777777" w:rsidR="00732FD5" w:rsidRPr="00753FA4" w:rsidRDefault="00732FD5" w:rsidP="00732FD5">
            <w:pPr>
              <w:tabs>
                <w:tab w:val="decimal" w:pos="240"/>
                <w:tab w:val="decimal" w:pos="958"/>
              </w:tabs>
              <w:spacing w:after="0" w:line="240" w:lineRule="atLeast"/>
              <w:ind w:right="-290"/>
              <w:jc w:val="center"/>
              <w:rPr>
                <w:rFonts w:ascii="Times New Roman" w:eastAsia="Times New Roman" w:hAnsi="Times New Roman" w:cs="Times New Roman"/>
                <w:b/>
                <w:bCs/>
                <w:sz w:val="20"/>
                <w:szCs w:val="20"/>
                <w:lang w:val="en-GB" w:bidi="ar-SA"/>
              </w:rPr>
            </w:pPr>
            <w:r w:rsidRPr="00753FA4">
              <w:rPr>
                <w:rFonts w:ascii="Times New Roman" w:hAnsi="Times New Roman" w:cs="Times New Roman"/>
                <w:b/>
                <w:bCs/>
                <w:sz w:val="20"/>
                <w:szCs w:val="20"/>
              </w:rPr>
              <w:t>-</w:t>
            </w:r>
          </w:p>
        </w:tc>
        <w:tc>
          <w:tcPr>
            <w:tcW w:w="277" w:type="dxa"/>
            <w:tcBorders>
              <w:bottom w:val="nil"/>
            </w:tcBorders>
          </w:tcPr>
          <w:p w14:paraId="30C2D6D9"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71" w:type="dxa"/>
            <w:tcBorders>
              <w:top w:val="single" w:sz="4" w:space="0" w:color="auto"/>
              <w:bottom w:val="double" w:sz="4" w:space="0" w:color="auto"/>
            </w:tcBorders>
          </w:tcPr>
          <w:p w14:paraId="3DB900B9" w14:textId="77777777" w:rsidR="00732FD5" w:rsidRPr="00753FA4" w:rsidRDefault="00732FD5" w:rsidP="00732FD5">
            <w:pPr>
              <w:tabs>
                <w:tab w:val="decimal" w:pos="240"/>
                <w:tab w:val="decimal" w:pos="958"/>
              </w:tabs>
              <w:spacing w:after="0" w:line="240" w:lineRule="atLeast"/>
              <w:ind w:right="-290"/>
              <w:jc w:val="center"/>
              <w:rPr>
                <w:rFonts w:ascii="Times New Roman" w:eastAsia="Times New Roman" w:hAnsi="Times New Roman" w:cs="Times New Roman"/>
                <w:b/>
                <w:bCs/>
                <w:sz w:val="20"/>
                <w:szCs w:val="20"/>
                <w:lang w:val="en-GB" w:bidi="ar-SA"/>
              </w:rPr>
            </w:pPr>
            <w:r w:rsidRPr="00753FA4">
              <w:rPr>
                <w:rFonts w:ascii="Times New Roman" w:hAnsi="Times New Roman" w:cs="Times New Roman"/>
                <w:b/>
                <w:bCs/>
                <w:sz w:val="20"/>
                <w:szCs w:val="20"/>
              </w:rPr>
              <w:t>-</w:t>
            </w:r>
          </w:p>
        </w:tc>
        <w:tc>
          <w:tcPr>
            <w:tcW w:w="281" w:type="dxa"/>
            <w:tcBorders>
              <w:bottom w:val="nil"/>
            </w:tcBorders>
          </w:tcPr>
          <w:p w14:paraId="7D5D9464"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01" w:type="dxa"/>
            <w:tcBorders>
              <w:top w:val="single" w:sz="4" w:space="0" w:color="auto"/>
              <w:bottom w:val="double" w:sz="4" w:space="0" w:color="auto"/>
            </w:tcBorders>
          </w:tcPr>
          <w:p w14:paraId="0A12C2B5" w14:textId="6415C7C8" w:rsidR="00732FD5" w:rsidRPr="00753FA4" w:rsidRDefault="00732FD5" w:rsidP="00732FD5">
            <w:pPr>
              <w:tabs>
                <w:tab w:val="decimal" w:pos="1009"/>
              </w:tabs>
              <w:spacing w:after="0" w:line="240" w:lineRule="atLeast"/>
              <w:jc w:val="center"/>
              <w:rPr>
                <w:rFonts w:ascii="Times New Roman" w:eastAsia="Times New Roman" w:hAnsi="Times New Roman" w:cs="Times New Roman"/>
                <w:b/>
                <w:bCs/>
                <w:sz w:val="20"/>
                <w:szCs w:val="20"/>
                <w:lang w:val="en-GB" w:bidi="ar-SA"/>
              </w:rPr>
            </w:pPr>
            <w:r w:rsidRPr="00753FA4">
              <w:rPr>
                <w:rFonts w:ascii="Times New Roman" w:hAnsi="Times New Roman" w:cs="Times New Roman"/>
                <w:b/>
                <w:bCs/>
                <w:sz w:val="20"/>
                <w:szCs w:val="20"/>
                <w:cs/>
              </w:rPr>
              <w:t>(</w:t>
            </w:r>
            <w:r w:rsidRPr="00753FA4">
              <w:rPr>
                <w:rFonts w:ascii="Times New Roman" w:hAnsi="Times New Roman" w:cs="Times New Roman"/>
                <w:b/>
                <w:bCs/>
                <w:sz w:val="20"/>
                <w:szCs w:val="20"/>
              </w:rPr>
              <w:t>10,780,732)</w:t>
            </w:r>
          </w:p>
        </w:tc>
        <w:tc>
          <w:tcPr>
            <w:tcW w:w="182" w:type="dxa"/>
            <w:tcBorders>
              <w:bottom w:val="nil"/>
            </w:tcBorders>
          </w:tcPr>
          <w:p w14:paraId="0CC44F55"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b/>
                <w:bCs/>
                <w:sz w:val="20"/>
                <w:szCs w:val="20"/>
                <w:lang w:val="en-GB" w:bidi="ar-SA"/>
              </w:rPr>
            </w:pPr>
          </w:p>
        </w:tc>
        <w:tc>
          <w:tcPr>
            <w:tcW w:w="1258" w:type="dxa"/>
            <w:tcBorders>
              <w:top w:val="single" w:sz="4" w:space="0" w:color="auto"/>
              <w:bottom w:val="double" w:sz="4" w:space="0" w:color="auto"/>
            </w:tcBorders>
          </w:tcPr>
          <w:p w14:paraId="62241E7C" w14:textId="1ECF8D47" w:rsidR="00732FD5" w:rsidRPr="00753FA4" w:rsidRDefault="00732FD5" w:rsidP="00732FD5">
            <w:pPr>
              <w:tabs>
                <w:tab w:val="decimal" w:pos="996"/>
              </w:tabs>
              <w:spacing w:after="0" w:line="240" w:lineRule="atLeast"/>
              <w:jc w:val="center"/>
              <w:rPr>
                <w:rFonts w:ascii="Times New Roman" w:eastAsia="Times New Roman" w:hAnsi="Times New Roman" w:cs="Times New Roman"/>
                <w:b/>
                <w:bCs/>
                <w:sz w:val="20"/>
                <w:szCs w:val="20"/>
                <w:lang w:val="en-GB" w:bidi="ar-SA"/>
              </w:rPr>
            </w:pPr>
            <w:r w:rsidRPr="00753FA4">
              <w:rPr>
                <w:rFonts w:ascii="Times New Roman" w:hAnsi="Times New Roman" w:cs="Times New Roman"/>
                <w:b/>
                <w:bCs/>
                <w:sz w:val="20"/>
                <w:szCs w:val="20"/>
                <w:cs/>
              </w:rPr>
              <w:t>(</w:t>
            </w:r>
            <w:r w:rsidRPr="00753FA4">
              <w:rPr>
                <w:rFonts w:ascii="Times New Roman" w:hAnsi="Times New Roman" w:cs="Times New Roman"/>
                <w:b/>
                <w:bCs/>
                <w:sz w:val="20"/>
                <w:szCs w:val="20"/>
              </w:rPr>
              <w:t>10,780,732)</w:t>
            </w:r>
          </w:p>
        </w:tc>
        <w:tc>
          <w:tcPr>
            <w:tcW w:w="212" w:type="dxa"/>
            <w:tcBorders>
              <w:bottom w:val="nil"/>
            </w:tcBorders>
            <w:vAlign w:val="bottom"/>
          </w:tcPr>
          <w:p w14:paraId="1EB25424"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090" w:type="dxa"/>
            <w:gridSpan w:val="2"/>
            <w:tcBorders>
              <w:bottom w:val="nil"/>
            </w:tcBorders>
            <w:vAlign w:val="bottom"/>
          </w:tcPr>
          <w:p w14:paraId="3A529B6E"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95" w:type="dxa"/>
            <w:tcBorders>
              <w:bottom w:val="nil"/>
            </w:tcBorders>
            <w:vAlign w:val="bottom"/>
          </w:tcPr>
          <w:p w14:paraId="0E21A733"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210" w:type="dxa"/>
            <w:tcBorders>
              <w:bottom w:val="nil"/>
            </w:tcBorders>
            <w:vAlign w:val="bottom"/>
          </w:tcPr>
          <w:p w14:paraId="3C181A02"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tcBorders>
              <w:bottom w:val="nil"/>
            </w:tcBorders>
            <w:vAlign w:val="bottom"/>
          </w:tcPr>
          <w:p w14:paraId="03AA8756"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1136" w:type="dxa"/>
            <w:tcBorders>
              <w:bottom w:val="nil"/>
            </w:tcBorders>
            <w:vAlign w:val="bottom"/>
          </w:tcPr>
          <w:p w14:paraId="4016A218" w14:textId="77777777" w:rsidR="00732FD5" w:rsidRPr="00753FA4" w:rsidRDefault="00732FD5" w:rsidP="00732FD5">
            <w:pPr>
              <w:tabs>
                <w:tab w:val="decimal" w:pos="765"/>
              </w:tabs>
              <w:spacing w:after="0" w:line="240" w:lineRule="atLeast"/>
              <w:jc w:val="center"/>
              <w:rPr>
                <w:rFonts w:ascii="Times New Roman" w:eastAsia="Times New Roman" w:hAnsi="Times New Roman" w:cs="Times New Roman"/>
                <w:sz w:val="20"/>
                <w:szCs w:val="20"/>
                <w:lang w:val="en-GB" w:bidi="ar-SA"/>
              </w:rPr>
            </w:pPr>
          </w:p>
        </w:tc>
        <w:tc>
          <w:tcPr>
            <w:tcW w:w="277" w:type="dxa"/>
            <w:tcBorders>
              <w:bottom w:val="nil"/>
            </w:tcBorders>
            <w:vAlign w:val="bottom"/>
          </w:tcPr>
          <w:p w14:paraId="3F5540DF" w14:textId="77777777" w:rsidR="00732FD5" w:rsidRPr="00753FA4" w:rsidRDefault="00732FD5" w:rsidP="00732FD5">
            <w:pPr>
              <w:tabs>
                <w:tab w:val="decimal" w:pos="765"/>
              </w:tabs>
              <w:spacing w:after="0" w:line="240" w:lineRule="atLeast"/>
              <w:rPr>
                <w:rFonts w:ascii="Times New Roman" w:eastAsia="Times New Roman" w:hAnsi="Times New Roman" w:cs="Times New Roman"/>
                <w:sz w:val="20"/>
                <w:szCs w:val="20"/>
                <w:lang w:val="en-GB" w:bidi="ar-SA"/>
              </w:rPr>
            </w:pPr>
          </w:p>
        </w:tc>
        <w:tc>
          <w:tcPr>
            <w:tcW w:w="1294" w:type="dxa"/>
            <w:tcBorders>
              <w:bottom w:val="nil"/>
            </w:tcBorders>
            <w:vAlign w:val="bottom"/>
          </w:tcPr>
          <w:p w14:paraId="44A66FCC" w14:textId="77777777" w:rsidR="00732FD5" w:rsidRPr="00753FA4" w:rsidRDefault="00732FD5" w:rsidP="00732FD5">
            <w:pPr>
              <w:tabs>
                <w:tab w:val="decimal" w:pos="765"/>
              </w:tabs>
              <w:spacing w:after="0" w:line="240" w:lineRule="atLeast"/>
              <w:rPr>
                <w:rFonts w:ascii="Times New Roman" w:eastAsia="Times New Roman" w:hAnsi="Times New Roman" w:cs="Times New Roman"/>
                <w:sz w:val="20"/>
                <w:szCs w:val="20"/>
                <w:lang w:val="en-GB" w:bidi="ar-SA"/>
              </w:rPr>
            </w:pPr>
          </w:p>
        </w:tc>
      </w:tr>
    </w:tbl>
    <w:p w14:paraId="195FCF1B" w14:textId="77777777" w:rsidR="00CF2A90" w:rsidRPr="00753FA4" w:rsidRDefault="00CF2A90">
      <w:pPr>
        <w:rPr>
          <w:rFonts w:ascii="Times New Roman" w:hAnsi="Times New Roman" w:cs="Times New Roman"/>
        </w:rPr>
      </w:pPr>
    </w:p>
    <w:p w14:paraId="6F863572" w14:textId="63192A03" w:rsidR="0013231B" w:rsidRPr="00753FA4" w:rsidRDefault="0013231B" w:rsidP="00B2313E">
      <w:pPr>
        <w:spacing w:after="0" w:line="240" w:lineRule="auto"/>
        <w:rPr>
          <w:rFonts w:ascii="Times New Roman" w:eastAsia="MS Mincho" w:hAnsi="Times New Roman" w:cs="Times New Roman"/>
          <w:b/>
          <w:bCs/>
          <w:szCs w:val="22"/>
        </w:rPr>
        <w:sectPr w:rsidR="0013231B" w:rsidRPr="00753FA4" w:rsidSect="00F3529A">
          <w:headerReference w:type="default" r:id="rId25"/>
          <w:pgSz w:w="16834" w:h="11909" w:orient="landscape" w:code="9"/>
          <w:pgMar w:top="691" w:right="1152" w:bottom="576" w:left="1152" w:header="720" w:footer="720" w:gutter="0"/>
          <w:cols w:space="720"/>
          <w:noEndnote/>
          <w:docGrid w:linePitch="360"/>
        </w:sectPr>
      </w:pPr>
    </w:p>
    <w:p w14:paraId="52340953" w14:textId="5557FE32" w:rsidR="00CF3F30" w:rsidRPr="00753FA4" w:rsidRDefault="00843006" w:rsidP="00CF3F30">
      <w:pPr>
        <w:spacing w:after="0" w:line="240" w:lineRule="auto"/>
        <w:ind w:left="540" w:right="-7"/>
        <w:jc w:val="both"/>
        <w:rPr>
          <w:rFonts w:ascii="Times New Roman" w:eastAsia="PMingLiU" w:hAnsi="Times New Roman" w:cs="Times New Roman"/>
          <w:b/>
          <w:bCs/>
          <w:i/>
          <w:iCs/>
          <w:color w:val="0000FF"/>
          <w:szCs w:val="22"/>
          <w:lang w:val="en-GB"/>
        </w:rPr>
      </w:pPr>
      <w:r w:rsidRPr="00753FA4">
        <w:rPr>
          <w:rFonts w:ascii="Times New Roman" w:eastAsia="PMingLiU" w:hAnsi="Times New Roman" w:cs="Times New Roman"/>
          <w:b/>
          <w:bCs/>
          <w:i/>
          <w:iCs/>
          <w:szCs w:val="22"/>
          <w:lang w:val="en-GB"/>
        </w:rPr>
        <w:lastRenderedPageBreak/>
        <w:t>F</w:t>
      </w:r>
      <w:r w:rsidR="00CF3F30" w:rsidRPr="00753FA4">
        <w:rPr>
          <w:rFonts w:ascii="Times New Roman" w:eastAsia="PMingLiU" w:hAnsi="Times New Roman" w:cs="Times New Roman"/>
          <w:b/>
          <w:bCs/>
          <w:i/>
          <w:iCs/>
          <w:szCs w:val="22"/>
          <w:lang w:val="en-GB"/>
        </w:rPr>
        <w:t xml:space="preserve">inancial instruments measured at fair value </w:t>
      </w:r>
      <w:r w:rsidR="00CF3F30" w:rsidRPr="00753FA4">
        <w:rPr>
          <w:rFonts w:ascii="Times New Roman" w:eastAsia="PMingLiU" w:hAnsi="Times New Roman" w:cs="Times New Roman"/>
          <w:b/>
          <w:bCs/>
          <w:i/>
          <w:iCs/>
          <w:color w:val="0000FF"/>
          <w:szCs w:val="22"/>
          <w:lang w:val="en-GB"/>
        </w:rPr>
        <w:t xml:space="preserve"> </w:t>
      </w:r>
    </w:p>
    <w:p w14:paraId="31569D3B" w14:textId="77777777" w:rsidR="00CF3F30" w:rsidRPr="00753FA4" w:rsidRDefault="00CF3F30" w:rsidP="00CF3F30">
      <w:pPr>
        <w:spacing w:after="0" w:line="240" w:lineRule="auto"/>
        <w:ind w:left="540" w:right="-7"/>
        <w:jc w:val="both"/>
        <w:rPr>
          <w:rFonts w:ascii="Times New Roman" w:eastAsia="PMingLiU" w:hAnsi="Times New Roman" w:cs="Times New Roman"/>
          <w:b/>
          <w:bCs/>
          <w:color w:val="0000FF"/>
          <w:szCs w:val="22"/>
          <w:lang w:val="en-GB"/>
        </w:rPr>
      </w:pPr>
    </w:p>
    <w:tbl>
      <w:tblPr>
        <w:tblW w:w="9180" w:type="dxa"/>
        <w:tblInd w:w="450" w:type="dxa"/>
        <w:tblLook w:val="04A0" w:firstRow="1" w:lastRow="0" w:firstColumn="1" w:lastColumn="0" w:noHBand="0" w:noVBand="1"/>
      </w:tblPr>
      <w:tblGrid>
        <w:gridCol w:w="3960"/>
        <w:gridCol w:w="270"/>
        <w:gridCol w:w="4950"/>
      </w:tblGrid>
      <w:tr w:rsidR="00CF3F30" w:rsidRPr="00753FA4" w14:paraId="332ACA29" w14:textId="77777777" w:rsidTr="00586C6F">
        <w:trPr>
          <w:tblHeader/>
        </w:trPr>
        <w:tc>
          <w:tcPr>
            <w:tcW w:w="3960" w:type="dxa"/>
            <w:vAlign w:val="bottom"/>
          </w:tcPr>
          <w:p w14:paraId="4967F904" w14:textId="77777777" w:rsidR="00CF3F30" w:rsidRPr="00753FA4" w:rsidRDefault="00CF3F30" w:rsidP="00C4561E">
            <w:pPr>
              <w:autoSpaceDE w:val="0"/>
              <w:autoSpaceDN w:val="0"/>
              <w:spacing w:after="0" w:line="240" w:lineRule="auto"/>
              <w:ind w:right="-112"/>
              <w:rPr>
                <w:rFonts w:ascii="Times New Roman" w:eastAsia="PMingLiU" w:hAnsi="Times New Roman" w:cs="Times New Roman"/>
                <w:b/>
                <w:bCs/>
                <w:szCs w:val="22"/>
                <w:lang w:val="en-GB"/>
              </w:rPr>
            </w:pPr>
            <w:r w:rsidRPr="00753FA4">
              <w:rPr>
                <w:rFonts w:ascii="Times New Roman" w:eastAsia="PMingLiU" w:hAnsi="Times New Roman" w:cs="Times New Roman"/>
                <w:b/>
                <w:bCs/>
                <w:szCs w:val="22"/>
                <w:lang w:val="en-GB"/>
              </w:rPr>
              <w:t>Type</w:t>
            </w:r>
          </w:p>
        </w:tc>
        <w:tc>
          <w:tcPr>
            <w:tcW w:w="270" w:type="dxa"/>
            <w:vAlign w:val="bottom"/>
          </w:tcPr>
          <w:p w14:paraId="34C8D842" w14:textId="77777777" w:rsidR="00CF3F30" w:rsidRPr="00753FA4" w:rsidRDefault="00CF3F30" w:rsidP="00C4561E">
            <w:pPr>
              <w:autoSpaceDE w:val="0"/>
              <w:autoSpaceDN w:val="0"/>
              <w:spacing w:after="0" w:line="240" w:lineRule="auto"/>
              <w:ind w:right="-7"/>
              <w:rPr>
                <w:rFonts w:ascii="Times New Roman" w:eastAsia="PMingLiU" w:hAnsi="Times New Roman" w:cs="Times New Roman"/>
                <w:b/>
                <w:bCs/>
                <w:szCs w:val="22"/>
                <w:lang w:val="en-GB"/>
              </w:rPr>
            </w:pPr>
          </w:p>
        </w:tc>
        <w:tc>
          <w:tcPr>
            <w:tcW w:w="4950" w:type="dxa"/>
            <w:vAlign w:val="bottom"/>
          </w:tcPr>
          <w:p w14:paraId="181D3299" w14:textId="77777777" w:rsidR="00CF3F30" w:rsidRPr="00753FA4" w:rsidRDefault="00CF3F30" w:rsidP="00C4561E">
            <w:pPr>
              <w:autoSpaceDE w:val="0"/>
              <w:autoSpaceDN w:val="0"/>
              <w:spacing w:after="0" w:line="240" w:lineRule="auto"/>
              <w:ind w:right="-92"/>
              <w:rPr>
                <w:rFonts w:ascii="Times New Roman" w:eastAsia="PMingLiU" w:hAnsi="Times New Roman" w:cs="Times New Roman"/>
                <w:b/>
                <w:bCs/>
                <w:szCs w:val="22"/>
                <w:lang w:val="en-GB"/>
              </w:rPr>
            </w:pPr>
            <w:r w:rsidRPr="00753FA4">
              <w:rPr>
                <w:rFonts w:ascii="Times New Roman" w:eastAsia="PMingLiU" w:hAnsi="Times New Roman" w:cs="Times New Roman"/>
                <w:b/>
                <w:bCs/>
                <w:szCs w:val="22"/>
                <w:lang w:val="en-GB"/>
              </w:rPr>
              <w:t>Valuation technique</w:t>
            </w:r>
          </w:p>
        </w:tc>
      </w:tr>
      <w:tr w:rsidR="00CF3F30" w:rsidRPr="00753FA4" w14:paraId="1DCF0ADC" w14:textId="77777777" w:rsidTr="00586C6F">
        <w:tc>
          <w:tcPr>
            <w:tcW w:w="3960" w:type="dxa"/>
          </w:tcPr>
          <w:p w14:paraId="0B9A51AD" w14:textId="77777777" w:rsidR="00CF3F30" w:rsidRPr="00753FA4" w:rsidRDefault="00CF3F30" w:rsidP="00586C6F">
            <w:pPr>
              <w:autoSpaceDE w:val="0"/>
              <w:autoSpaceDN w:val="0"/>
              <w:spacing w:after="0" w:line="240" w:lineRule="auto"/>
              <w:ind w:right="-112"/>
              <w:rPr>
                <w:rFonts w:ascii="Times New Roman" w:eastAsia="PMingLiU" w:hAnsi="Times New Roman" w:cs="Times New Roman"/>
                <w:szCs w:val="22"/>
                <w:lang w:val="en-GB"/>
              </w:rPr>
            </w:pPr>
            <w:r w:rsidRPr="00753FA4">
              <w:rPr>
                <w:rFonts w:ascii="Times New Roman" w:eastAsia="PMingLiU" w:hAnsi="Times New Roman" w:cs="Times New Roman"/>
                <w:szCs w:val="22"/>
                <w:lang w:val="en-GB"/>
              </w:rPr>
              <w:t xml:space="preserve">Investments in marketable mutual   </w:t>
            </w:r>
          </w:p>
          <w:p w14:paraId="2E702876" w14:textId="67C1AF30" w:rsidR="00CF3F30" w:rsidRPr="00753FA4" w:rsidRDefault="00482CE8" w:rsidP="00586C6F">
            <w:pPr>
              <w:autoSpaceDE w:val="0"/>
              <w:autoSpaceDN w:val="0"/>
              <w:spacing w:after="0" w:line="240" w:lineRule="auto"/>
              <w:ind w:right="-112"/>
              <w:rPr>
                <w:rFonts w:ascii="Times New Roman" w:eastAsia="PMingLiU" w:hAnsi="Times New Roman" w:cs="Times New Roman"/>
                <w:szCs w:val="22"/>
                <w:lang w:val="en-GB"/>
              </w:rPr>
            </w:pPr>
            <w:r w:rsidRPr="00753FA4">
              <w:rPr>
                <w:rFonts w:ascii="Times New Roman" w:eastAsia="PMingLiU" w:hAnsi="Times New Roman" w:cs="Times New Roman"/>
                <w:szCs w:val="22"/>
                <w:lang w:val="en-GB"/>
              </w:rPr>
              <w:t xml:space="preserve">   f</w:t>
            </w:r>
            <w:r w:rsidR="00CF3F30" w:rsidRPr="00753FA4">
              <w:rPr>
                <w:rFonts w:ascii="Times New Roman" w:eastAsia="PMingLiU" w:hAnsi="Times New Roman" w:cs="Times New Roman"/>
                <w:szCs w:val="22"/>
                <w:lang w:val="en-GB"/>
              </w:rPr>
              <w:t>und</w:t>
            </w:r>
            <w:r w:rsidR="00140879" w:rsidRPr="00753FA4">
              <w:rPr>
                <w:rFonts w:ascii="Times New Roman" w:eastAsia="PMingLiU" w:hAnsi="Times New Roman" w:cs="Times New Roman"/>
                <w:szCs w:val="22"/>
                <w:lang w:val="en-GB"/>
              </w:rPr>
              <w:t xml:space="preserve"> </w:t>
            </w:r>
            <w:r w:rsidR="00CF3F30" w:rsidRPr="00753FA4">
              <w:rPr>
                <w:rFonts w:ascii="Times New Roman" w:eastAsia="PMingLiU" w:hAnsi="Times New Roman" w:cs="Times New Roman"/>
                <w:szCs w:val="22"/>
                <w:lang w:val="en-GB"/>
              </w:rPr>
              <w:t xml:space="preserve">measured at FVTPL </w:t>
            </w:r>
          </w:p>
        </w:tc>
        <w:tc>
          <w:tcPr>
            <w:tcW w:w="270" w:type="dxa"/>
          </w:tcPr>
          <w:p w14:paraId="1FCD0685" w14:textId="77777777" w:rsidR="00CF3F30" w:rsidRPr="00753FA4" w:rsidRDefault="00CF3F30" w:rsidP="00586C6F">
            <w:pPr>
              <w:autoSpaceDE w:val="0"/>
              <w:autoSpaceDN w:val="0"/>
              <w:spacing w:after="0" w:line="240" w:lineRule="auto"/>
              <w:ind w:right="-7"/>
              <w:rPr>
                <w:rFonts w:ascii="Times New Roman" w:eastAsia="PMingLiU" w:hAnsi="Times New Roman" w:cs="Times New Roman"/>
                <w:szCs w:val="22"/>
                <w:lang w:val="en-GB"/>
              </w:rPr>
            </w:pPr>
          </w:p>
        </w:tc>
        <w:tc>
          <w:tcPr>
            <w:tcW w:w="4950" w:type="dxa"/>
          </w:tcPr>
          <w:p w14:paraId="177FD304" w14:textId="77777777" w:rsidR="00CF3F30" w:rsidRPr="00753FA4" w:rsidRDefault="00CF3F30" w:rsidP="00586C6F">
            <w:pPr>
              <w:autoSpaceDE w:val="0"/>
              <w:autoSpaceDN w:val="0"/>
              <w:spacing w:after="0" w:line="240" w:lineRule="auto"/>
              <w:ind w:right="-92"/>
              <w:rPr>
                <w:rFonts w:ascii="Times New Roman" w:eastAsia="PMingLiU" w:hAnsi="Times New Roman" w:cs="Times New Roman"/>
                <w:szCs w:val="22"/>
              </w:rPr>
            </w:pPr>
            <w:r w:rsidRPr="00753FA4">
              <w:rPr>
                <w:rFonts w:ascii="Times New Roman" w:eastAsia="PMingLiU" w:hAnsi="Times New Roman" w:cs="Times New Roman"/>
                <w:szCs w:val="22"/>
                <w:lang w:val="en-GB"/>
              </w:rPr>
              <w:t>The net asset value as of the reporting date.</w:t>
            </w:r>
          </w:p>
        </w:tc>
      </w:tr>
      <w:tr w:rsidR="002D14EB" w:rsidRPr="00753FA4" w14:paraId="209A47AA" w14:textId="77777777" w:rsidTr="00586C6F">
        <w:tc>
          <w:tcPr>
            <w:tcW w:w="3960" w:type="dxa"/>
          </w:tcPr>
          <w:p w14:paraId="13800305" w14:textId="6B2A4801" w:rsidR="002D14EB" w:rsidRPr="00753FA4" w:rsidRDefault="002D14EB" w:rsidP="00586C6F">
            <w:pPr>
              <w:autoSpaceDE w:val="0"/>
              <w:autoSpaceDN w:val="0"/>
              <w:spacing w:after="0" w:line="240" w:lineRule="auto"/>
              <w:ind w:right="-112"/>
              <w:rPr>
                <w:rFonts w:ascii="Times New Roman" w:eastAsia="PMingLiU" w:hAnsi="Times New Roman" w:cs="Times New Roman"/>
                <w:szCs w:val="22"/>
                <w:lang w:val="en-GB"/>
              </w:rPr>
            </w:pPr>
            <w:r w:rsidRPr="00753FA4">
              <w:rPr>
                <w:rFonts w:ascii="Times New Roman" w:eastAsia="PMingLiU" w:hAnsi="Times New Roman" w:cs="Times New Roman"/>
                <w:szCs w:val="22"/>
                <w:lang w:val="en-GB"/>
              </w:rPr>
              <w:t>Derivatives</w:t>
            </w:r>
          </w:p>
        </w:tc>
        <w:tc>
          <w:tcPr>
            <w:tcW w:w="270" w:type="dxa"/>
          </w:tcPr>
          <w:p w14:paraId="3100A258" w14:textId="77777777" w:rsidR="002D14EB" w:rsidRPr="00753FA4" w:rsidRDefault="002D14EB" w:rsidP="00586C6F">
            <w:pPr>
              <w:autoSpaceDE w:val="0"/>
              <w:autoSpaceDN w:val="0"/>
              <w:spacing w:after="0" w:line="240" w:lineRule="auto"/>
              <w:ind w:right="-7"/>
              <w:rPr>
                <w:rFonts w:ascii="Times New Roman" w:eastAsia="PMingLiU" w:hAnsi="Times New Roman" w:cs="Times New Roman"/>
                <w:szCs w:val="22"/>
                <w:lang w:val="en-GB"/>
              </w:rPr>
            </w:pPr>
          </w:p>
        </w:tc>
        <w:tc>
          <w:tcPr>
            <w:tcW w:w="4950" w:type="dxa"/>
          </w:tcPr>
          <w:p w14:paraId="0060E769" w14:textId="0ECFD341" w:rsidR="002D14EB" w:rsidRPr="00753FA4" w:rsidRDefault="002D14EB" w:rsidP="002D14EB">
            <w:pPr>
              <w:autoSpaceDE w:val="0"/>
              <w:autoSpaceDN w:val="0"/>
              <w:spacing w:after="0" w:line="240" w:lineRule="auto"/>
              <w:ind w:right="74"/>
              <w:jc w:val="both"/>
              <w:rPr>
                <w:rFonts w:ascii="Times New Roman" w:eastAsia="PMingLiU" w:hAnsi="Times New Roman" w:cs="Times New Roman"/>
                <w:szCs w:val="22"/>
                <w:lang w:val="en-GB"/>
              </w:rPr>
            </w:pPr>
            <w:r w:rsidRPr="00753FA4">
              <w:rPr>
                <w:rFonts w:ascii="Times New Roman" w:eastAsia="PMingLiU" w:hAnsi="Times New Roman" w:cs="Times New Roman"/>
                <w:szCs w:val="22"/>
                <w:lang w:val="en-GB"/>
              </w:rPr>
              <w:t>Derived by using a valuation technique incorporating observable market data which is adjusted with counterparty credit risk excluding the Group’s credit risk and other risks to reflect true economic value.</w:t>
            </w:r>
          </w:p>
        </w:tc>
      </w:tr>
    </w:tbl>
    <w:p w14:paraId="11B746FF" w14:textId="77777777" w:rsidR="00F47600" w:rsidRPr="00753FA4" w:rsidRDefault="00F47600" w:rsidP="00CF3F30">
      <w:pPr>
        <w:spacing w:after="0" w:line="240" w:lineRule="auto"/>
        <w:ind w:left="540" w:right="-7"/>
        <w:jc w:val="both"/>
        <w:rPr>
          <w:rFonts w:ascii="Times New Roman" w:eastAsia="PMingLiU" w:hAnsi="Times New Roman" w:cs="Times New Roman"/>
          <w:b/>
          <w:bCs/>
          <w:color w:val="0000FF"/>
          <w:szCs w:val="22"/>
          <w:cs/>
        </w:rPr>
      </w:pPr>
    </w:p>
    <w:tbl>
      <w:tblPr>
        <w:tblStyle w:val="TableGrid"/>
        <w:tblW w:w="9189" w:type="dxa"/>
        <w:tblInd w:w="4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40"/>
        <w:gridCol w:w="270"/>
        <w:gridCol w:w="1701"/>
        <w:gridCol w:w="236"/>
        <w:gridCol w:w="2050"/>
        <w:gridCol w:w="270"/>
        <w:gridCol w:w="3222"/>
      </w:tblGrid>
      <w:tr w:rsidR="003A785E" w:rsidRPr="00753FA4" w14:paraId="554B6BC7" w14:textId="77777777" w:rsidTr="00482CE8">
        <w:trPr>
          <w:tblHeader/>
        </w:trPr>
        <w:tc>
          <w:tcPr>
            <w:tcW w:w="1440" w:type="dxa"/>
            <w:vAlign w:val="bottom"/>
          </w:tcPr>
          <w:p w14:paraId="426C6257" w14:textId="77777777" w:rsidR="003A785E" w:rsidRPr="00753FA4" w:rsidRDefault="003A785E" w:rsidP="009A1B61">
            <w:pPr>
              <w:pStyle w:val="block"/>
              <w:spacing w:after="0" w:line="240" w:lineRule="auto"/>
              <w:ind w:left="-42" w:right="-112"/>
              <w:jc w:val="center"/>
              <w:rPr>
                <w:rFonts w:cs="Times New Roman"/>
                <w:b/>
                <w:bCs/>
                <w:sz w:val="22"/>
                <w:szCs w:val="22"/>
                <w:lang w:bidi="th-TH"/>
              </w:rPr>
            </w:pPr>
            <w:r w:rsidRPr="00753FA4">
              <w:rPr>
                <w:rFonts w:cs="Times New Roman"/>
                <w:b/>
                <w:bCs/>
                <w:sz w:val="22"/>
                <w:szCs w:val="22"/>
                <w:lang w:bidi="th-TH"/>
              </w:rPr>
              <w:t>Type</w:t>
            </w:r>
          </w:p>
        </w:tc>
        <w:tc>
          <w:tcPr>
            <w:tcW w:w="270" w:type="dxa"/>
            <w:vAlign w:val="bottom"/>
          </w:tcPr>
          <w:p w14:paraId="53057F18" w14:textId="77777777" w:rsidR="003A785E" w:rsidRPr="00753FA4" w:rsidRDefault="003A785E" w:rsidP="002077ED">
            <w:pPr>
              <w:pStyle w:val="block"/>
              <w:spacing w:after="0" w:line="240" w:lineRule="auto"/>
              <w:ind w:left="0" w:right="-7"/>
              <w:jc w:val="center"/>
              <w:rPr>
                <w:rFonts w:cs="Times New Roman"/>
                <w:b/>
                <w:bCs/>
                <w:sz w:val="22"/>
                <w:szCs w:val="22"/>
                <w:lang w:bidi="th-TH"/>
              </w:rPr>
            </w:pPr>
          </w:p>
        </w:tc>
        <w:tc>
          <w:tcPr>
            <w:tcW w:w="1701" w:type="dxa"/>
            <w:vAlign w:val="bottom"/>
          </w:tcPr>
          <w:p w14:paraId="14E98D3E" w14:textId="77777777" w:rsidR="003A785E" w:rsidRPr="00753FA4" w:rsidRDefault="003A785E" w:rsidP="009A1B61">
            <w:pPr>
              <w:pStyle w:val="block"/>
              <w:spacing w:after="0" w:line="240" w:lineRule="auto"/>
              <w:ind w:left="-29" w:right="-92"/>
              <w:jc w:val="center"/>
              <w:rPr>
                <w:rFonts w:cs="Times New Roman"/>
                <w:b/>
                <w:bCs/>
                <w:sz w:val="22"/>
                <w:szCs w:val="22"/>
                <w:lang w:bidi="th-TH"/>
              </w:rPr>
            </w:pPr>
            <w:r w:rsidRPr="00753FA4">
              <w:rPr>
                <w:rFonts w:cs="Times New Roman"/>
                <w:b/>
                <w:bCs/>
                <w:sz w:val="22"/>
                <w:szCs w:val="22"/>
                <w:lang w:bidi="th-TH"/>
              </w:rPr>
              <w:t>Valuation technique</w:t>
            </w:r>
          </w:p>
        </w:tc>
        <w:tc>
          <w:tcPr>
            <w:tcW w:w="236" w:type="dxa"/>
            <w:vAlign w:val="bottom"/>
          </w:tcPr>
          <w:p w14:paraId="5EDC4EFA" w14:textId="77777777" w:rsidR="003A785E" w:rsidRPr="00753FA4" w:rsidRDefault="003A785E" w:rsidP="002077ED">
            <w:pPr>
              <w:pStyle w:val="block"/>
              <w:spacing w:after="0" w:line="240" w:lineRule="auto"/>
              <w:ind w:left="0" w:right="-7"/>
              <w:jc w:val="center"/>
              <w:rPr>
                <w:rFonts w:cs="Times New Roman"/>
                <w:b/>
                <w:bCs/>
                <w:sz w:val="22"/>
                <w:szCs w:val="22"/>
                <w:lang w:bidi="th-TH"/>
              </w:rPr>
            </w:pPr>
          </w:p>
        </w:tc>
        <w:tc>
          <w:tcPr>
            <w:tcW w:w="2050" w:type="dxa"/>
            <w:vAlign w:val="bottom"/>
          </w:tcPr>
          <w:p w14:paraId="44CEA34A" w14:textId="77777777" w:rsidR="003A785E" w:rsidRPr="00753FA4" w:rsidRDefault="003A785E" w:rsidP="009A1B61">
            <w:pPr>
              <w:pStyle w:val="block"/>
              <w:spacing w:after="0" w:line="240" w:lineRule="auto"/>
              <w:ind w:left="-50" w:right="-82"/>
              <w:jc w:val="center"/>
              <w:rPr>
                <w:rFonts w:cs="Times New Roman"/>
                <w:b/>
                <w:bCs/>
                <w:sz w:val="22"/>
                <w:szCs w:val="22"/>
                <w:lang w:bidi="th-TH"/>
              </w:rPr>
            </w:pPr>
            <w:r w:rsidRPr="00753FA4">
              <w:rPr>
                <w:rFonts w:cs="Times New Roman"/>
                <w:b/>
                <w:bCs/>
                <w:sz w:val="22"/>
                <w:szCs w:val="22"/>
                <w:lang w:bidi="th-TH"/>
              </w:rPr>
              <w:t>Significant unobservable inputs</w:t>
            </w:r>
          </w:p>
        </w:tc>
        <w:tc>
          <w:tcPr>
            <w:tcW w:w="270" w:type="dxa"/>
            <w:vAlign w:val="bottom"/>
          </w:tcPr>
          <w:p w14:paraId="465B18E3" w14:textId="77777777" w:rsidR="003A785E" w:rsidRPr="00753FA4" w:rsidRDefault="003A785E" w:rsidP="002077ED">
            <w:pPr>
              <w:pStyle w:val="block"/>
              <w:spacing w:after="0" w:line="240" w:lineRule="auto"/>
              <w:ind w:left="0" w:right="-7"/>
              <w:jc w:val="center"/>
              <w:rPr>
                <w:rFonts w:cs="Times New Roman"/>
                <w:b/>
                <w:bCs/>
                <w:sz w:val="22"/>
                <w:szCs w:val="22"/>
                <w:lang w:bidi="th-TH"/>
              </w:rPr>
            </w:pPr>
          </w:p>
        </w:tc>
        <w:tc>
          <w:tcPr>
            <w:tcW w:w="3222" w:type="dxa"/>
            <w:vAlign w:val="bottom"/>
          </w:tcPr>
          <w:p w14:paraId="2FD68F7D" w14:textId="77777777" w:rsidR="003A785E" w:rsidRPr="00753FA4" w:rsidRDefault="003A785E" w:rsidP="002077ED">
            <w:pPr>
              <w:pStyle w:val="block"/>
              <w:spacing w:after="0" w:line="240" w:lineRule="auto"/>
              <w:ind w:left="0" w:right="-108"/>
              <w:jc w:val="center"/>
              <w:rPr>
                <w:rFonts w:cs="Times New Roman"/>
                <w:b/>
                <w:bCs/>
                <w:sz w:val="22"/>
                <w:szCs w:val="22"/>
                <w:lang w:bidi="th-TH"/>
              </w:rPr>
            </w:pPr>
            <w:r w:rsidRPr="00753FA4">
              <w:rPr>
                <w:rFonts w:cs="Times New Roman"/>
                <w:b/>
                <w:bCs/>
                <w:sz w:val="22"/>
                <w:szCs w:val="22"/>
                <w:lang w:bidi="th-TH"/>
              </w:rPr>
              <w:t>Inter-relationship between significant unobservable inputs and fair value measurement</w:t>
            </w:r>
          </w:p>
        </w:tc>
      </w:tr>
      <w:tr w:rsidR="003A785E" w:rsidRPr="00753FA4" w14:paraId="57A08FA0" w14:textId="77777777" w:rsidTr="00482CE8">
        <w:tc>
          <w:tcPr>
            <w:tcW w:w="1440" w:type="dxa"/>
          </w:tcPr>
          <w:p w14:paraId="5CFFD4EC" w14:textId="3E5B6948" w:rsidR="003A785E" w:rsidRPr="00753FA4" w:rsidRDefault="00373BBA" w:rsidP="00D22B62">
            <w:pPr>
              <w:ind w:right="-112"/>
              <w:rPr>
                <w:rFonts w:cs="Times New Roman"/>
                <w:sz w:val="22"/>
                <w:szCs w:val="22"/>
                <w:lang w:bidi="th-TH"/>
              </w:rPr>
            </w:pPr>
            <w:r w:rsidRPr="00753FA4">
              <w:rPr>
                <w:rFonts w:cs="Times New Roman"/>
                <w:sz w:val="22"/>
                <w:szCs w:val="22"/>
                <w:lang w:bidi="th-TH"/>
              </w:rPr>
              <w:t>Loans to and</w:t>
            </w:r>
            <w:r w:rsidR="00482CE8" w:rsidRPr="00753FA4">
              <w:rPr>
                <w:rFonts w:cs="Times New Roman"/>
                <w:sz w:val="22"/>
                <w:szCs w:val="22"/>
                <w:lang w:bidi="th-TH"/>
              </w:rPr>
              <w:t xml:space="preserve"> </w:t>
            </w:r>
            <w:r w:rsidR="008F1C20" w:rsidRPr="00753FA4">
              <w:rPr>
                <w:rFonts w:cs="Times New Roman"/>
                <w:sz w:val="22"/>
                <w:szCs w:val="22"/>
                <w:lang w:bidi="th-TH"/>
              </w:rPr>
              <w:br/>
            </w:r>
            <w:r w:rsidR="008F1C20" w:rsidRPr="00753FA4">
              <w:rPr>
                <w:rFonts w:cs="Times New Roman"/>
                <w:sz w:val="22"/>
                <w:szCs w:val="22"/>
                <w:lang w:val="en-GB" w:bidi="th-TH"/>
              </w:rPr>
              <w:t xml:space="preserve">   </w:t>
            </w:r>
            <w:r w:rsidR="00140879" w:rsidRPr="00753FA4">
              <w:rPr>
                <w:rFonts w:eastAsia="PMingLiU" w:cs="Times New Roman"/>
                <w:sz w:val="22"/>
                <w:szCs w:val="22"/>
                <w:lang w:val="en-GB" w:bidi="th-TH"/>
              </w:rPr>
              <w:t>borrowings</w:t>
            </w:r>
            <w:r w:rsidRPr="00753FA4">
              <w:rPr>
                <w:rFonts w:cs="Times New Roman"/>
                <w:sz w:val="22"/>
                <w:szCs w:val="22"/>
                <w:lang w:bidi="th-TH"/>
              </w:rPr>
              <w:t xml:space="preserve"> </w:t>
            </w:r>
            <w:r w:rsidR="008F1C20" w:rsidRPr="00753FA4">
              <w:rPr>
                <w:rFonts w:cs="Times New Roman"/>
                <w:sz w:val="22"/>
                <w:szCs w:val="22"/>
                <w:lang w:bidi="th-TH"/>
              </w:rPr>
              <w:br/>
              <w:t xml:space="preserve">   </w:t>
            </w:r>
            <w:r w:rsidRPr="00753FA4">
              <w:rPr>
                <w:rFonts w:cs="Times New Roman"/>
                <w:sz w:val="22"/>
                <w:szCs w:val="22"/>
                <w:lang w:bidi="th-TH"/>
              </w:rPr>
              <w:t>from</w:t>
            </w:r>
          </w:p>
        </w:tc>
        <w:tc>
          <w:tcPr>
            <w:tcW w:w="270" w:type="dxa"/>
          </w:tcPr>
          <w:p w14:paraId="5D983E7E" w14:textId="77777777" w:rsidR="003A785E" w:rsidRPr="00753FA4" w:rsidRDefault="003A785E" w:rsidP="002077ED">
            <w:pPr>
              <w:pStyle w:val="block"/>
              <w:spacing w:after="0" w:line="240" w:lineRule="auto"/>
              <w:ind w:left="0" w:right="-7"/>
              <w:rPr>
                <w:rFonts w:cs="Times New Roman"/>
                <w:sz w:val="22"/>
                <w:szCs w:val="22"/>
                <w:lang w:bidi="th-TH"/>
              </w:rPr>
            </w:pPr>
          </w:p>
        </w:tc>
        <w:tc>
          <w:tcPr>
            <w:tcW w:w="1701" w:type="dxa"/>
          </w:tcPr>
          <w:p w14:paraId="34A26308" w14:textId="646FD054" w:rsidR="003A785E" w:rsidRPr="00753FA4" w:rsidRDefault="00FA4D18" w:rsidP="002077ED">
            <w:pPr>
              <w:pStyle w:val="block"/>
              <w:spacing w:after="0" w:line="240" w:lineRule="auto"/>
              <w:ind w:left="0" w:right="-92"/>
              <w:rPr>
                <w:rFonts w:cs="Times New Roman"/>
                <w:sz w:val="22"/>
                <w:szCs w:val="22"/>
                <w:cs/>
                <w:lang w:val="en-US" w:bidi="th-TH"/>
              </w:rPr>
            </w:pPr>
            <w:r w:rsidRPr="00753FA4">
              <w:rPr>
                <w:rFonts w:cs="Times New Roman"/>
                <w:sz w:val="22"/>
                <w:szCs w:val="22"/>
                <w:lang w:val="en-US" w:bidi="th-TH"/>
              </w:rPr>
              <w:t>Discounted</w:t>
            </w:r>
            <w:r w:rsidR="00373BBA" w:rsidRPr="00753FA4">
              <w:rPr>
                <w:rFonts w:cs="Times New Roman"/>
                <w:sz w:val="22"/>
                <w:szCs w:val="22"/>
                <w:lang w:val="en-US" w:bidi="th-TH"/>
              </w:rPr>
              <w:br/>
            </w:r>
            <w:r w:rsidRPr="00753FA4">
              <w:rPr>
                <w:rFonts w:cs="Times New Roman"/>
                <w:sz w:val="22"/>
                <w:szCs w:val="22"/>
                <w:lang w:val="en-US" w:bidi="th-TH"/>
              </w:rPr>
              <w:t>cash flows</w:t>
            </w:r>
          </w:p>
        </w:tc>
        <w:tc>
          <w:tcPr>
            <w:tcW w:w="236" w:type="dxa"/>
          </w:tcPr>
          <w:p w14:paraId="54BDFC07" w14:textId="77777777" w:rsidR="003A785E" w:rsidRPr="00753FA4" w:rsidRDefault="003A785E" w:rsidP="002077ED">
            <w:pPr>
              <w:pStyle w:val="block"/>
              <w:spacing w:after="0" w:line="240" w:lineRule="auto"/>
              <w:ind w:left="0" w:right="-7"/>
              <w:rPr>
                <w:rFonts w:cs="Times New Roman"/>
                <w:sz w:val="22"/>
                <w:szCs w:val="22"/>
                <w:lang w:bidi="th-TH"/>
              </w:rPr>
            </w:pPr>
          </w:p>
        </w:tc>
        <w:tc>
          <w:tcPr>
            <w:tcW w:w="2050" w:type="dxa"/>
          </w:tcPr>
          <w:p w14:paraId="0744F5C1" w14:textId="129F1F80" w:rsidR="00291B45" w:rsidRPr="00753FA4" w:rsidRDefault="003A785E" w:rsidP="001C7F01">
            <w:pPr>
              <w:pStyle w:val="block"/>
              <w:spacing w:after="0" w:line="240" w:lineRule="auto"/>
              <w:ind w:left="82" w:right="-82"/>
              <w:rPr>
                <w:rFonts w:cs="Times New Roman"/>
                <w:sz w:val="22"/>
                <w:szCs w:val="22"/>
                <w:lang w:val="en-US" w:bidi="th-TH"/>
              </w:rPr>
            </w:pPr>
            <w:r w:rsidRPr="00753FA4">
              <w:rPr>
                <w:rFonts w:cs="Times New Roman"/>
                <w:sz w:val="22"/>
                <w:szCs w:val="22"/>
                <w:lang w:bidi="th-TH"/>
              </w:rPr>
              <w:t xml:space="preserve">Discount rate </w:t>
            </w:r>
          </w:p>
          <w:p w14:paraId="177A7562" w14:textId="630069AB" w:rsidR="003A785E" w:rsidRPr="00753FA4" w:rsidRDefault="003A785E" w:rsidP="002077ED">
            <w:pPr>
              <w:pStyle w:val="block"/>
              <w:spacing w:after="0" w:line="240" w:lineRule="auto"/>
              <w:ind w:left="138" w:right="-82"/>
              <w:rPr>
                <w:rFonts w:cs="Times New Roman"/>
                <w:sz w:val="22"/>
                <w:szCs w:val="22"/>
                <w:cs/>
                <w:lang w:val="en-US" w:bidi="th-TH"/>
              </w:rPr>
            </w:pPr>
          </w:p>
        </w:tc>
        <w:tc>
          <w:tcPr>
            <w:tcW w:w="270" w:type="dxa"/>
          </w:tcPr>
          <w:p w14:paraId="4FF5E61A" w14:textId="77777777" w:rsidR="003A785E" w:rsidRPr="00753FA4" w:rsidRDefault="003A785E" w:rsidP="009A1B61">
            <w:pPr>
              <w:pStyle w:val="block"/>
              <w:spacing w:after="0" w:line="240" w:lineRule="auto"/>
              <w:ind w:left="-76" w:right="-7"/>
              <w:rPr>
                <w:rFonts w:cs="Times New Roman"/>
                <w:sz w:val="22"/>
                <w:szCs w:val="22"/>
                <w:lang w:bidi="th-TH"/>
              </w:rPr>
            </w:pPr>
          </w:p>
        </w:tc>
        <w:tc>
          <w:tcPr>
            <w:tcW w:w="3222" w:type="dxa"/>
          </w:tcPr>
          <w:p w14:paraId="27894173" w14:textId="4547B26C" w:rsidR="003A785E" w:rsidRPr="00753FA4" w:rsidRDefault="003A785E" w:rsidP="00C4561E">
            <w:pPr>
              <w:pStyle w:val="block"/>
              <w:spacing w:after="0" w:line="240" w:lineRule="auto"/>
              <w:ind w:left="0" w:right="-2"/>
              <w:jc w:val="thaiDistribute"/>
              <w:rPr>
                <w:rFonts w:cs="Times New Roman"/>
                <w:sz w:val="22"/>
                <w:szCs w:val="22"/>
                <w:lang w:bidi="th-TH"/>
              </w:rPr>
            </w:pPr>
            <w:r w:rsidRPr="00753FA4">
              <w:rPr>
                <w:rFonts w:cs="Times New Roman"/>
                <w:sz w:val="22"/>
                <w:szCs w:val="22"/>
                <w:lang w:bidi="th-TH"/>
              </w:rPr>
              <w:t>The estimated fair value w</w:t>
            </w:r>
            <w:r w:rsidR="00140879" w:rsidRPr="00753FA4">
              <w:rPr>
                <w:rFonts w:cs="Times New Roman"/>
                <w:sz w:val="22"/>
                <w:szCs w:val="22"/>
                <w:lang w:bidi="th-TH"/>
              </w:rPr>
              <w:t>ould</w:t>
            </w:r>
            <w:r w:rsidRPr="00753FA4">
              <w:rPr>
                <w:rFonts w:cs="Times New Roman"/>
                <w:sz w:val="22"/>
                <w:szCs w:val="22"/>
                <w:lang w:bidi="th-TH"/>
              </w:rPr>
              <w:t xml:space="preserve"> increase</w:t>
            </w:r>
            <w:r w:rsidR="006B22E0" w:rsidRPr="00753FA4">
              <w:rPr>
                <w:rFonts w:cs="Times New Roman"/>
                <w:sz w:val="22"/>
                <w:szCs w:val="22"/>
                <w:lang w:bidi="th-TH"/>
              </w:rPr>
              <w:t xml:space="preserve"> </w:t>
            </w:r>
            <w:r w:rsidRPr="00753FA4">
              <w:rPr>
                <w:rFonts w:cs="Times New Roman"/>
                <w:sz w:val="22"/>
                <w:szCs w:val="22"/>
                <w:lang w:bidi="th-TH"/>
              </w:rPr>
              <w:t>(decrease) if the discount</w:t>
            </w:r>
            <w:r w:rsidR="009A1B61" w:rsidRPr="00753FA4">
              <w:rPr>
                <w:rFonts w:cs="Times New Roman"/>
                <w:sz w:val="22"/>
                <w:szCs w:val="22"/>
                <w:lang w:bidi="th-TH"/>
              </w:rPr>
              <w:t xml:space="preserve"> </w:t>
            </w:r>
            <w:r w:rsidRPr="00753FA4">
              <w:rPr>
                <w:rFonts w:cs="Times New Roman"/>
                <w:sz w:val="22"/>
                <w:szCs w:val="22"/>
                <w:lang w:bidi="th-TH"/>
              </w:rPr>
              <w:t>rate</w:t>
            </w:r>
            <w:r w:rsidR="009A1B61" w:rsidRPr="00753FA4">
              <w:rPr>
                <w:rFonts w:cs="Times New Roman"/>
                <w:sz w:val="22"/>
                <w:szCs w:val="22"/>
                <w:lang w:bidi="th-TH"/>
              </w:rPr>
              <w:t xml:space="preserve"> </w:t>
            </w:r>
            <w:r w:rsidR="00C4561E" w:rsidRPr="00753FA4">
              <w:rPr>
                <w:rFonts w:cs="Times New Roman"/>
                <w:sz w:val="22"/>
                <w:szCs w:val="22"/>
                <w:lang w:bidi="th-TH"/>
              </w:rPr>
              <w:t>lower</w:t>
            </w:r>
            <w:r w:rsidR="009A1B61" w:rsidRPr="00753FA4">
              <w:rPr>
                <w:rFonts w:cs="Times New Roman"/>
                <w:sz w:val="22"/>
                <w:szCs w:val="22"/>
                <w:lang w:bidi="th-TH"/>
              </w:rPr>
              <w:t xml:space="preserve"> </w:t>
            </w:r>
            <w:r w:rsidR="00E83491" w:rsidRPr="00753FA4">
              <w:rPr>
                <w:rFonts w:cs="Times New Roman"/>
                <w:sz w:val="22"/>
                <w:szCs w:val="22"/>
                <w:lang w:bidi="th-TH"/>
              </w:rPr>
              <w:t>(</w:t>
            </w:r>
            <w:r w:rsidR="00C4561E" w:rsidRPr="00753FA4">
              <w:rPr>
                <w:rFonts w:cs="Times New Roman"/>
                <w:sz w:val="22"/>
                <w:szCs w:val="22"/>
                <w:lang w:bidi="th-TH"/>
              </w:rPr>
              <w:t>higher</w:t>
            </w:r>
            <w:r w:rsidR="00E83491" w:rsidRPr="00753FA4">
              <w:rPr>
                <w:rFonts w:cs="Times New Roman"/>
                <w:sz w:val="22"/>
                <w:szCs w:val="22"/>
                <w:lang w:bidi="th-TH"/>
              </w:rPr>
              <w:t>).</w:t>
            </w:r>
          </w:p>
        </w:tc>
      </w:tr>
    </w:tbl>
    <w:p w14:paraId="7464C221" w14:textId="340B7C1A" w:rsidR="003A785E" w:rsidRPr="00753FA4" w:rsidRDefault="003A785E" w:rsidP="00CF3F30">
      <w:pPr>
        <w:spacing w:after="0" w:line="240" w:lineRule="auto"/>
        <w:ind w:left="540" w:right="-7"/>
        <w:jc w:val="both"/>
        <w:rPr>
          <w:rFonts w:ascii="Times New Roman" w:eastAsia="PMingLiU" w:hAnsi="Times New Roman" w:cs="Times New Roman"/>
          <w:b/>
          <w:bCs/>
          <w:color w:val="0000FF"/>
          <w:szCs w:val="22"/>
        </w:rPr>
      </w:pPr>
    </w:p>
    <w:p w14:paraId="79AC620D" w14:textId="77777777" w:rsidR="00DC01E2" w:rsidRPr="00753FA4" w:rsidRDefault="00DC01E2" w:rsidP="00DC01E2">
      <w:pPr>
        <w:spacing w:after="0" w:line="240" w:lineRule="auto"/>
        <w:ind w:left="540" w:right="-7"/>
        <w:jc w:val="both"/>
        <w:rPr>
          <w:rFonts w:ascii="Times New Roman" w:eastAsia="PMingLiU" w:hAnsi="Times New Roman" w:cs="Times New Roman"/>
          <w:b/>
          <w:bCs/>
          <w:i/>
          <w:iCs/>
          <w:szCs w:val="22"/>
          <w:lang w:val="en-GB"/>
        </w:rPr>
      </w:pPr>
      <w:r w:rsidRPr="00753FA4">
        <w:rPr>
          <w:rFonts w:ascii="Times New Roman" w:eastAsia="PMingLiU" w:hAnsi="Times New Roman" w:cs="Times New Roman"/>
          <w:b/>
          <w:bCs/>
          <w:i/>
          <w:iCs/>
          <w:szCs w:val="22"/>
          <w:lang w:val="en-GB"/>
        </w:rPr>
        <w:t>Financial instruments not measured at fair value</w:t>
      </w:r>
    </w:p>
    <w:p w14:paraId="1DD46ED3" w14:textId="77777777" w:rsidR="00DC01E2" w:rsidRPr="00753FA4" w:rsidRDefault="00DC01E2" w:rsidP="00CF3F30">
      <w:pPr>
        <w:spacing w:after="0" w:line="240" w:lineRule="auto"/>
        <w:ind w:left="540" w:right="-7"/>
        <w:jc w:val="both"/>
        <w:rPr>
          <w:rFonts w:ascii="Times New Roman" w:eastAsia="PMingLiU" w:hAnsi="Times New Roman" w:cs="Times New Roman"/>
          <w:b/>
          <w:bCs/>
          <w:color w:val="0000FF"/>
          <w:szCs w:val="22"/>
        </w:rPr>
      </w:pPr>
    </w:p>
    <w:tbl>
      <w:tblPr>
        <w:tblW w:w="9197" w:type="dxa"/>
        <w:tblInd w:w="450" w:type="dxa"/>
        <w:tblLook w:val="04A0" w:firstRow="1" w:lastRow="0" w:firstColumn="1" w:lastColumn="0" w:noHBand="0" w:noVBand="1"/>
      </w:tblPr>
      <w:tblGrid>
        <w:gridCol w:w="4039"/>
        <w:gridCol w:w="275"/>
        <w:gridCol w:w="4883"/>
      </w:tblGrid>
      <w:tr w:rsidR="00E4484D" w:rsidRPr="00753FA4" w14:paraId="343FDEE5" w14:textId="77777777" w:rsidTr="008A230B">
        <w:trPr>
          <w:trHeight w:val="265"/>
        </w:trPr>
        <w:tc>
          <w:tcPr>
            <w:tcW w:w="4039" w:type="dxa"/>
          </w:tcPr>
          <w:p w14:paraId="0512F2AC" w14:textId="77777777" w:rsidR="00E4484D" w:rsidRPr="00753FA4" w:rsidRDefault="00E4484D" w:rsidP="00E4484D">
            <w:pPr>
              <w:autoSpaceDE w:val="0"/>
              <w:autoSpaceDN w:val="0"/>
              <w:spacing w:after="0" w:line="240" w:lineRule="auto"/>
              <w:ind w:right="-112"/>
              <w:rPr>
                <w:rFonts w:ascii="Times New Roman" w:eastAsia="Times New Roman" w:hAnsi="Times New Roman" w:cs="Times New Roman"/>
                <w:b/>
                <w:bCs/>
                <w:szCs w:val="22"/>
                <w:lang w:val="en-GB" w:bidi="ar-SA"/>
              </w:rPr>
            </w:pPr>
            <w:r w:rsidRPr="00753FA4">
              <w:rPr>
                <w:rFonts w:ascii="Times New Roman" w:eastAsia="PMingLiU" w:hAnsi="Times New Roman" w:cs="Times New Roman"/>
                <w:b/>
                <w:bCs/>
                <w:szCs w:val="22"/>
                <w:lang w:val="en-GB" w:bidi="ar-SA"/>
              </w:rPr>
              <w:t>Type</w:t>
            </w:r>
          </w:p>
        </w:tc>
        <w:tc>
          <w:tcPr>
            <w:tcW w:w="275" w:type="dxa"/>
          </w:tcPr>
          <w:p w14:paraId="42F45E91" w14:textId="77777777" w:rsidR="00E4484D" w:rsidRPr="00753FA4" w:rsidRDefault="00E4484D" w:rsidP="00E4484D">
            <w:pPr>
              <w:tabs>
                <w:tab w:val="left" w:pos="540"/>
              </w:tabs>
              <w:spacing w:after="0" w:line="260" w:lineRule="atLeast"/>
              <w:contextualSpacing/>
              <w:jc w:val="center"/>
              <w:rPr>
                <w:rFonts w:ascii="Times New Roman" w:eastAsia="Times New Roman" w:hAnsi="Times New Roman" w:cs="Times New Roman"/>
                <w:b/>
                <w:bCs/>
                <w:szCs w:val="22"/>
                <w:lang w:val="en-GB" w:bidi="ar-SA"/>
              </w:rPr>
            </w:pPr>
          </w:p>
        </w:tc>
        <w:tc>
          <w:tcPr>
            <w:tcW w:w="4883" w:type="dxa"/>
            <w:vAlign w:val="bottom"/>
          </w:tcPr>
          <w:p w14:paraId="33DCAF5A" w14:textId="77777777" w:rsidR="00E4484D" w:rsidRPr="00753FA4" w:rsidRDefault="00E4484D" w:rsidP="00E4484D">
            <w:pPr>
              <w:autoSpaceDE w:val="0"/>
              <w:autoSpaceDN w:val="0"/>
              <w:spacing w:after="0" w:line="240" w:lineRule="auto"/>
              <w:ind w:right="-92"/>
              <w:rPr>
                <w:rFonts w:ascii="Times New Roman" w:eastAsia="Times New Roman" w:hAnsi="Times New Roman" w:cs="Times New Roman"/>
                <w:b/>
                <w:bCs/>
                <w:szCs w:val="22"/>
                <w:lang w:val="en-GB" w:bidi="ar-SA"/>
              </w:rPr>
            </w:pPr>
            <w:r w:rsidRPr="00753FA4">
              <w:rPr>
                <w:rFonts w:ascii="Times New Roman" w:eastAsia="PMingLiU" w:hAnsi="Times New Roman" w:cs="Times New Roman"/>
                <w:b/>
                <w:bCs/>
                <w:szCs w:val="22"/>
                <w:lang w:val="en-GB" w:bidi="ar-SA"/>
              </w:rPr>
              <w:t>Valuation technique</w:t>
            </w:r>
          </w:p>
        </w:tc>
      </w:tr>
      <w:tr w:rsidR="00E4484D" w:rsidRPr="00753FA4" w14:paraId="1FE0A026" w14:textId="77777777" w:rsidTr="008A230B">
        <w:trPr>
          <w:trHeight w:val="265"/>
        </w:trPr>
        <w:tc>
          <w:tcPr>
            <w:tcW w:w="4039" w:type="dxa"/>
          </w:tcPr>
          <w:p w14:paraId="1156D0CF" w14:textId="77777777" w:rsidR="00E4484D" w:rsidRPr="00753FA4" w:rsidRDefault="00E4484D" w:rsidP="00E4484D">
            <w:pPr>
              <w:tabs>
                <w:tab w:val="left" w:pos="540"/>
              </w:tabs>
              <w:spacing w:after="0" w:line="260" w:lineRule="atLeast"/>
              <w:contextualSpacing/>
              <w:jc w:val="thaiDistribute"/>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Debentures</w:t>
            </w:r>
          </w:p>
        </w:tc>
        <w:tc>
          <w:tcPr>
            <w:tcW w:w="275" w:type="dxa"/>
          </w:tcPr>
          <w:p w14:paraId="4A9551F7" w14:textId="77777777" w:rsidR="00E4484D" w:rsidRPr="00753FA4" w:rsidRDefault="00E4484D" w:rsidP="00E4484D">
            <w:pPr>
              <w:tabs>
                <w:tab w:val="left" w:pos="540"/>
              </w:tabs>
              <w:spacing w:after="0" w:line="260" w:lineRule="atLeast"/>
              <w:contextualSpacing/>
              <w:jc w:val="thaiDistribute"/>
              <w:rPr>
                <w:rFonts w:ascii="Times New Roman" w:eastAsia="Times New Roman" w:hAnsi="Times New Roman" w:cs="Times New Roman"/>
                <w:szCs w:val="22"/>
                <w:lang w:val="en-GB" w:bidi="ar-SA"/>
              </w:rPr>
            </w:pPr>
          </w:p>
        </w:tc>
        <w:tc>
          <w:tcPr>
            <w:tcW w:w="4883" w:type="dxa"/>
          </w:tcPr>
          <w:p w14:paraId="5D76567B" w14:textId="77777777" w:rsidR="00E4484D" w:rsidRPr="00753FA4" w:rsidRDefault="00E4484D" w:rsidP="00E4484D">
            <w:pPr>
              <w:tabs>
                <w:tab w:val="left" w:pos="540"/>
              </w:tabs>
              <w:spacing w:after="0" w:line="260" w:lineRule="atLeast"/>
              <w:contextualSpacing/>
              <w:jc w:val="thaiDistribute"/>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Based on broker quotes</w:t>
            </w:r>
          </w:p>
        </w:tc>
      </w:tr>
    </w:tbl>
    <w:p w14:paraId="2541541B" w14:textId="7263B9DE" w:rsidR="00CF3F30" w:rsidRPr="00753FA4" w:rsidRDefault="00CF3F30" w:rsidP="00CF3F30">
      <w:pPr>
        <w:spacing w:after="0" w:line="240" w:lineRule="auto"/>
        <w:ind w:left="540" w:right="-7"/>
        <w:jc w:val="both"/>
        <w:rPr>
          <w:rFonts w:ascii="Times New Roman" w:eastAsia="PMingLiU" w:hAnsi="Times New Roman" w:cs="Times New Roman"/>
          <w:b/>
          <w:bCs/>
          <w:color w:val="0000FF"/>
          <w:szCs w:val="22"/>
          <w:lang w:val="en-GB"/>
        </w:rPr>
      </w:pPr>
    </w:p>
    <w:p w14:paraId="3DE21FA4" w14:textId="672E4A50" w:rsidR="00B20484" w:rsidRPr="00753FA4" w:rsidRDefault="00B20484" w:rsidP="00B20484">
      <w:pPr>
        <w:spacing w:after="0" w:line="240" w:lineRule="auto"/>
        <w:ind w:left="540" w:right="-7"/>
        <w:jc w:val="both"/>
        <w:rPr>
          <w:rFonts w:ascii="Times New Roman" w:eastAsia="Times New Roman" w:hAnsi="Times New Roman" w:cs="Times New Roman"/>
          <w:b/>
          <w:bCs/>
          <w:i/>
          <w:iCs/>
          <w:szCs w:val="22"/>
          <w:lang w:val="en-GB"/>
        </w:rPr>
      </w:pPr>
      <w:r w:rsidRPr="00753FA4">
        <w:rPr>
          <w:rFonts w:ascii="Times New Roman" w:eastAsia="Times New Roman" w:hAnsi="Times New Roman" w:cs="Times New Roman"/>
          <w:b/>
          <w:bCs/>
          <w:i/>
          <w:iCs/>
          <w:szCs w:val="22"/>
          <w:lang w:val="en-GB"/>
        </w:rPr>
        <w:t xml:space="preserve">Concentration of credit risk </w:t>
      </w:r>
    </w:p>
    <w:p w14:paraId="44C10C33" w14:textId="61465899" w:rsidR="00B20484" w:rsidRPr="00753FA4" w:rsidRDefault="00B20484" w:rsidP="00B20484">
      <w:pPr>
        <w:spacing w:after="0" w:line="240" w:lineRule="auto"/>
        <w:ind w:left="540" w:right="-7"/>
        <w:jc w:val="both"/>
        <w:rPr>
          <w:rFonts w:ascii="Times New Roman" w:eastAsia="Times New Roman" w:hAnsi="Times New Roman" w:cs="Times New Roman"/>
          <w:szCs w:val="22"/>
          <w:lang w:val="en-GB"/>
        </w:rPr>
      </w:pPr>
    </w:p>
    <w:tbl>
      <w:tblPr>
        <w:tblW w:w="9270" w:type="dxa"/>
        <w:tblInd w:w="450" w:type="dxa"/>
        <w:tblLayout w:type="fixed"/>
        <w:tblCellMar>
          <w:left w:w="79" w:type="dxa"/>
          <w:right w:w="79" w:type="dxa"/>
        </w:tblCellMar>
        <w:tblLook w:val="0000" w:firstRow="0" w:lastRow="0" w:firstColumn="0" w:lastColumn="0" w:noHBand="0" w:noVBand="0"/>
      </w:tblPr>
      <w:tblGrid>
        <w:gridCol w:w="3240"/>
        <w:gridCol w:w="180"/>
        <w:gridCol w:w="900"/>
        <w:gridCol w:w="181"/>
        <w:gridCol w:w="899"/>
        <w:gridCol w:w="181"/>
        <w:gridCol w:w="1252"/>
        <w:gridCol w:w="7"/>
        <w:gridCol w:w="173"/>
        <w:gridCol w:w="7"/>
        <w:gridCol w:w="1080"/>
        <w:gridCol w:w="180"/>
        <w:gridCol w:w="990"/>
      </w:tblGrid>
      <w:tr w:rsidR="00694643" w:rsidRPr="00753FA4" w14:paraId="63361643" w14:textId="77777777">
        <w:trPr>
          <w:cantSplit/>
          <w:tblHeader/>
        </w:trPr>
        <w:tc>
          <w:tcPr>
            <w:tcW w:w="3240" w:type="dxa"/>
          </w:tcPr>
          <w:p w14:paraId="4A9A65B0" w14:textId="77777777" w:rsidR="00694643" w:rsidRPr="00753FA4" w:rsidRDefault="00694643">
            <w:pPr>
              <w:spacing w:after="0" w:line="240" w:lineRule="auto"/>
              <w:rPr>
                <w:rFonts w:ascii="Times New Roman" w:eastAsia="Times New Roman" w:hAnsi="Times New Roman" w:cs="Times New Roman"/>
                <w:b/>
                <w:bCs/>
                <w:i/>
                <w:iCs/>
                <w:szCs w:val="22"/>
                <w:lang w:bidi="ar-SA"/>
              </w:rPr>
            </w:pPr>
          </w:p>
          <w:p w14:paraId="203BE17D" w14:textId="77777777" w:rsidR="00694643" w:rsidRPr="00753FA4" w:rsidRDefault="00694643">
            <w:pPr>
              <w:spacing w:after="0" w:line="240" w:lineRule="auto"/>
              <w:rPr>
                <w:rFonts w:ascii="Times New Roman" w:eastAsia="Times New Roman" w:hAnsi="Times New Roman" w:cs="Times New Roman"/>
                <w:b/>
                <w:bCs/>
                <w:i/>
                <w:iCs/>
                <w:szCs w:val="22"/>
                <w:cs/>
                <w:lang w:val="en-GB"/>
              </w:rPr>
            </w:pPr>
            <w:r w:rsidRPr="00753FA4">
              <w:rPr>
                <w:rFonts w:ascii="Times New Roman" w:eastAsia="Times New Roman" w:hAnsi="Times New Roman" w:cs="Times New Roman"/>
                <w:b/>
                <w:bCs/>
                <w:i/>
                <w:iCs/>
                <w:szCs w:val="22"/>
                <w:lang w:val="en-GB" w:bidi="ar-SA"/>
              </w:rPr>
              <w:t xml:space="preserve">Expected credit losses </w:t>
            </w:r>
          </w:p>
        </w:tc>
        <w:tc>
          <w:tcPr>
            <w:tcW w:w="180" w:type="dxa"/>
          </w:tcPr>
          <w:p w14:paraId="34463601" w14:textId="77777777" w:rsidR="00694643" w:rsidRPr="00753FA4" w:rsidRDefault="00694643">
            <w:pPr>
              <w:spacing w:after="0" w:line="240" w:lineRule="auto"/>
              <w:jc w:val="center"/>
              <w:rPr>
                <w:rFonts w:ascii="Times New Roman" w:eastAsia="Times New Roman" w:hAnsi="Times New Roman" w:cs="Times New Roman"/>
                <w:b/>
                <w:szCs w:val="22"/>
                <w:lang w:val="en-GB" w:bidi="ar-SA"/>
              </w:rPr>
            </w:pPr>
          </w:p>
        </w:tc>
        <w:tc>
          <w:tcPr>
            <w:tcW w:w="3413" w:type="dxa"/>
            <w:gridSpan w:val="5"/>
          </w:tcPr>
          <w:p w14:paraId="049283AF" w14:textId="28F2CC79" w:rsidR="00694643" w:rsidRPr="00753FA4" w:rsidRDefault="00694643">
            <w:pPr>
              <w:spacing w:after="0" w:line="240" w:lineRule="auto"/>
              <w:jc w:val="center"/>
              <w:rPr>
                <w:rFonts w:ascii="Times New Roman" w:eastAsia="Times New Roman" w:hAnsi="Times New Roman" w:cs="Times New Roman"/>
                <w:b/>
                <w:szCs w:val="22"/>
                <w:lang w:val="en-GB" w:bidi="ar-SA"/>
              </w:rPr>
            </w:pPr>
            <w:r w:rsidRPr="00753FA4">
              <w:rPr>
                <w:rFonts w:ascii="Times New Roman" w:eastAsia="Times New Roman" w:hAnsi="Times New Roman" w:cs="Times New Roman"/>
                <w:b/>
                <w:szCs w:val="22"/>
                <w:lang w:val="en-GB" w:bidi="ar-SA"/>
              </w:rPr>
              <w:t xml:space="preserve">Consolidated </w:t>
            </w:r>
          </w:p>
          <w:p w14:paraId="03D27059" w14:textId="77777777" w:rsidR="00694643" w:rsidRPr="00753FA4" w:rsidRDefault="00694643">
            <w:pPr>
              <w:spacing w:after="0" w:line="240" w:lineRule="auto"/>
              <w:jc w:val="center"/>
              <w:rPr>
                <w:rFonts w:ascii="Times New Roman" w:eastAsia="Times New Roman" w:hAnsi="Times New Roman" w:cs="Times New Roman"/>
                <w:b/>
                <w:szCs w:val="22"/>
                <w:lang w:val="en-GB" w:bidi="ar-SA"/>
              </w:rPr>
            </w:pPr>
            <w:r w:rsidRPr="00753FA4">
              <w:rPr>
                <w:rFonts w:ascii="Times New Roman" w:eastAsia="Times New Roman" w:hAnsi="Times New Roman" w:cs="Times New Roman"/>
                <w:b/>
                <w:szCs w:val="22"/>
                <w:lang w:val="en-GB" w:bidi="ar-SA"/>
              </w:rPr>
              <w:t xml:space="preserve">financial statements </w:t>
            </w:r>
          </w:p>
        </w:tc>
        <w:tc>
          <w:tcPr>
            <w:tcW w:w="180" w:type="dxa"/>
            <w:gridSpan w:val="2"/>
          </w:tcPr>
          <w:p w14:paraId="3B2CBA68" w14:textId="77777777" w:rsidR="00694643" w:rsidRPr="00753FA4" w:rsidRDefault="00694643">
            <w:pPr>
              <w:spacing w:after="0" w:line="240" w:lineRule="auto"/>
              <w:jc w:val="center"/>
              <w:rPr>
                <w:rFonts w:ascii="Times New Roman" w:eastAsia="Times New Roman" w:hAnsi="Times New Roman" w:cs="Times New Roman"/>
                <w:b/>
                <w:szCs w:val="22"/>
                <w:lang w:val="en-GB" w:bidi="ar-SA"/>
              </w:rPr>
            </w:pPr>
          </w:p>
        </w:tc>
        <w:tc>
          <w:tcPr>
            <w:tcW w:w="2257" w:type="dxa"/>
            <w:gridSpan w:val="4"/>
          </w:tcPr>
          <w:p w14:paraId="3DF80AD6" w14:textId="77777777" w:rsidR="00694643" w:rsidRPr="00753FA4" w:rsidRDefault="00694643">
            <w:pPr>
              <w:spacing w:after="0" w:line="240" w:lineRule="auto"/>
              <w:jc w:val="center"/>
              <w:rPr>
                <w:rFonts w:ascii="Times New Roman" w:eastAsia="Times New Roman" w:hAnsi="Times New Roman" w:cs="Times New Roman"/>
                <w:b/>
                <w:szCs w:val="22"/>
                <w:lang w:val="en-GB" w:bidi="ar-SA"/>
              </w:rPr>
            </w:pPr>
            <w:r w:rsidRPr="00753FA4">
              <w:rPr>
                <w:rFonts w:ascii="Times New Roman" w:eastAsia="Times New Roman" w:hAnsi="Times New Roman" w:cs="Times New Roman"/>
                <w:b/>
                <w:szCs w:val="22"/>
                <w:lang w:val="en-GB" w:bidi="ar-SA"/>
              </w:rPr>
              <w:t xml:space="preserve">Separate </w:t>
            </w:r>
          </w:p>
          <w:p w14:paraId="6FC49286" w14:textId="77777777" w:rsidR="00694643" w:rsidRPr="00753FA4" w:rsidRDefault="00694643">
            <w:pPr>
              <w:spacing w:after="0" w:line="240" w:lineRule="auto"/>
              <w:jc w:val="center"/>
              <w:rPr>
                <w:rFonts w:ascii="Times New Roman" w:eastAsia="Times New Roman" w:hAnsi="Times New Roman" w:cs="Times New Roman"/>
                <w:b/>
                <w:szCs w:val="22"/>
                <w:lang w:val="en-GB" w:bidi="ar-SA"/>
              </w:rPr>
            </w:pPr>
            <w:r w:rsidRPr="00753FA4">
              <w:rPr>
                <w:rFonts w:ascii="Times New Roman" w:eastAsia="Times New Roman" w:hAnsi="Times New Roman" w:cs="Times New Roman"/>
                <w:b/>
                <w:szCs w:val="22"/>
                <w:lang w:val="en-GB" w:bidi="ar-SA"/>
              </w:rPr>
              <w:t xml:space="preserve">financial statements </w:t>
            </w:r>
          </w:p>
        </w:tc>
      </w:tr>
      <w:tr w:rsidR="00694643" w:rsidRPr="00753FA4" w14:paraId="35457FD4" w14:textId="77777777" w:rsidTr="008F1C20">
        <w:trPr>
          <w:cantSplit/>
          <w:tblHeader/>
        </w:trPr>
        <w:tc>
          <w:tcPr>
            <w:tcW w:w="3240" w:type="dxa"/>
            <w:vAlign w:val="bottom"/>
          </w:tcPr>
          <w:p w14:paraId="2D0104A6" w14:textId="3D24B7EB" w:rsidR="00694643" w:rsidRPr="00753FA4" w:rsidRDefault="00694643">
            <w:pPr>
              <w:tabs>
                <w:tab w:val="decimal" w:pos="0"/>
              </w:tabs>
              <w:spacing w:after="0" w:line="240" w:lineRule="auto"/>
              <w:rPr>
                <w:rFonts w:ascii="Times New Roman" w:eastAsia="Times New Roman" w:hAnsi="Times New Roman" w:cs="Times New Roman"/>
                <w:b/>
                <w:bCs/>
                <w:i/>
                <w:iCs/>
                <w:spacing w:val="-6"/>
                <w:szCs w:val="22"/>
                <w:lang w:val="en-GB" w:bidi="ar-SA"/>
              </w:rPr>
            </w:pPr>
            <w:r w:rsidRPr="00753FA4">
              <w:rPr>
                <w:rFonts w:ascii="Times New Roman" w:eastAsia="Times New Roman" w:hAnsi="Times New Roman" w:cs="Times New Roman"/>
                <w:b/>
                <w:bCs/>
                <w:i/>
                <w:iCs/>
                <w:spacing w:val="-6"/>
                <w:szCs w:val="22"/>
                <w:lang w:val="en-GB" w:bidi="ar-SA"/>
              </w:rPr>
              <w:t xml:space="preserve">For the </w:t>
            </w:r>
            <w:r w:rsidR="007C2623" w:rsidRPr="00753FA4">
              <w:rPr>
                <w:rFonts w:ascii="Times New Roman" w:eastAsia="Times New Roman" w:hAnsi="Times New Roman" w:cs="Times New Roman"/>
                <w:b/>
                <w:bCs/>
                <w:i/>
                <w:iCs/>
                <w:spacing w:val="-6"/>
                <w:szCs w:val="22"/>
                <w:lang w:val="en-GB" w:bidi="ar-SA"/>
              </w:rPr>
              <w:t>nine</w:t>
            </w:r>
            <w:r w:rsidRPr="00753FA4">
              <w:rPr>
                <w:rFonts w:ascii="Times New Roman" w:eastAsia="Times New Roman" w:hAnsi="Times New Roman" w:cs="Times New Roman"/>
                <w:b/>
                <w:bCs/>
                <w:i/>
                <w:iCs/>
                <w:spacing w:val="-6"/>
                <w:szCs w:val="22"/>
                <w:lang w:val="en-GB" w:bidi="ar-SA"/>
              </w:rPr>
              <w:t xml:space="preserve">-month period ended </w:t>
            </w:r>
            <w:r w:rsidR="00843006" w:rsidRPr="00753FA4">
              <w:rPr>
                <w:rFonts w:ascii="Times New Roman" w:eastAsia="Times New Roman" w:hAnsi="Times New Roman" w:cs="Times New Roman"/>
                <w:b/>
                <w:bCs/>
                <w:i/>
                <w:iCs/>
                <w:spacing w:val="-6"/>
                <w:szCs w:val="22"/>
                <w:lang w:val="en-GB" w:bidi="ar-SA"/>
              </w:rPr>
              <w:br/>
              <w:t xml:space="preserve">  </w:t>
            </w:r>
            <w:r w:rsidRPr="00753FA4">
              <w:rPr>
                <w:rFonts w:ascii="Times New Roman" w:eastAsia="Times New Roman" w:hAnsi="Times New Roman" w:cs="Times New Roman"/>
                <w:b/>
                <w:bCs/>
                <w:i/>
                <w:iCs/>
                <w:spacing w:val="-6"/>
                <w:szCs w:val="22"/>
                <w:lang w:val="en-GB" w:bidi="ar-SA"/>
              </w:rPr>
              <w:t>3</w:t>
            </w:r>
            <w:r w:rsidR="00133777" w:rsidRPr="00753FA4">
              <w:rPr>
                <w:rFonts w:ascii="Times New Roman" w:eastAsia="Times New Roman" w:hAnsi="Times New Roman" w:cs="Times New Roman"/>
                <w:b/>
                <w:bCs/>
                <w:i/>
                <w:iCs/>
                <w:spacing w:val="-6"/>
                <w:szCs w:val="22"/>
                <w:lang w:val="en-GB" w:bidi="ar-SA"/>
              </w:rPr>
              <w:t xml:space="preserve">0 </w:t>
            </w:r>
            <w:r w:rsidR="007C2623" w:rsidRPr="00753FA4">
              <w:rPr>
                <w:rFonts w:ascii="Times New Roman" w:eastAsia="Times New Roman" w:hAnsi="Times New Roman" w:cs="Times New Roman"/>
                <w:b/>
                <w:bCs/>
                <w:i/>
                <w:iCs/>
                <w:spacing w:val="-6"/>
                <w:szCs w:val="22"/>
                <w:lang w:val="en-GB" w:bidi="ar-SA"/>
              </w:rPr>
              <w:t>September</w:t>
            </w:r>
            <w:r w:rsidR="00D97F48" w:rsidRPr="00753FA4">
              <w:rPr>
                <w:rFonts w:ascii="Times New Roman" w:eastAsia="Times New Roman" w:hAnsi="Times New Roman" w:cs="Times New Roman"/>
                <w:b/>
                <w:bCs/>
                <w:i/>
                <w:iCs/>
                <w:spacing w:val="-6"/>
                <w:szCs w:val="22"/>
                <w:lang w:val="en-GB" w:bidi="ar-SA"/>
              </w:rPr>
              <w:t xml:space="preserve"> 2025</w:t>
            </w:r>
          </w:p>
        </w:tc>
        <w:tc>
          <w:tcPr>
            <w:tcW w:w="180" w:type="dxa"/>
          </w:tcPr>
          <w:p w14:paraId="1B1C14E5" w14:textId="77777777" w:rsidR="00694643" w:rsidRPr="00753FA4" w:rsidRDefault="00694643">
            <w:pPr>
              <w:spacing w:after="0" w:line="240" w:lineRule="auto"/>
              <w:ind w:left="-79" w:right="-79"/>
              <w:jc w:val="center"/>
              <w:rPr>
                <w:rFonts w:ascii="Times New Roman" w:eastAsia="Times New Roman" w:hAnsi="Times New Roman" w:cs="Times New Roman"/>
                <w:bCs/>
                <w:szCs w:val="22"/>
                <w:lang w:val="en-GB" w:bidi="ar-SA"/>
              </w:rPr>
            </w:pPr>
          </w:p>
        </w:tc>
        <w:tc>
          <w:tcPr>
            <w:tcW w:w="900" w:type="dxa"/>
            <w:vAlign w:val="bottom"/>
          </w:tcPr>
          <w:p w14:paraId="1F5A5EB3" w14:textId="0119ABFE" w:rsidR="00694643" w:rsidRPr="00753FA4" w:rsidRDefault="00694643" w:rsidP="008F1C20">
            <w:pPr>
              <w:spacing w:after="0" w:line="240" w:lineRule="auto"/>
              <w:ind w:right="-79"/>
              <w:jc w:val="center"/>
              <w:rPr>
                <w:rFonts w:ascii="Times New Roman" w:eastAsia="Times New Roman" w:hAnsi="Times New Roman" w:cs="Times New Roman"/>
                <w:bCs/>
                <w:szCs w:val="22"/>
                <w:lang w:val="en-GB" w:bidi="ar-SA"/>
              </w:rPr>
            </w:pPr>
            <w:r w:rsidRPr="00753FA4">
              <w:rPr>
                <w:rFonts w:ascii="Times New Roman" w:eastAsia="Times New Roman" w:hAnsi="Times New Roman" w:cs="Times New Roman"/>
                <w:bCs/>
                <w:szCs w:val="22"/>
                <w:lang w:val="en-GB" w:bidi="ar-SA"/>
              </w:rPr>
              <w:t>Increase</w:t>
            </w:r>
          </w:p>
        </w:tc>
        <w:tc>
          <w:tcPr>
            <w:tcW w:w="181" w:type="dxa"/>
            <w:vAlign w:val="bottom"/>
          </w:tcPr>
          <w:p w14:paraId="228788D1" w14:textId="77777777" w:rsidR="00694643" w:rsidRPr="00753FA4" w:rsidRDefault="00694643" w:rsidP="008F1C20">
            <w:pPr>
              <w:spacing w:after="0" w:line="240" w:lineRule="auto"/>
              <w:jc w:val="center"/>
              <w:rPr>
                <w:rFonts w:ascii="Times New Roman" w:eastAsia="Times New Roman" w:hAnsi="Times New Roman" w:cs="Times New Roman"/>
                <w:bCs/>
                <w:szCs w:val="22"/>
                <w:lang w:val="en-GB" w:bidi="ar-SA"/>
              </w:rPr>
            </w:pPr>
          </w:p>
        </w:tc>
        <w:tc>
          <w:tcPr>
            <w:tcW w:w="899" w:type="dxa"/>
            <w:vAlign w:val="bottom"/>
          </w:tcPr>
          <w:p w14:paraId="4498823B" w14:textId="762DB1E0" w:rsidR="00694643" w:rsidRPr="00753FA4" w:rsidRDefault="00694643" w:rsidP="008F1C20">
            <w:pPr>
              <w:spacing w:after="0" w:line="240" w:lineRule="auto"/>
              <w:ind w:right="-79"/>
              <w:jc w:val="center"/>
              <w:rPr>
                <w:rFonts w:ascii="Times New Roman" w:eastAsia="Times New Roman" w:hAnsi="Times New Roman" w:cs="Times New Roman"/>
                <w:bCs/>
                <w:szCs w:val="22"/>
                <w:lang w:val="en-GB" w:bidi="ar-SA"/>
              </w:rPr>
            </w:pPr>
            <w:r w:rsidRPr="00753FA4">
              <w:rPr>
                <w:rFonts w:ascii="Times New Roman" w:eastAsia="Times New Roman" w:hAnsi="Times New Roman" w:cs="Times New Roman"/>
                <w:bCs/>
                <w:szCs w:val="22"/>
                <w:lang w:val="en-GB" w:bidi="ar-SA"/>
              </w:rPr>
              <w:t>Reversal</w:t>
            </w:r>
          </w:p>
        </w:tc>
        <w:tc>
          <w:tcPr>
            <w:tcW w:w="181" w:type="dxa"/>
            <w:vAlign w:val="bottom"/>
          </w:tcPr>
          <w:p w14:paraId="68EFB3C5" w14:textId="3DB6A292" w:rsidR="00694643" w:rsidRPr="00753FA4" w:rsidRDefault="00694643" w:rsidP="008F1C20">
            <w:pPr>
              <w:spacing w:after="0" w:line="240" w:lineRule="auto"/>
              <w:jc w:val="center"/>
              <w:rPr>
                <w:rFonts w:ascii="Times New Roman" w:eastAsia="Times New Roman" w:hAnsi="Times New Roman" w:cs="Times New Roman"/>
                <w:bCs/>
                <w:szCs w:val="22"/>
                <w:lang w:val="en-GB" w:bidi="ar-SA"/>
              </w:rPr>
            </w:pPr>
          </w:p>
        </w:tc>
        <w:tc>
          <w:tcPr>
            <w:tcW w:w="1259" w:type="dxa"/>
            <w:gridSpan w:val="2"/>
            <w:vAlign w:val="bottom"/>
          </w:tcPr>
          <w:p w14:paraId="4ED075FD" w14:textId="11A54FDC" w:rsidR="00694643" w:rsidRPr="00753FA4" w:rsidRDefault="00694643" w:rsidP="008F1C20">
            <w:pPr>
              <w:spacing w:after="0" w:line="240" w:lineRule="auto"/>
              <w:ind w:right="-75"/>
              <w:jc w:val="center"/>
              <w:rPr>
                <w:rFonts w:ascii="Times New Roman" w:eastAsia="Times New Roman" w:hAnsi="Times New Roman"/>
                <w:bCs/>
                <w:cs/>
                <w:lang w:val="en-GB"/>
              </w:rPr>
            </w:pPr>
            <w:r w:rsidRPr="00753FA4">
              <w:rPr>
                <w:rFonts w:ascii="Times New Roman" w:eastAsia="Times New Roman" w:hAnsi="Times New Roman" w:cs="Times New Roman"/>
                <w:bCs/>
                <w:szCs w:val="22"/>
                <w:lang w:val="en-GB" w:bidi="ar-SA"/>
              </w:rPr>
              <w:t>Effect on movements in exchange rate</w:t>
            </w:r>
          </w:p>
        </w:tc>
        <w:tc>
          <w:tcPr>
            <w:tcW w:w="180" w:type="dxa"/>
            <w:gridSpan w:val="2"/>
            <w:vAlign w:val="bottom"/>
          </w:tcPr>
          <w:p w14:paraId="2E4B5A8E" w14:textId="77777777" w:rsidR="00694643" w:rsidRPr="00753FA4" w:rsidRDefault="00694643" w:rsidP="008F1C20">
            <w:pPr>
              <w:spacing w:after="0" w:line="240" w:lineRule="auto"/>
              <w:jc w:val="center"/>
              <w:rPr>
                <w:rFonts w:ascii="Times New Roman" w:eastAsia="Times New Roman" w:hAnsi="Times New Roman" w:cs="Times New Roman"/>
                <w:bCs/>
                <w:szCs w:val="22"/>
                <w:lang w:val="en-GB" w:bidi="ar-SA"/>
              </w:rPr>
            </w:pPr>
          </w:p>
        </w:tc>
        <w:tc>
          <w:tcPr>
            <w:tcW w:w="1080" w:type="dxa"/>
            <w:vAlign w:val="bottom"/>
          </w:tcPr>
          <w:p w14:paraId="1BDDC5CA" w14:textId="77777777" w:rsidR="00694643" w:rsidRPr="00753FA4" w:rsidRDefault="00694643" w:rsidP="008F1C20">
            <w:pPr>
              <w:spacing w:after="0" w:line="240" w:lineRule="auto"/>
              <w:jc w:val="center"/>
              <w:rPr>
                <w:rFonts w:ascii="Times New Roman" w:eastAsia="Times New Roman" w:hAnsi="Times New Roman" w:cs="Times New Roman"/>
                <w:bCs/>
                <w:szCs w:val="22"/>
                <w:lang w:val="en-GB" w:bidi="ar-SA"/>
              </w:rPr>
            </w:pPr>
            <w:r w:rsidRPr="00753FA4">
              <w:rPr>
                <w:rFonts w:ascii="Times New Roman" w:eastAsia="Times New Roman" w:hAnsi="Times New Roman" w:cs="Times New Roman"/>
                <w:bCs/>
                <w:szCs w:val="22"/>
                <w:lang w:val="en-GB" w:bidi="ar-SA"/>
              </w:rPr>
              <w:t>Increase</w:t>
            </w:r>
          </w:p>
        </w:tc>
        <w:tc>
          <w:tcPr>
            <w:tcW w:w="180" w:type="dxa"/>
            <w:vAlign w:val="bottom"/>
          </w:tcPr>
          <w:p w14:paraId="25F9A5CF" w14:textId="77777777" w:rsidR="00694643" w:rsidRPr="00753FA4" w:rsidRDefault="00694643" w:rsidP="008F1C20">
            <w:pPr>
              <w:spacing w:after="0" w:line="240" w:lineRule="auto"/>
              <w:jc w:val="center"/>
              <w:rPr>
                <w:rFonts w:ascii="Times New Roman" w:eastAsia="Times New Roman" w:hAnsi="Times New Roman" w:cs="Times New Roman"/>
                <w:bCs/>
                <w:szCs w:val="22"/>
                <w:lang w:val="en-GB" w:bidi="ar-SA"/>
              </w:rPr>
            </w:pPr>
          </w:p>
        </w:tc>
        <w:tc>
          <w:tcPr>
            <w:tcW w:w="990" w:type="dxa"/>
            <w:vAlign w:val="bottom"/>
          </w:tcPr>
          <w:p w14:paraId="755ABE5A" w14:textId="77777777" w:rsidR="00694643" w:rsidRPr="00753FA4" w:rsidRDefault="00694643" w:rsidP="008F1C20">
            <w:pPr>
              <w:spacing w:after="0" w:line="240" w:lineRule="auto"/>
              <w:ind w:right="-78"/>
              <w:jc w:val="center"/>
              <w:rPr>
                <w:rFonts w:ascii="Times New Roman" w:eastAsia="Times New Roman" w:hAnsi="Times New Roman" w:cs="Times New Roman"/>
                <w:bCs/>
                <w:szCs w:val="22"/>
                <w:lang w:val="en-GB" w:bidi="ar-SA"/>
              </w:rPr>
            </w:pPr>
            <w:r w:rsidRPr="00753FA4">
              <w:rPr>
                <w:rFonts w:ascii="Times New Roman" w:eastAsia="Times New Roman" w:hAnsi="Times New Roman" w:cs="Times New Roman"/>
                <w:bCs/>
                <w:szCs w:val="22"/>
                <w:lang w:val="en-GB" w:bidi="ar-SA"/>
              </w:rPr>
              <w:t>Reversal</w:t>
            </w:r>
          </w:p>
        </w:tc>
      </w:tr>
      <w:tr w:rsidR="00694643" w:rsidRPr="00753FA4" w14:paraId="53A08A84" w14:textId="77777777">
        <w:trPr>
          <w:cantSplit/>
          <w:tblHeader/>
        </w:trPr>
        <w:tc>
          <w:tcPr>
            <w:tcW w:w="3240" w:type="dxa"/>
            <w:vAlign w:val="bottom"/>
          </w:tcPr>
          <w:p w14:paraId="6DAD1FEE" w14:textId="77777777" w:rsidR="00694643" w:rsidRPr="00753FA4" w:rsidRDefault="00694643">
            <w:pPr>
              <w:tabs>
                <w:tab w:val="decimal" w:pos="0"/>
              </w:tabs>
              <w:spacing w:after="0" w:line="240" w:lineRule="auto"/>
              <w:rPr>
                <w:rFonts w:ascii="Times New Roman" w:eastAsia="Times New Roman" w:hAnsi="Times New Roman" w:cs="Times New Roman"/>
                <w:b/>
                <w:bCs/>
                <w:i/>
                <w:iCs/>
                <w:spacing w:val="-6"/>
                <w:szCs w:val="22"/>
                <w:lang w:val="en-GB" w:bidi="ar-SA"/>
              </w:rPr>
            </w:pPr>
          </w:p>
        </w:tc>
        <w:tc>
          <w:tcPr>
            <w:tcW w:w="180" w:type="dxa"/>
          </w:tcPr>
          <w:p w14:paraId="25AEDA2F" w14:textId="77777777" w:rsidR="00694643" w:rsidRPr="00753FA4" w:rsidRDefault="00694643">
            <w:pPr>
              <w:spacing w:after="0" w:line="240" w:lineRule="auto"/>
              <w:ind w:left="-79" w:right="-79"/>
              <w:jc w:val="center"/>
              <w:rPr>
                <w:rFonts w:ascii="Times New Roman" w:eastAsia="Times New Roman" w:hAnsi="Times New Roman" w:cs="Times New Roman"/>
                <w:bCs/>
                <w:szCs w:val="22"/>
                <w:lang w:val="en-GB" w:bidi="ar-SA"/>
              </w:rPr>
            </w:pPr>
          </w:p>
        </w:tc>
        <w:tc>
          <w:tcPr>
            <w:tcW w:w="5850" w:type="dxa"/>
            <w:gridSpan w:val="11"/>
            <w:vAlign w:val="center"/>
          </w:tcPr>
          <w:p w14:paraId="6E948ADF" w14:textId="629229DA" w:rsidR="00694643" w:rsidRPr="00753FA4" w:rsidRDefault="00694643" w:rsidP="00694643">
            <w:pPr>
              <w:spacing w:after="0" w:line="240" w:lineRule="auto"/>
              <w:ind w:right="-78"/>
              <w:jc w:val="center"/>
              <w:rPr>
                <w:rFonts w:ascii="Times New Roman" w:eastAsia="Times New Roman" w:hAnsi="Times New Roman" w:cs="Times New Roman"/>
                <w:bCs/>
                <w:szCs w:val="22"/>
                <w:lang w:val="en-GB" w:bidi="ar-SA"/>
              </w:rPr>
            </w:pPr>
            <w:r w:rsidRPr="00753FA4">
              <w:rPr>
                <w:rFonts w:ascii="Times New Roman" w:eastAsia="Times New Roman" w:hAnsi="Times New Roman" w:cs="Times New Roman"/>
                <w:i/>
                <w:iCs/>
                <w:szCs w:val="22"/>
                <w:lang w:val="en-GB" w:bidi="ar-SA"/>
              </w:rPr>
              <w:t>(in thousand Baht)</w:t>
            </w:r>
          </w:p>
        </w:tc>
      </w:tr>
      <w:tr w:rsidR="00B05868" w:rsidRPr="00753FA4" w14:paraId="1F0A2B2F" w14:textId="77777777" w:rsidTr="00A37B57">
        <w:trPr>
          <w:cantSplit/>
        </w:trPr>
        <w:tc>
          <w:tcPr>
            <w:tcW w:w="3240" w:type="dxa"/>
          </w:tcPr>
          <w:p w14:paraId="0E0EE362" w14:textId="77777777" w:rsidR="00B05868" w:rsidRPr="00753FA4" w:rsidRDefault="00B05868" w:rsidP="00B05868">
            <w:pPr>
              <w:spacing w:after="0" w:line="240" w:lineRule="auto"/>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Trade accounts receivable and</w:t>
            </w:r>
            <w:r w:rsidRPr="00753FA4">
              <w:rPr>
                <w:rFonts w:ascii="Times New Roman" w:eastAsia="Times New Roman" w:hAnsi="Times New Roman" w:cs="Times New Roman"/>
                <w:szCs w:val="22"/>
                <w:lang w:val="en-GB" w:bidi="ar-SA"/>
              </w:rPr>
              <w:br/>
              <w:t xml:space="preserve">   other current receivables</w:t>
            </w:r>
          </w:p>
        </w:tc>
        <w:tc>
          <w:tcPr>
            <w:tcW w:w="180" w:type="dxa"/>
          </w:tcPr>
          <w:p w14:paraId="6C35DA13" w14:textId="77777777" w:rsidR="00B05868" w:rsidRPr="00753FA4" w:rsidRDefault="00B05868" w:rsidP="00B05868">
            <w:pPr>
              <w:tabs>
                <w:tab w:val="decimal" w:pos="465"/>
                <w:tab w:val="decimal" w:pos="765"/>
              </w:tabs>
              <w:spacing w:after="0" w:line="240" w:lineRule="auto"/>
              <w:ind w:left="-83" w:right="-83" w:firstLine="4"/>
              <w:jc w:val="center"/>
              <w:rPr>
                <w:rFonts w:ascii="Times New Roman" w:eastAsia="Times New Roman" w:hAnsi="Times New Roman" w:cs="Times New Roman"/>
                <w:i/>
                <w:iCs/>
                <w:szCs w:val="22"/>
                <w:lang w:bidi="ar-SA"/>
              </w:rPr>
            </w:pPr>
          </w:p>
        </w:tc>
        <w:tc>
          <w:tcPr>
            <w:tcW w:w="900" w:type="dxa"/>
            <w:vAlign w:val="bottom"/>
          </w:tcPr>
          <w:p w14:paraId="68FC02EF" w14:textId="302CD029" w:rsidR="00B05868" w:rsidRPr="00753FA4" w:rsidRDefault="00477A47" w:rsidP="005F1D84">
            <w:pPr>
              <w:spacing w:after="0" w:line="240" w:lineRule="atLeast"/>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8,540</w:t>
            </w:r>
          </w:p>
        </w:tc>
        <w:tc>
          <w:tcPr>
            <w:tcW w:w="181" w:type="dxa"/>
            <w:vAlign w:val="bottom"/>
          </w:tcPr>
          <w:p w14:paraId="1D977B5A" w14:textId="77777777" w:rsidR="00B05868" w:rsidRPr="00753FA4" w:rsidRDefault="00B05868" w:rsidP="005E6932">
            <w:pPr>
              <w:tabs>
                <w:tab w:val="decimal" w:pos="730"/>
                <w:tab w:val="decimal" w:pos="933"/>
              </w:tabs>
              <w:spacing w:after="0" w:line="240" w:lineRule="auto"/>
              <w:jc w:val="right"/>
              <w:rPr>
                <w:rFonts w:ascii="Times New Roman" w:eastAsia="Times New Roman" w:hAnsi="Times New Roman" w:cs="Times New Roman"/>
                <w:sz w:val="20"/>
                <w:szCs w:val="20"/>
                <w:lang w:val="en-GB" w:bidi="ar-SA"/>
              </w:rPr>
            </w:pPr>
          </w:p>
        </w:tc>
        <w:tc>
          <w:tcPr>
            <w:tcW w:w="899" w:type="dxa"/>
            <w:vAlign w:val="bottom"/>
          </w:tcPr>
          <w:p w14:paraId="5763EEFB" w14:textId="69AD2E22" w:rsidR="00B05868" w:rsidRPr="00753FA4" w:rsidRDefault="00477A47" w:rsidP="005F1D84">
            <w:pPr>
              <w:tabs>
                <w:tab w:val="decimal" w:pos="933"/>
              </w:tabs>
              <w:spacing w:after="0" w:line="240" w:lineRule="atLeast"/>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(2,428)</w:t>
            </w:r>
          </w:p>
        </w:tc>
        <w:tc>
          <w:tcPr>
            <w:tcW w:w="181" w:type="dxa"/>
            <w:vAlign w:val="bottom"/>
          </w:tcPr>
          <w:p w14:paraId="27098ABB" w14:textId="29C8F624" w:rsidR="00B05868" w:rsidRPr="00753FA4" w:rsidRDefault="00B05868" w:rsidP="005E6932">
            <w:pPr>
              <w:tabs>
                <w:tab w:val="decimal" w:pos="730"/>
                <w:tab w:val="decimal" w:pos="933"/>
              </w:tabs>
              <w:spacing w:after="0" w:line="240" w:lineRule="auto"/>
              <w:jc w:val="right"/>
              <w:rPr>
                <w:rFonts w:ascii="Times New Roman" w:eastAsia="Times New Roman" w:hAnsi="Times New Roman" w:cs="Times New Roman"/>
                <w:sz w:val="20"/>
                <w:szCs w:val="20"/>
                <w:lang w:val="en-GB" w:bidi="ar-SA"/>
              </w:rPr>
            </w:pPr>
          </w:p>
        </w:tc>
        <w:tc>
          <w:tcPr>
            <w:tcW w:w="1259" w:type="dxa"/>
            <w:gridSpan w:val="2"/>
            <w:vAlign w:val="bottom"/>
          </w:tcPr>
          <w:p w14:paraId="341BDDBC" w14:textId="2A8D0A28" w:rsidR="00B05868" w:rsidRPr="00753FA4" w:rsidRDefault="00477A47" w:rsidP="002644D3">
            <w:pPr>
              <w:tabs>
                <w:tab w:val="decimal" w:pos="933"/>
                <w:tab w:val="decimal" w:pos="1277"/>
              </w:tabs>
              <w:spacing w:after="0" w:line="240" w:lineRule="atLeast"/>
              <w:ind w:right="360"/>
              <w:jc w:val="right"/>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(370)</w:t>
            </w:r>
          </w:p>
        </w:tc>
        <w:tc>
          <w:tcPr>
            <w:tcW w:w="180" w:type="dxa"/>
            <w:gridSpan w:val="2"/>
            <w:vAlign w:val="bottom"/>
          </w:tcPr>
          <w:p w14:paraId="2C1638CF" w14:textId="77777777" w:rsidR="00B05868" w:rsidRPr="00753FA4" w:rsidRDefault="00B05868" w:rsidP="005E6932">
            <w:pPr>
              <w:tabs>
                <w:tab w:val="decimal" w:pos="730"/>
                <w:tab w:val="decimal" w:pos="933"/>
              </w:tabs>
              <w:spacing w:after="0" w:line="240" w:lineRule="auto"/>
              <w:jc w:val="right"/>
              <w:rPr>
                <w:rFonts w:ascii="Times New Roman" w:eastAsia="Times New Roman" w:hAnsi="Times New Roman" w:cs="Times New Roman"/>
                <w:sz w:val="20"/>
                <w:szCs w:val="20"/>
                <w:lang w:val="en-GB" w:bidi="ar-SA"/>
              </w:rPr>
            </w:pPr>
          </w:p>
        </w:tc>
        <w:tc>
          <w:tcPr>
            <w:tcW w:w="1080" w:type="dxa"/>
            <w:vAlign w:val="bottom"/>
          </w:tcPr>
          <w:p w14:paraId="6B8E29EC" w14:textId="5573E153" w:rsidR="00B05868" w:rsidRPr="00753FA4" w:rsidRDefault="00477A47" w:rsidP="005F1D84">
            <w:pPr>
              <w:spacing w:after="0" w:line="240" w:lineRule="atLeast"/>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4,900</w:t>
            </w:r>
          </w:p>
        </w:tc>
        <w:tc>
          <w:tcPr>
            <w:tcW w:w="180" w:type="dxa"/>
            <w:vAlign w:val="bottom"/>
          </w:tcPr>
          <w:p w14:paraId="47EB42F0" w14:textId="77777777" w:rsidR="00B05868" w:rsidRPr="00753FA4" w:rsidRDefault="00B05868" w:rsidP="005E6932">
            <w:pPr>
              <w:tabs>
                <w:tab w:val="decimal" w:pos="730"/>
                <w:tab w:val="decimal" w:pos="933"/>
              </w:tabs>
              <w:spacing w:after="0" w:line="240" w:lineRule="atLeast"/>
              <w:jc w:val="right"/>
              <w:rPr>
                <w:rFonts w:ascii="Times New Roman" w:eastAsia="Times New Roman" w:hAnsi="Times New Roman" w:cs="Times New Roman"/>
                <w:sz w:val="20"/>
                <w:szCs w:val="20"/>
                <w:lang w:val="en-GB" w:bidi="ar-SA"/>
              </w:rPr>
            </w:pPr>
          </w:p>
        </w:tc>
        <w:tc>
          <w:tcPr>
            <w:tcW w:w="990" w:type="dxa"/>
            <w:vAlign w:val="bottom"/>
          </w:tcPr>
          <w:p w14:paraId="2773C2F0" w14:textId="00316DB0" w:rsidR="00B05868" w:rsidRPr="00753FA4" w:rsidRDefault="00477A47" w:rsidP="006054F7">
            <w:pPr>
              <w:spacing w:after="0" w:line="240" w:lineRule="atLeast"/>
              <w:jc w:val="center"/>
              <w:rPr>
                <w:rFonts w:ascii="Times New Roman" w:eastAsia="Times New Roman" w:hAnsi="Times New Roman" w:cs="Times New Roman"/>
                <w:sz w:val="20"/>
                <w:szCs w:val="20"/>
                <w:lang w:val="en-GB" w:bidi="ar-SA"/>
              </w:rPr>
            </w:pPr>
            <w:r w:rsidRPr="00753FA4">
              <w:rPr>
                <w:rFonts w:ascii="Times New Roman" w:eastAsia="Times New Roman" w:hAnsi="Times New Roman" w:cs="Times New Roman"/>
                <w:sz w:val="20"/>
                <w:szCs w:val="20"/>
                <w:lang w:val="en-GB" w:bidi="ar-SA"/>
              </w:rPr>
              <w:t>(1,327)</w:t>
            </w:r>
          </w:p>
        </w:tc>
      </w:tr>
    </w:tbl>
    <w:p w14:paraId="410D523B" w14:textId="77777777" w:rsidR="00B20484" w:rsidRPr="00753FA4" w:rsidRDefault="00B20484" w:rsidP="00CF3F30">
      <w:pPr>
        <w:spacing w:after="0" w:line="240" w:lineRule="auto"/>
        <w:ind w:left="540" w:right="-7"/>
        <w:jc w:val="both"/>
        <w:rPr>
          <w:rFonts w:ascii="Times New Roman" w:eastAsia="PMingLiU" w:hAnsi="Times New Roman" w:cs="Times New Roman"/>
          <w:color w:val="0000FF"/>
          <w:sz w:val="24"/>
          <w:szCs w:val="24"/>
          <w:lang w:val="en-GB"/>
        </w:rPr>
      </w:pPr>
    </w:p>
    <w:p w14:paraId="0B086B88" w14:textId="53AE4980" w:rsidR="00B2313E" w:rsidRPr="00753FA4" w:rsidRDefault="00B2313E" w:rsidP="008770B8">
      <w:pPr>
        <w:numPr>
          <w:ilvl w:val="0"/>
          <w:numId w:val="8"/>
        </w:numPr>
        <w:spacing w:after="0" w:line="240" w:lineRule="atLeast"/>
        <w:ind w:left="540" w:right="-25" w:hanging="540"/>
        <w:jc w:val="both"/>
        <w:outlineLvl w:val="0"/>
        <w:rPr>
          <w:rFonts w:ascii="Times New Roman" w:eastAsia="MS Mincho" w:hAnsi="Times New Roman" w:cs="Times New Roman"/>
          <w:b/>
          <w:bCs/>
          <w:szCs w:val="22"/>
        </w:rPr>
      </w:pPr>
      <w:r w:rsidRPr="00753FA4">
        <w:rPr>
          <w:rFonts w:ascii="Times New Roman" w:eastAsia="MS Mincho" w:hAnsi="Times New Roman" w:cs="Times New Roman"/>
          <w:b/>
          <w:bCs/>
        </w:rPr>
        <w:t>Commitments with non-related parties</w:t>
      </w:r>
    </w:p>
    <w:p w14:paraId="5D11F049" w14:textId="2C8DC3AD" w:rsidR="00B2313E" w:rsidRPr="00753FA4" w:rsidRDefault="00B2313E" w:rsidP="008770B8">
      <w:pPr>
        <w:spacing w:after="0" w:line="240" w:lineRule="auto"/>
        <w:ind w:left="540" w:right="-7"/>
        <w:jc w:val="both"/>
        <w:rPr>
          <w:rFonts w:ascii="Times New Roman" w:eastAsia="MS Mincho" w:hAnsi="Times New Roman" w:cs="Times New Roman"/>
          <w:b/>
          <w:bCs/>
          <w:szCs w:val="22"/>
        </w:rPr>
      </w:pPr>
    </w:p>
    <w:tbl>
      <w:tblPr>
        <w:tblW w:w="9262" w:type="dxa"/>
        <w:tblInd w:w="450" w:type="dxa"/>
        <w:tblLayout w:type="fixed"/>
        <w:tblCellMar>
          <w:left w:w="79" w:type="dxa"/>
          <w:right w:w="79" w:type="dxa"/>
        </w:tblCellMar>
        <w:tblLook w:val="0000" w:firstRow="0" w:lastRow="0" w:firstColumn="0" w:lastColumn="0" w:noHBand="0" w:noVBand="0"/>
      </w:tblPr>
      <w:tblGrid>
        <w:gridCol w:w="5040"/>
        <w:gridCol w:w="2070"/>
        <w:gridCol w:w="180"/>
        <w:gridCol w:w="1972"/>
      </w:tblGrid>
      <w:tr w:rsidR="00E7425E" w:rsidRPr="00753FA4" w14:paraId="1FD04F0B" w14:textId="77777777">
        <w:trPr>
          <w:cantSplit/>
          <w:tblHeader/>
        </w:trPr>
        <w:tc>
          <w:tcPr>
            <w:tcW w:w="5040" w:type="dxa"/>
            <w:vAlign w:val="bottom"/>
          </w:tcPr>
          <w:p w14:paraId="34DF3476" w14:textId="024BEFD8" w:rsidR="00E7425E" w:rsidRPr="00753FA4" w:rsidRDefault="00E7425E">
            <w:pPr>
              <w:spacing w:after="0" w:line="240" w:lineRule="auto"/>
              <w:rPr>
                <w:rFonts w:ascii="Times New Roman" w:eastAsia="Times New Roman" w:hAnsi="Times New Roman" w:cs="Times New Roman"/>
                <w:b/>
                <w:bCs/>
                <w:i/>
                <w:iCs/>
                <w:szCs w:val="22"/>
                <w:lang w:val="en-GB" w:bidi="ar-SA"/>
              </w:rPr>
            </w:pPr>
            <w:proofErr w:type="gramStart"/>
            <w:r w:rsidRPr="00753FA4">
              <w:rPr>
                <w:rFonts w:ascii="Times New Roman" w:eastAsia="Times New Roman" w:hAnsi="Times New Roman" w:cs="Times New Roman"/>
                <w:b/>
                <w:bCs/>
                <w:i/>
                <w:iCs/>
                <w:szCs w:val="22"/>
                <w:lang w:val="en-GB" w:bidi="ar-SA"/>
              </w:rPr>
              <w:t>At</w:t>
            </w:r>
            <w:proofErr w:type="gramEnd"/>
            <w:r w:rsidRPr="00753FA4">
              <w:rPr>
                <w:rFonts w:ascii="Times New Roman" w:eastAsia="Times New Roman" w:hAnsi="Times New Roman" w:cs="Times New Roman"/>
                <w:b/>
                <w:bCs/>
                <w:i/>
                <w:iCs/>
                <w:szCs w:val="22"/>
                <w:lang w:val="en-GB" w:bidi="ar-SA"/>
              </w:rPr>
              <w:t xml:space="preserve"> </w:t>
            </w:r>
            <w:r w:rsidR="00D97F48" w:rsidRPr="00753FA4">
              <w:rPr>
                <w:rFonts w:ascii="Times New Roman" w:eastAsia="MS Mincho" w:hAnsi="Times New Roman" w:cs="Times New Roman"/>
                <w:b/>
                <w:bCs/>
                <w:i/>
                <w:iCs/>
                <w:szCs w:val="22"/>
              </w:rPr>
              <w:t>3</w:t>
            </w:r>
            <w:r w:rsidR="00133777" w:rsidRPr="00753FA4">
              <w:rPr>
                <w:rFonts w:ascii="Times New Roman" w:eastAsia="MS Mincho" w:hAnsi="Times New Roman" w:cs="Times New Roman"/>
                <w:b/>
                <w:bCs/>
                <w:i/>
                <w:iCs/>
                <w:szCs w:val="22"/>
              </w:rPr>
              <w:t xml:space="preserve">0 </w:t>
            </w:r>
            <w:r w:rsidR="007C2623" w:rsidRPr="00753FA4">
              <w:rPr>
                <w:rFonts w:ascii="Times New Roman" w:eastAsia="MS Mincho" w:hAnsi="Times New Roman" w:cs="Times New Roman"/>
                <w:b/>
                <w:bCs/>
                <w:i/>
                <w:iCs/>
                <w:szCs w:val="22"/>
              </w:rPr>
              <w:t xml:space="preserve">September </w:t>
            </w:r>
            <w:r w:rsidR="00D97F48" w:rsidRPr="00753FA4">
              <w:rPr>
                <w:rFonts w:ascii="Times New Roman" w:eastAsia="MS Mincho" w:hAnsi="Times New Roman" w:cs="Times New Roman"/>
                <w:b/>
                <w:bCs/>
                <w:i/>
                <w:iCs/>
                <w:szCs w:val="22"/>
              </w:rPr>
              <w:t>2025</w:t>
            </w:r>
          </w:p>
        </w:tc>
        <w:tc>
          <w:tcPr>
            <w:tcW w:w="2070" w:type="dxa"/>
            <w:vAlign w:val="center"/>
          </w:tcPr>
          <w:p w14:paraId="71EC7133" w14:textId="77777777" w:rsidR="00E7425E" w:rsidRPr="00753FA4" w:rsidRDefault="00E7425E">
            <w:pPr>
              <w:spacing w:after="0" w:line="240" w:lineRule="auto"/>
              <w:jc w:val="center"/>
              <w:rPr>
                <w:rFonts w:ascii="Times New Roman" w:eastAsia="Times New Roman" w:hAnsi="Times New Roman" w:cs="Times New Roman"/>
                <w:b/>
                <w:szCs w:val="22"/>
                <w:lang w:val="en-GB" w:bidi="ar-SA"/>
              </w:rPr>
            </w:pPr>
            <w:r w:rsidRPr="00753FA4">
              <w:rPr>
                <w:rFonts w:ascii="Times New Roman" w:eastAsia="Times New Roman" w:hAnsi="Times New Roman" w:cs="Times New Roman"/>
                <w:b/>
                <w:szCs w:val="22"/>
                <w:lang w:val="en-GB" w:bidi="ar-SA"/>
              </w:rPr>
              <w:t>Consolidated financial statement</w:t>
            </w:r>
            <w:r w:rsidRPr="00753FA4">
              <w:rPr>
                <w:rFonts w:ascii="Times New Roman" w:eastAsia="Times New Roman" w:hAnsi="Times New Roman" w:cs="Times New Roman"/>
                <w:b/>
                <w:szCs w:val="22"/>
              </w:rPr>
              <w:t>s</w:t>
            </w:r>
            <w:r w:rsidRPr="00753FA4">
              <w:rPr>
                <w:rFonts w:ascii="Times New Roman" w:eastAsia="Times New Roman" w:hAnsi="Times New Roman" w:cs="Times New Roman"/>
                <w:b/>
                <w:szCs w:val="22"/>
                <w:lang w:val="en-GB" w:bidi="ar-SA"/>
              </w:rPr>
              <w:t xml:space="preserve"> </w:t>
            </w:r>
          </w:p>
        </w:tc>
        <w:tc>
          <w:tcPr>
            <w:tcW w:w="180" w:type="dxa"/>
            <w:vAlign w:val="center"/>
          </w:tcPr>
          <w:p w14:paraId="16BFA5AB" w14:textId="77777777" w:rsidR="00E7425E" w:rsidRPr="00753FA4" w:rsidRDefault="00E7425E">
            <w:pPr>
              <w:spacing w:after="0" w:line="240" w:lineRule="auto"/>
              <w:jc w:val="center"/>
              <w:rPr>
                <w:rFonts w:ascii="Times New Roman" w:eastAsia="Times New Roman" w:hAnsi="Times New Roman" w:cs="Times New Roman"/>
                <w:b/>
                <w:szCs w:val="22"/>
                <w:lang w:val="en-GB" w:bidi="ar-SA"/>
              </w:rPr>
            </w:pPr>
          </w:p>
        </w:tc>
        <w:tc>
          <w:tcPr>
            <w:tcW w:w="1972" w:type="dxa"/>
            <w:vAlign w:val="center"/>
          </w:tcPr>
          <w:p w14:paraId="51435993" w14:textId="77777777" w:rsidR="00E7425E" w:rsidRPr="00753FA4" w:rsidRDefault="00E7425E">
            <w:pPr>
              <w:spacing w:after="0" w:line="240" w:lineRule="auto"/>
              <w:ind w:left="-79" w:right="-79"/>
              <w:jc w:val="center"/>
              <w:rPr>
                <w:rFonts w:ascii="Times New Roman" w:eastAsia="Times New Roman" w:hAnsi="Times New Roman" w:cs="Times New Roman"/>
                <w:b/>
                <w:szCs w:val="22"/>
                <w:lang w:val="en-GB" w:bidi="ar-SA"/>
              </w:rPr>
            </w:pPr>
            <w:r w:rsidRPr="00753FA4">
              <w:rPr>
                <w:rFonts w:ascii="Times New Roman" w:eastAsia="Times New Roman" w:hAnsi="Times New Roman" w:cs="Times New Roman"/>
                <w:b/>
                <w:szCs w:val="22"/>
                <w:lang w:val="en-GB" w:bidi="ar-SA"/>
              </w:rPr>
              <w:t xml:space="preserve">Separate </w:t>
            </w:r>
            <w:r w:rsidRPr="00753FA4">
              <w:rPr>
                <w:rFonts w:ascii="Times New Roman" w:eastAsia="Times New Roman" w:hAnsi="Times New Roman" w:cs="Times New Roman"/>
                <w:b/>
                <w:szCs w:val="22"/>
                <w:lang w:val="en-GB" w:bidi="ar-SA"/>
              </w:rPr>
              <w:br/>
              <w:t xml:space="preserve">financial statements </w:t>
            </w:r>
          </w:p>
        </w:tc>
      </w:tr>
      <w:tr w:rsidR="00E7425E" w:rsidRPr="00753FA4" w14:paraId="00646DEE" w14:textId="77777777">
        <w:trPr>
          <w:cantSplit/>
          <w:tblHeader/>
        </w:trPr>
        <w:tc>
          <w:tcPr>
            <w:tcW w:w="5040" w:type="dxa"/>
          </w:tcPr>
          <w:p w14:paraId="15752F64" w14:textId="77777777" w:rsidR="00E7425E" w:rsidRPr="00753FA4" w:rsidRDefault="00E7425E">
            <w:pPr>
              <w:spacing w:after="0" w:line="240" w:lineRule="auto"/>
              <w:jc w:val="both"/>
              <w:rPr>
                <w:rFonts w:ascii="Times New Roman" w:eastAsia="MS Mincho" w:hAnsi="Times New Roman" w:cs="Times New Roman"/>
                <w:i/>
                <w:iCs/>
                <w:szCs w:val="22"/>
              </w:rPr>
            </w:pPr>
          </w:p>
        </w:tc>
        <w:tc>
          <w:tcPr>
            <w:tcW w:w="4222" w:type="dxa"/>
            <w:gridSpan w:val="3"/>
          </w:tcPr>
          <w:p w14:paraId="4BA7D35D" w14:textId="77777777" w:rsidR="00E7425E" w:rsidRPr="00753FA4" w:rsidRDefault="00E7425E">
            <w:pPr>
              <w:spacing w:after="0" w:line="240" w:lineRule="auto"/>
              <w:ind w:right="11"/>
              <w:jc w:val="center"/>
              <w:rPr>
                <w:rFonts w:ascii="Times New Roman" w:eastAsia="Times New Roman" w:hAnsi="Times New Roman" w:cs="Times New Roman"/>
                <w:i/>
                <w:iCs/>
                <w:szCs w:val="22"/>
                <w:lang w:val="en-GB" w:bidi="ar-SA"/>
              </w:rPr>
            </w:pPr>
            <w:r w:rsidRPr="00753FA4">
              <w:rPr>
                <w:rFonts w:ascii="Times New Roman" w:eastAsia="Times New Roman" w:hAnsi="Times New Roman" w:cs="Times New Roman"/>
                <w:i/>
                <w:iCs/>
                <w:szCs w:val="22"/>
                <w:lang w:val="en-GB" w:bidi="ar-SA"/>
              </w:rPr>
              <w:t>(in thousand Baht)</w:t>
            </w:r>
          </w:p>
        </w:tc>
      </w:tr>
      <w:tr w:rsidR="00E7425E" w:rsidRPr="00753FA4" w14:paraId="303BBB82" w14:textId="77777777">
        <w:trPr>
          <w:cantSplit/>
        </w:trPr>
        <w:tc>
          <w:tcPr>
            <w:tcW w:w="5040" w:type="dxa"/>
          </w:tcPr>
          <w:p w14:paraId="27DA0074" w14:textId="77777777" w:rsidR="00E7425E" w:rsidRPr="00753FA4" w:rsidRDefault="00E7425E" w:rsidP="00A0007A">
            <w:pPr>
              <w:spacing w:after="0" w:line="240" w:lineRule="auto"/>
              <w:rPr>
                <w:rFonts w:ascii="Times New Roman" w:eastAsia="Times New Roman" w:hAnsi="Times New Roman" w:cs="Times New Roman"/>
                <w:b/>
                <w:bCs/>
                <w:i/>
                <w:iCs/>
                <w:szCs w:val="22"/>
                <w:cs/>
                <w:lang w:val="en-GB"/>
              </w:rPr>
            </w:pPr>
            <w:r w:rsidRPr="00753FA4">
              <w:rPr>
                <w:rFonts w:ascii="Times New Roman" w:eastAsia="Times New Roman" w:hAnsi="Times New Roman" w:cs="Times New Roman"/>
                <w:b/>
                <w:bCs/>
                <w:i/>
                <w:iCs/>
                <w:szCs w:val="22"/>
                <w:lang w:val="en-GB" w:bidi="ar-SA"/>
              </w:rPr>
              <w:t xml:space="preserve">Capital commitments </w:t>
            </w:r>
          </w:p>
        </w:tc>
        <w:tc>
          <w:tcPr>
            <w:tcW w:w="2070" w:type="dxa"/>
          </w:tcPr>
          <w:p w14:paraId="7150366F" w14:textId="77777777" w:rsidR="00E7425E" w:rsidRPr="00753FA4" w:rsidRDefault="00E7425E" w:rsidP="00A0007A">
            <w:pPr>
              <w:tabs>
                <w:tab w:val="decimal" w:pos="1181"/>
              </w:tabs>
              <w:spacing w:after="0" w:line="240" w:lineRule="auto"/>
              <w:ind w:right="14"/>
              <w:rPr>
                <w:rFonts w:ascii="Times New Roman" w:eastAsia="Times New Roman" w:hAnsi="Times New Roman" w:cs="Times New Roman"/>
                <w:szCs w:val="22"/>
                <w:lang w:val="en-GB" w:bidi="ar-SA"/>
              </w:rPr>
            </w:pPr>
          </w:p>
        </w:tc>
        <w:tc>
          <w:tcPr>
            <w:tcW w:w="180" w:type="dxa"/>
          </w:tcPr>
          <w:p w14:paraId="2D4535D0" w14:textId="77777777" w:rsidR="00E7425E" w:rsidRPr="00753FA4" w:rsidRDefault="00E7425E" w:rsidP="00A0007A">
            <w:pPr>
              <w:tabs>
                <w:tab w:val="decimal" w:pos="765"/>
              </w:tabs>
              <w:spacing w:after="0" w:line="240" w:lineRule="auto"/>
              <w:rPr>
                <w:rFonts w:ascii="Times New Roman" w:eastAsia="Times New Roman" w:hAnsi="Times New Roman" w:cs="Times New Roman"/>
                <w:szCs w:val="22"/>
                <w:lang w:val="en-GB" w:bidi="ar-SA"/>
              </w:rPr>
            </w:pPr>
          </w:p>
        </w:tc>
        <w:tc>
          <w:tcPr>
            <w:tcW w:w="1972" w:type="dxa"/>
          </w:tcPr>
          <w:p w14:paraId="532E3F35" w14:textId="77777777" w:rsidR="00E7425E" w:rsidRPr="00753FA4" w:rsidRDefault="00E7425E" w:rsidP="00A0007A">
            <w:pPr>
              <w:tabs>
                <w:tab w:val="decimal" w:pos="1087"/>
              </w:tabs>
              <w:spacing w:after="0" w:line="240" w:lineRule="auto"/>
              <w:ind w:right="14"/>
              <w:rPr>
                <w:rFonts w:ascii="Times New Roman" w:eastAsia="Times New Roman" w:hAnsi="Times New Roman" w:cs="Times New Roman"/>
                <w:szCs w:val="22"/>
                <w:lang w:val="en-GB" w:bidi="ar-SA"/>
              </w:rPr>
            </w:pPr>
          </w:p>
        </w:tc>
      </w:tr>
      <w:tr w:rsidR="00D56F61" w:rsidRPr="00753FA4" w14:paraId="64468979" w14:textId="77777777">
        <w:trPr>
          <w:cantSplit/>
        </w:trPr>
        <w:tc>
          <w:tcPr>
            <w:tcW w:w="5040" w:type="dxa"/>
          </w:tcPr>
          <w:p w14:paraId="7E95293D" w14:textId="1B32CA34" w:rsidR="00D56F61" w:rsidRPr="00753FA4" w:rsidRDefault="00D56F61" w:rsidP="00D56F61">
            <w:pPr>
              <w:spacing w:after="0" w:line="240" w:lineRule="auto"/>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Building and other constructions</w:t>
            </w:r>
          </w:p>
        </w:tc>
        <w:tc>
          <w:tcPr>
            <w:tcW w:w="2070" w:type="dxa"/>
          </w:tcPr>
          <w:p w14:paraId="3B5C0026" w14:textId="6431B224" w:rsidR="00D56F61" w:rsidRPr="00753FA4" w:rsidRDefault="00477A47"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15,919</w:t>
            </w:r>
          </w:p>
        </w:tc>
        <w:tc>
          <w:tcPr>
            <w:tcW w:w="180" w:type="dxa"/>
          </w:tcPr>
          <w:p w14:paraId="537E765D" w14:textId="77777777" w:rsidR="00D56F61" w:rsidRPr="00753FA4" w:rsidRDefault="00D56F61" w:rsidP="00D56F61">
            <w:pPr>
              <w:tabs>
                <w:tab w:val="decimal" w:pos="765"/>
                <w:tab w:val="decimal" w:pos="933"/>
                <w:tab w:val="decimal" w:pos="1277"/>
              </w:tabs>
              <w:spacing w:after="0" w:line="240" w:lineRule="auto"/>
              <w:ind w:right="360"/>
              <w:jc w:val="right"/>
              <w:rPr>
                <w:rFonts w:ascii="Times New Roman" w:eastAsia="Times New Roman" w:hAnsi="Times New Roman" w:cs="Times New Roman"/>
                <w:szCs w:val="22"/>
                <w:lang w:val="en-GB" w:bidi="ar-SA"/>
              </w:rPr>
            </w:pPr>
          </w:p>
        </w:tc>
        <w:tc>
          <w:tcPr>
            <w:tcW w:w="1972" w:type="dxa"/>
          </w:tcPr>
          <w:p w14:paraId="358FAF58" w14:textId="06CD9702" w:rsidR="00D56F61" w:rsidRPr="00753FA4" w:rsidRDefault="00477A47"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625</w:t>
            </w:r>
          </w:p>
        </w:tc>
      </w:tr>
      <w:tr w:rsidR="00D56F61" w:rsidRPr="00753FA4" w14:paraId="2531D078" w14:textId="77777777">
        <w:trPr>
          <w:cantSplit/>
        </w:trPr>
        <w:tc>
          <w:tcPr>
            <w:tcW w:w="5040" w:type="dxa"/>
          </w:tcPr>
          <w:p w14:paraId="55FA5ED4" w14:textId="77777777" w:rsidR="00D56F61" w:rsidRPr="00753FA4" w:rsidRDefault="00D56F61" w:rsidP="00D56F61">
            <w:pPr>
              <w:spacing w:after="0" w:line="240" w:lineRule="auto"/>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Machine and equipment</w:t>
            </w:r>
          </w:p>
        </w:tc>
        <w:tc>
          <w:tcPr>
            <w:tcW w:w="2070" w:type="dxa"/>
          </w:tcPr>
          <w:p w14:paraId="0114BC64" w14:textId="7B35BBC4" w:rsidR="00D56F61" w:rsidRPr="00753FA4" w:rsidRDefault="00477A47"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59,138</w:t>
            </w:r>
          </w:p>
        </w:tc>
        <w:tc>
          <w:tcPr>
            <w:tcW w:w="180" w:type="dxa"/>
          </w:tcPr>
          <w:p w14:paraId="138C05D9" w14:textId="77777777" w:rsidR="00D56F61" w:rsidRPr="00753FA4" w:rsidRDefault="00D56F61" w:rsidP="00D56F61">
            <w:pPr>
              <w:tabs>
                <w:tab w:val="decimal" w:pos="933"/>
                <w:tab w:val="decimal" w:pos="1230"/>
                <w:tab w:val="decimal" w:pos="1277"/>
              </w:tabs>
              <w:spacing w:after="0" w:line="240" w:lineRule="atLeast"/>
              <w:ind w:right="360"/>
              <w:jc w:val="right"/>
              <w:rPr>
                <w:rFonts w:ascii="Times New Roman" w:eastAsia="Times New Roman" w:hAnsi="Times New Roman" w:cs="Times New Roman"/>
                <w:szCs w:val="22"/>
                <w:lang w:val="en-GB" w:bidi="ar-SA"/>
              </w:rPr>
            </w:pPr>
          </w:p>
        </w:tc>
        <w:tc>
          <w:tcPr>
            <w:tcW w:w="1972" w:type="dxa"/>
          </w:tcPr>
          <w:p w14:paraId="7DC90E2D" w14:textId="6466DB6F" w:rsidR="00D56F61" w:rsidRPr="00753FA4" w:rsidRDefault="00477A47"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19,620</w:t>
            </w:r>
          </w:p>
        </w:tc>
      </w:tr>
      <w:tr w:rsidR="00D56F61" w:rsidRPr="00753FA4" w14:paraId="6FD2193D" w14:textId="77777777" w:rsidTr="00A0007A">
        <w:trPr>
          <w:cantSplit/>
          <w:trHeight w:val="70"/>
        </w:trPr>
        <w:tc>
          <w:tcPr>
            <w:tcW w:w="5040" w:type="dxa"/>
          </w:tcPr>
          <w:p w14:paraId="0AC6B257" w14:textId="77777777" w:rsidR="00D56F61" w:rsidRPr="00753FA4" w:rsidRDefault="00D56F61" w:rsidP="00D56F61">
            <w:pPr>
              <w:spacing w:after="0" w:line="240" w:lineRule="auto"/>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Intangible assets</w:t>
            </w:r>
          </w:p>
        </w:tc>
        <w:tc>
          <w:tcPr>
            <w:tcW w:w="2070" w:type="dxa"/>
          </w:tcPr>
          <w:p w14:paraId="03B467E9" w14:textId="5DCBE300" w:rsidR="00D56F61" w:rsidRPr="00753FA4" w:rsidRDefault="00477A47"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1,429</w:t>
            </w:r>
          </w:p>
        </w:tc>
        <w:tc>
          <w:tcPr>
            <w:tcW w:w="180" w:type="dxa"/>
          </w:tcPr>
          <w:p w14:paraId="3B0300E1" w14:textId="77777777" w:rsidR="00D56F61" w:rsidRPr="00753FA4" w:rsidRDefault="00D56F61" w:rsidP="00D56F61">
            <w:pPr>
              <w:tabs>
                <w:tab w:val="decimal" w:pos="933"/>
                <w:tab w:val="decimal" w:pos="1230"/>
                <w:tab w:val="decimal" w:pos="1277"/>
              </w:tabs>
              <w:spacing w:after="0" w:line="240" w:lineRule="atLeast"/>
              <w:ind w:right="360"/>
              <w:jc w:val="right"/>
              <w:rPr>
                <w:rFonts w:ascii="Times New Roman" w:eastAsia="Times New Roman" w:hAnsi="Times New Roman" w:cs="Times New Roman"/>
                <w:szCs w:val="22"/>
                <w:lang w:val="en-GB" w:bidi="ar-SA"/>
              </w:rPr>
            </w:pPr>
          </w:p>
        </w:tc>
        <w:tc>
          <w:tcPr>
            <w:tcW w:w="1972" w:type="dxa"/>
          </w:tcPr>
          <w:p w14:paraId="7D458A28" w14:textId="44DA8209" w:rsidR="00D56F61" w:rsidRPr="00753FA4" w:rsidRDefault="00477A47" w:rsidP="00477A47">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756</w:t>
            </w:r>
          </w:p>
        </w:tc>
      </w:tr>
      <w:tr w:rsidR="00D56F61" w:rsidRPr="00753FA4" w14:paraId="70B157FA" w14:textId="77777777">
        <w:trPr>
          <w:cantSplit/>
        </w:trPr>
        <w:tc>
          <w:tcPr>
            <w:tcW w:w="5040" w:type="dxa"/>
          </w:tcPr>
          <w:p w14:paraId="6A1F2AF9" w14:textId="77777777" w:rsidR="00D56F61" w:rsidRPr="00753FA4" w:rsidRDefault="00D56F61" w:rsidP="00D56F61">
            <w:pPr>
              <w:tabs>
                <w:tab w:val="decimal" w:pos="470"/>
              </w:tabs>
              <w:spacing w:after="0" w:line="240" w:lineRule="auto"/>
              <w:jc w:val="both"/>
              <w:rPr>
                <w:rFonts w:ascii="Times New Roman" w:eastAsia="MS Mincho" w:hAnsi="Times New Roman" w:cs="Times New Roman"/>
                <w:b/>
                <w:bCs/>
                <w:szCs w:val="22"/>
              </w:rPr>
            </w:pPr>
            <w:r w:rsidRPr="00753FA4">
              <w:rPr>
                <w:rFonts w:ascii="Times New Roman" w:eastAsia="MS Mincho" w:hAnsi="Times New Roman" w:cs="Times New Roman"/>
                <w:b/>
                <w:bCs/>
                <w:szCs w:val="22"/>
              </w:rPr>
              <w:t>Total</w:t>
            </w:r>
          </w:p>
        </w:tc>
        <w:tc>
          <w:tcPr>
            <w:tcW w:w="2070" w:type="dxa"/>
            <w:tcBorders>
              <w:top w:val="single" w:sz="4" w:space="0" w:color="auto"/>
              <w:left w:val="nil"/>
              <w:bottom w:val="double" w:sz="4" w:space="0" w:color="auto"/>
              <w:right w:val="nil"/>
            </w:tcBorders>
          </w:tcPr>
          <w:p w14:paraId="48C08F5D" w14:textId="4439C06A" w:rsidR="00D56F61" w:rsidRPr="00753FA4" w:rsidRDefault="00477A47" w:rsidP="00D56F61">
            <w:pPr>
              <w:tabs>
                <w:tab w:val="decimal" w:pos="933"/>
                <w:tab w:val="decimal" w:pos="1277"/>
              </w:tabs>
              <w:spacing w:after="0" w:line="240" w:lineRule="atLeast"/>
              <w:ind w:right="360"/>
              <w:jc w:val="right"/>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76,486</w:t>
            </w:r>
          </w:p>
        </w:tc>
        <w:tc>
          <w:tcPr>
            <w:tcW w:w="180" w:type="dxa"/>
          </w:tcPr>
          <w:p w14:paraId="1E48B4C2" w14:textId="77777777" w:rsidR="00D56F61" w:rsidRPr="00753FA4" w:rsidRDefault="00D56F61" w:rsidP="00D56F61">
            <w:pPr>
              <w:tabs>
                <w:tab w:val="decimal" w:pos="933"/>
                <w:tab w:val="decimal" w:pos="1230"/>
                <w:tab w:val="decimal" w:pos="1277"/>
              </w:tabs>
              <w:spacing w:after="0" w:line="240" w:lineRule="atLeast"/>
              <w:ind w:right="360"/>
              <w:jc w:val="right"/>
              <w:rPr>
                <w:rFonts w:ascii="Times New Roman" w:eastAsia="Times New Roman" w:hAnsi="Times New Roman" w:cs="Times New Roman"/>
                <w:b/>
                <w:bCs/>
                <w:szCs w:val="22"/>
                <w:lang w:val="en-GB" w:bidi="ar-SA"/>
              </w:rPr>
            </w:pPr>
          </w:p>
        </w:tc>
        <w:tc>
          <w:tcPr>
            <w:tcW w:w="1972" w:type="dxa"/>
            <w:tcBorders>
              <w:top w:val="single" w:sz="4" w:space="0" w:color="auto"/>
              <w:left w:val="nil"/>
              <w:bottom w:val="double" w:sz="4" w:space="0" w:color="auto"/>
              <w:right w:val="nil"/>
            </w:tcBorders>
          </w:tcPr>
          <w:p w14:paraId="664B4560" w14:textId="166F2BFC" w:rsidR="00D56F61" w:rsidRPr="00753FA4" w:rsidRDefault="00477A47" w:rsidP="00D56F61">
            <w:pPr>
              <w:tabs>
                <w:tab w:val="decimal" w:pos="933"/>
                <w:tab w:val="decimal" w:pos="1277"/>
              </w:tabs>
              <w:spacing w:after="0" w:line="240" w:lineRule="atLeast"/>
              <w:ind w:right="360"/>
              <w:jc w:val="right"/>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21,001</w:t>
            </w:r>
          </w:p>
        </w:tc>
      </w:tr>
      <w:tr w:rsidR="00D56F61" w:rsidRPr="00753FA4" w14:paraId="71FB69E1" w14:textId="77777777">
        <w:trPr>
          <w:cantSplit/>
        </w:trPr>
        <w:tc>
          <w:tcPr>
            <w:tcW w:w="5040" w:type="dxa"/>
          </w:tcPr>
          <w:p w14:paraId="5E89056F" w14:textId="4DF60573" w:rsidR="00D56F61" w:rsidRPr="00753FA4" w:rsidRDefault="00D56F61" w:rsidP="00D56F61">
            <w:pPr>
              <w:spacing w:after="0" w:line="240" w:lineRule="auto"/>
              <w:jc w:val="both"/>
              <w:rPr>
                <w:rFonts w:ascii="Times New Roman" w:eastAsia="MS Mincho" w:hAnsi="Times New Roman" w:cs="Times New Roman"/>
                <w:b/>
                <w:bCs/>
                <w:szCs w:val="22"/>
              </w:rPr>
            </w:pPr>
          </w:p>
        </w:tc>
        <w:tc>
          <w:tcPr>
            <w:tcW w:w="2070" w:type="dxa"/>
            <w:tcBorders>
              <w:top w:val="single" w:sz="4" w:space="0" w:color="auto"/>
            </w:tcBorders>
          </w:tcPr>
          <w:p w14:paraId="49A257A7" w14:textId="77777777" w:rsidR="00D56F61" w:rsidRPr="00753FA4" w:rsidRDefault="00D56F61"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p>
        </w:tc>
        <w:tc>
          <w:tcPr>
            <w:tcW w:w="180" w:type="dxa"/>
          </w:tcPr>
          <w:p w14:paraId="740983D2" w14:textId="77777777" w:rsidR="00D56F61" w:rsidRPr="00753FA4" w:rsidRDefault="00D56F61" w:rsidP="00D56F61">
            <w:pPr>
              <w:tabs>
                <w:tab w:val="decimal" w:pos="933"/>
                <w:tab w:val="decimal" w:pos="1230"/>
                <w:tab w:val="decimal" w:pos="1277"/>
              </w:tabs>
              <w:spacing w:after="0" w:line="240" w:lineRule="atLeast"/>
              <w:ind w:right="360"/>
              <w:jc w:val="right"/>
              <w:rPr>
                <w:rFonts w:ascii="Times New Roman" w:eastAsia="Times New Roman" w:hAnsi="Times New Roman" w:cs="Times New Roman"/>
                <w:szCs w:val="22"/>
                <w:lang w:val="en-GB" w:bidi="ar-SA"/>
              </w:rPr>
            </w:pPr>
          </w:p>
        </w:tc>
        <w:tc>
          <w:tcPr>
            <w:tcW w:w="1972" w:type="dxa"/>
            <w:tcBorders>
              <w:top w:val="single" w:sz="4" w:space="0" w:color="auto"/>
            </w:tcBorders>
          </w:tcPr>
          <w:p w14:paraId="2C130D8B" w14:textId="77777777" w:rsidR="00D56F61" w:rsidRPr="00753FA4" w:rsidRDefault="00D56F61" w:rsidP="00D56F61">
            <w:pPr>
              <w:tabs>
                <w:tab w:val="decimal" w:pos="933"/>
                <w:tab w:val="decimal" w:pos="1277"/>
                <w:tab w:val="decimal" w:pos="1545"/>
              </w:tabs>
              <w:spacing w:after="0" w:line="240" w:lineRule="atLeast"/>
              <w:ind w:right="360"/>
              <w:jc w:val="right"/>
              <w:rPr>
                <w:rFonts w:ascii="Times New Roman" w:eastAsia="Times New Roman" w:hAnsi="Times New Roman" w:cs="Times New Roman"/>
                <w:szCs w:val="22"/>
                <w:lang w:val="en-GB" w:bidi="ar-SA"/>
              </w:rPr>
            </w:pPr>
          </w:p>
        </w:tc>
      </w:tr>
      <w:tr w:rsidR="00D56F61" w:rsidRPr="00753FA4" w14:paraId="3306AA71" w14:textId="77777777">
        <w:trPr>
          <w:cantSplit/>
        </w:trPr>
        <w:tc>
          <w:tcPr>
            <w:tcW w:w="5040" w:type="dxa"/>
          </w:tcPr>
          <w:p w14:paraId="5519DB84" w14:textId="77777777" w:rsidR="00D56F61" w:rsidRPr="00753FA4" w:rsidRDefault="00D56F61" w:rsidP="00D56F61">
            <w:pPr>
              <w:spacing w:after="0" w:line="240" w:lineRule="auto"/>
              <w:jc w:val="both"/>
              <w:rPr>
                <w:rFonts w:ascii="Times New Roman" w:eastAsia="MS Mincho" w:hAnsi="Times New Roman" w:cs="Times New Roman"/>
                <w:b/>
                <w:bCs/>
                <w:i/>
                <w:iCs/>
                <w:szCs w:val="22"/>
              </w:rPr>
            </w:pPr>
            <w:r w:rsidRPr="00753FA4">
              <w:rPr>
                <w:rFonts w:ascii="Times New Roman" w:eastAsia="MS Mincho" w:hAnsi="Times New Roman" w:cs="Times New Roman"/>
                <w:b/>
                <w:bCs/>
                <w:i/>
                <w:iCs/>
                <w:szCs w:val="22"/>
              </w:rPr>
              <w:t>Other commitments</w:t>
            </w:r>
          </w:p>
        </w:tc>
        <w:tc>
          <w:tcPr>
            <w:tcW w:w="2070" w:type="dxa"/>
          </w:tcPr>
          <w:p w14:paraId="5C073DAE" w14:textId="77777777" w:rsidR="00D56F61" w:rsidRPr="00753FA4" w:rsidRDefault="00D56F61"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p>
        </w:tc>
        <w:tc>
          <w:tcPr>
            <w:tcW w:w="180" w:type="dxa"/>
          </w:tcPr>
          <w:p w14:paraId="1CD6172D" w14:textId="77777777" w:rsidR="00D56F61" w:rsidRPr="00753FA4" w:rsidRDefault="00D56F61" w:rsidP="00D56F61">
            <w:pPr>
              <w:tabs>
                <w:tab w:val="decimal" w:pos="933"/>
                <w:tab w:val="decimal" w:pos="1230"/>
                <w:tab w:val="decimal" w:pos="1277"/>
              </w:tabs>
              <w:spacing w:after="0" w:line="240" w:lineRule="atLeast"/>
              <w:ind w:right="360"/>
              <w:jc w:val="right"/>
              <w:rPr>
                <w:rFonts w:ascii="Times New Roman" w:eastAsia="Times New Roman" w:hAnsi="Times New Roman" w:cs="Times New Roman"/>
                <w:szCs w:val="22"/>
                <w:lang w:val="en-GB" w:bidi="ar-SA"/>
              </w:rPr>
            </w:pPr>
          </w:p>
        </w:tc>
        <w:tc>
          <w:tcPr>
            <w:tcW w:w="1972" w:type="dxa"/>
          </w:tcPr>
          <w:p w14:paraId="5C43E074" w14:textId="77777777" w:rsidR="00D56F61" w:rsidRPr="00753FA4" w:rsidRDefault="00D56F61" w:rsidP="00D56F61">
            <w:pPr>
              <w:tabs>
                <w:tab w:val="decimal" w:pos="933"/>
                <w:tab w:val="decimal" w:pos="1277"/>
                <w:tab w:val="decimal" w:pos="1545"/>
              </w:tabs>
              <w:spacing w:after="0" w:line="240" w:lineRule="atLeast"/>
              <w:ind w:right="360"/>
              <w:jc w:val="right"/>
              <w:rPr>
                <w:rFonts w:ascii="Times New Roman" w:eastAsia="Times New Roman" w:hAnsi="Times New Roman" w:cs="Times New Roman"/>
                <w:szCs w:val="22"/>
                <w:lang w:val="en-GB" w:bidi="ar-SA"/>
              </w:rPr>
            </w:pPr>
          </w:p>
        </w:tc>
      </w:tr>
      <w:tr w:rsidR="00D56F61" w:rsidRPr="00753FA4" w14:paraId="49B92152" w14:textId="77777777">
        <w:trPr>
          <w:cantSplit/>
        </w:trPr>
        <w:tc>
          <w:tcPr>
            <w:tcW w:w="5040" w:type="dxa"/>
          </w:tcPr>
          <w:p w14:paraId="21C584E6" w14:textId="77777777" w:rsidR="00D56F61" w:rsidRPr="00753FA4" w:rsidRDefault="00D56F61" w:rsidP="00D56F61">
            <w:pPr>
              <w:spacing w:after="0" w:line="240" w:lineRule="auto"/>
              <w:ind w:right="98"/>
              <w:jc w:val="both"/>
              <w:rPr>
                <w:rFonts w:ascii="Times New Roman" w:eastAsia="MS Mincho" w:hAnsi="Times New Roman" w:cs="Times New Roman"/>
                <w:szCs w:val="22"/>
              </w:rPr>
            </w:pPr>
            <w:r w:rsidRPr="00753FA4">
              <w:rPr>
                <w:rFonts w:ascii="Times New Roman" w:eastAsia="MS Mincho" w:hAnsi="Times New Roman" w:cs="Times New Roman"/>
                <w:szCs w:val="22"/>
              </w:rPr>
              <w:t xml:space="preserve">Bank guarantees </w:t>
            </w:r>
          </w:p>
        </w:tc>
        <w:tc>
          <w:tcPr>
            <w:tcW w:w="2070" w:type="dxa"/>
          </w:tcPr>
          <w:p w14:paraId="318828D9" w14:textId="18144DD2" w:rsidR="00D56F61" w:rsidRPr="00753FA4" w:rsidRDefault="00477A47"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1,119,376</w:t>
            </w:r>
          </w:p>
        </w:tc>
        <w:tc>
          <w:tcPr>
            <w:tcW w:w="180" w:type="dxa"/>
          </w:tcPr>
          <w:p w14:paraId="4F93D6A3" w14:textId="77777777" w:rsidR="00D56F61" w:rsidRPr="00753FA4" w:rsidRDefault="00D56F61" w:rsidP="00D56F61">
            <w:pPr>
              <w:shd w:val="clear" w:color="auto" w:fill="FFFFFF"/>
              <w:tabs>
                <w:tab w:val="decimal" w:pos="933"/>
                <w:tab w:val="decimal" w:pos="1230"/>
                <w:tab w:val="decimal" w:pos="1277"/>
              </w:tabs>
              <w:spacing w:after="0" w:line="240" w:lineRule="auto"/>
              <w:ind w:right="360"/>
              <w:jc w:val="right"/>
              <w:rPr>
                <w:rFonts w:ascii="Times New Roman" w:eastAsia="Times New Roman" w:hAnsi="Times New Roman" w:cs="Times New Roman"/>
                <w:szCs w:val="22"/>
                <w:lang w:val="en-GB" w:bidi="ar-SA"/>
              </w:rPr>
            </w:pPr>
          </w:p>
        </w:tc>
        <w:tc>
          <w:tcPr>
            <w:tcW w:w="1972" w:type="dxa"/>
          </w:tcPr>
          <w:p w14:paraId="759E01D4" w14:textId="6DD97866" w:rsidR="00D56F61" w:rsidRPr="00753FA4" w:rsidRDefault="00477A47"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1,036,381</w:t>
            </w:r>
          </w:p>
        </w:tc>
      </w:tr>
      <w:tr w:rsidR="00D56F61" w:rsidRPr="00753FA4" w14:paraId="2EC77757" w14:textId="77777777">
        <w:trPr>
          <w:cantSplit/>
        </w:trPr>
        <w:tc>
          <w:tcPr>
            <w:tcW w:w="5040" w:type="dxa"/>
          </w:tcPr>
          <w:p w14:paraId="5E4011A4" w14:textId="77777777" w:rsidR="00D56F61" w:rsidRPr="00753FA4" w:rsidRDefault="00D56F61" w:rsidP="00D56F61">
            <w:pPr>
              <w:spacing w:after="0" w:line="240" w:lineRule="auto"/>
              <w:jc w:val="both"/>
              <w:rPr>
                <w:rFonts w:ascii="Times New Roman" w:eastAsia="MS Mincho" w:hAnsi="Times New Roman" w:cs="Times New Roman"/>
                <w:szCs w:val="22"/>
                <w:cs/>
              </w:rPr>
            </w:pPr>
            <w:r w:rsidRPr="00753FA4">
              <w:rPr>
                <w:rFonts w:ascii="Times New Roman" w:eastAsia="MS Mincho" w:hAnsi="Times New Roman" w:cs="Times New Roman"/>
                <w:szCs w:val="22"/>
              </w:rPr>
              <w:t xml:space="preserve">Other agreements </w:t>
            </w:r>
          </w:p>
        </w:tc>
        <w:tc>
          <w:tcPr>
            <w:tcW w:w="2070" w:type="dxa"/>
            <w:tcBorders>
              <w:top w:val="nil"/>
              <w:left w:val="nil"/>
              <w:bottom w:val="single" w:sz="4" w:space="0" w:color="auto"/>
              <w:right w:val="nil"/>
            </w:tcBorders>
          </w:tcPr>
          <w:p w14:paraId="5AF1AC06" w14:textId="60CCB27A" w:rsidR="00D56F61" w:rsidRPr="00753FA4" w:rsidRDefault="00477A47" w:rsidP="00D56F61">
            <w:pPr>
              <w:tabs>
                <w:tab w:val="decimal" w:pos="933"/>
                <w:tab w:val="decimal" w:pos="1277"/>
              </w:tabs>
              <w:spacing w:after="0" w:line="240" w:lineRule="atLeast"/>
              <w:ind w:right="360"/>
              <w:jc w:val="righ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250</w:t>
            </w:r>
          </w:p>
        </w:tc>
        <w:tc>
          <w:tcPr>
            <w:tcW w:w="180" w:type="dxa"/>
          </w:tcPr>
          <w:p w14:paraId="04614E28" w14:textId="77777777" w:rsidR="00D56F61" w:rsidRPr="00753FA4" w:rsidRDefault="00D56F61" w:rsidP="00D56F61">
            <w:pPr>
              <w:shd w:val="clear" w:color="auto" w:fill="FFFFFF"/>
              <w:tabs>
                <w:tab w:val="decimal" w:pos="933"/>
                <w:tab w:val="decimal" w:pos="1230"/>
                <w:tab w:val="decimal" w:pos="1277"/>
              </w:tabs>
              <w:spacing w:after="0" w:line="240" w:lineRule="auto"/>
              <w:ind w:right="360"/>
              <w:jc w:val="right"/>
              <w:rPr>
                <w:rFonts w:ascii="Times New Roman" w:eastAsia="Times New Roman" w:hAnsi="Times New Roman" w:cs="Times New Roman"/>
                <w:szCs w:val="22"/>
                <w:lang w:val="en-GB" w:bidi="ar-SA"/>
              </w:rPr>
            </w:pPr>
          </w:p>
        </w:tc>
        <w:tc>
          <w:tcPr>
            <w:tcW w:w="1972" w:type="dxa"/>
            <w:tcBorders>
              <w:top w:val="nil"/>
              <w:left w:val="nil"/>
              <w:bottom w:val="single" w:sz="4" w:space="0" w:color="auto"/>
              <w:right w:val="nil"/>
            </w:tcBorders>
          </w:tcPr>
          <w:p w14:paraId="23FFFE32" w14:textId="4AECD8A4" w:rsidR="00D56F61" w:rsidRPr="00753FA4" w:rsidRDefault="00477A47" w:rsidP="00D56F61">
            <w:pPr>
              <w:tabs>
                <w:tab w:val="decimal" w:pos="933"/>
                <w:tab w:val="decimal" w:pos="1277"/>
              </w:tabs>
              <w:spacing w:after="0" w:line="240" w:lineRule="atLeast"/>
              <w:ind w:right="630"/>
              <w:jc w:val="right"/>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val="en-GB" w:bidi="ar-SA"/>
              </w:rPr>
              <w:t>-</w:t>
            </w:r>
          </w:p>
        </w:tc>
      </w:tr>
      <w:tr w:rsidR="00D56F61" w:rsidRPr="00753FA4" w14:paraId="7BC11C34" w14:textId="77777777" w:rsidTr="001D1ADF">
        <w:trPr>
          <w:cantSplit/>
        </w:trPr>
        <w:tc>
          <w:tcPr>
            <w:tcW w:w="5040" w:type="dxa"/>
          </w:tcPr>
          <w:p w14:paraId="353A20C5" w14:textId="77777777" w:rsidR="00D56F61" w:rsidRPr="00753FA4" w:rsidRDefault="00D56F61" w:rsidP="00D56F61">
            <w:pPr>
              <w:spacing w:after="0" w:line="240" w:lineRule="auto"/>
              <w:jc w:val="both"/>
              <w:rPr>
                <w:rFonts w:ascii="Times New Roman" w:eastAsia="MS Mincho" w:hAnsi="Times New Roman" w:cs="Times New Roman"/>
                <w:b/>
                <w:bCs/>
                <w:szCs w:val="22"/>
              </w:rPr>
            </w:pPr>
            <w:r w:rsidRPr="00753FA4">
              <w:rPr>
                <w:rFonts w:ascii="Times New Roman" w:eastAsia="MS Mincho" w:hAnsi="Times New Roman" w:cs="Times New Roman"/>
                <w:b/>
                <w:bCs/>
                <w:szCs w:val="22"/>
              </w:rPr>
              <w:t>Total</w:t>
            </w:r>
          </w:p>
        </w:tc>
        <w:tc>
          <w:tcPr>
            <w:tcW w:w="2070" w:type="dxa"/>
            <w:tcBorders>
              <w:top w:val="single" w:sz="4" w:space="0" w:color="auto"/>
              <w:left w:val="nil"/>
              <w:bottom w:val="double" w:sz="4" w:space="0" w:color="auto"/>
              <w:right w:val="nil"/>
            </w:tcBorders>
            <w:vAlign w:val="bottom"/>
          </w:tcPr>
          <w:p w14:paraId="1207E914" w14:textId="27198C6F" w:rsidR="00D56F61" w:rsidRPr="00753FA4" w:rsidRDefault="00477A47" w:rsidP="00D56F61">
            <w:pPr>
              <w:tabs>
                <w:tab w:val="decimal" w:pos="933"/>
                <w:tab w:val="decimal" w:pos="1277"/>
              </w:tabs>
              <w:spacing w:after="0" w:line="240" w:lineRule="atLeast"/>
              <w:ind w:right="360"/>
              <w:jc w:val="right"/>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1,119,626</w:t>
            </w:r>
          </w:p>
        </w:tc>
        <w:tc>
          <w:tcPr>
            <w:tcW w:w="180" w:type="dxa"/>
          </w:tcPr>
          <w:p w14:paraId="548570FE" w14:textId="77777777" w:rsidR="00D56F61" w:rsidRPr="00753FA4" w:rsidRDefault="00D56F61" w:rsidP="00D56F61">
            <w:pPr>
              <w:shd w:val="clear" w:color="auto" w:fill="FFFFFF"/>
              <w:tabs>
                <w:tab w:val="decimal" w:pos="933"/>
                <w:tab w:val="decimal" w:pos="1230"/>
                <w:tab w:val="decimal" w:pos="1277"/>
              </w:tabs>
              <w:spacing w:after="0" w:line="240" w:lineRule="auto"/>
              <w:ind w:right="360"/>
              <w:jc w:val="right"/>
              <w:rPr>
                <w:rFonts w:ascii="Times New Roman" w:eastAsia="Times New Roman" w:hAnsi="Times New Roman" w:cs="Times New Roman"/>
                <w:b/>
                <w:bCs/>
                <w:szCs w:val="22"/>
                <w:lang w:val="en-GB" w:bidi="ar-SA"/>
              </w:rPr>
            </w:pPr>
          </w:p>
        </w:tc>
        <w:tc>
          <w:tcPr>
            <w:tcW w:w="1972" w:type="dxa"/>
            <w:tcBorders>
              <w:top w:val="single" w:sz="4" w:space="0" w:color="auto"/>
              <w:left w:val="nil"/>
              <w:bottom w:val="double" w:sz="4" w:space="0" w:color="auto"/>
              <w:right w:val="nil"/>
            </w:tcBorders>
            <w:vAlign w:val="bottom"/>
          </w:tcPr>
          <w:p w14:paraId="1E4C9A1D" w14:textId="154A278B" w:rsidR="00D56F61" w:rsidRPr="00753FA4" w:rsidRDefault="00477A47" w:rsidP="00D56F61">
            <w:pPr>
              <w:tabs>
                <w:tab w:val="decimal" w:pos="933"/>
                <w:tab w:val="decimal" w:pos="1277"/>
              </w:tabs>
              <w:spacing w:after="0" w:line="240" w:lineRule="atLeast"/>
              <w:ind w:right="360"/>
              <w:jc w:val="right"/>
              <w:rPr>
                <w:rFonts w:ascii="Times New Roman" w:eastAsia="Times New Roman" w:hAnsi="Times New Roman" w:cs="Times New Roman"/>
                <w:b/>
                <w:bCs/>
                <w:szCs w:val="22"/>
                <w:lang w:val="en-GB" w:bidi="ar-SA"/>
              </w:rPr>
            </w:pPr>
            <w:r w:rsidRPr="00753FA4">
              <w:rPr>
                <w:rFonts w:ascii="Times New Roman" w:eastAsia="Times New Roman" w:hAnsi="Times New Roman" w:cs="Times New Roman"/>
                <w:b/>
                <w:bCs/>
                <w:szCs w:val="22"/>
                <w:lang w:val="en-GB" w:bidi="ar-SA"/>
              </w:rPr>
              <w:t>1,036,381</w:t>
            </w:r>
          </w:p>
        </w:tc>
      </w:tr>
    </w:tbl>
    <w:p w14:paraId="52FFA462" w14:textId="60D0442C" w:rsidR="003C5B49" w:rsidRPr="00753FA4" w:rsidRDefault="00CD5940" w:rsidP="00E751CF">
      <w:pPr>
        <w:tabs>
          <w:tab w:val="left" w:pos="540"/>
        </w:tabs>
        <w:spacing w:after="0"/>
        <w:ind w:left="540"/>
        <w:jc w:val="thaiDistribute"/>
        <w:rPr>
          <w:rFonts w:ascii="Times New Roman" w:eastAsia="Times New Roman" w:hAnsi="Times New Roman" w:cs="Times New Roman"/>
          <w:szCs w:val="22"/>
        </w:rPr>
      </w:pPr>
      <w:r w:rsidRPr="00753FA4">
        <w:rPr>
          <w:rFonts w:ascii="Times New Roman" w:eastAsia="Times New Roman" w:hAnsi="Times New Roman" w:cs="Times New Roman"/>
          <w:szCs w:val="22"/>
          <w:lang w:bidi="ar-SA"/>
        </w:rPr>
        <w:br w:type="page"/>
      </w:r>
      <w:r w:rsidR="00E722A1" w:rsidRPr="00753FA4">
        <w:rPr>
          <w:rFonts w:ascii="Times New Roman" w:eastAsia="Times New Roman" w:hAnsi="Times New Roman" w:cs="Times New Roman"/>
          <w:szCs w:val="22"/>
          <w:lang w:bidi="ar-SA"/>
        </w:rPr>
        <w:lastRenderedPageBreak/>
        <w:t xml:space="preserve">As </w:t>
      </w:r>
      <w:proofErr w:type="gramStart"/>
      <w:r w:rsidR="00E722A1" w:rsidRPr="00753FA4">
        <w:rPr>
          <w:rFonts w:ascii="Times New Roman" w:eastAsia="Times New Roman" w:hAnsi="Times New Roman" w:cs="Times New Roman"/>
          <w:szCs w:val="22"/>
          <w:lang w:bidi="ar-SA"/>
        </w:rPr>
        <w:t>a</w:t>
      </w:r>
      <w:r w:rsidR="00EE7351" w:rsidRPr="00753FA4">
        <w:rPr>
          <w:rFonts w:ascii="Times New Roman" w:eastAsia="Times New Roman" w:hAnsi="Times New Roman" w:cs="Times New Roman"/>
          <w:szCs w:val="22"/>
          <w:lang w:bidi="ar-SA"/>
        </w:rPr>
        <w:t>t</w:t>
      </w:r>
      <w:proofErr w:type="gramEnd"/>
      <w:r w:rsidR="00E722A1" w:rsidRPr="00753FA4">
        <w:rPr>
          <w:rFonts w:ascii="Times New Roman" w:eastAsia="Times New Roman" w:hAnsi="Times New Roman" w:cs="Times New Roman"/>
          <w:szCs w:val="22"/>
          <w:lang w:val="en-GB" w:bidi="ar-SA"/>
        </w:rPr>
        <w:t xml:space="preserve"> </w:t>
      </w:r>
      <w:r w:rsidR="00D97F48" w:rsidRPr="00753FA4">
        <w:rPr>
          <w:rFonts w:ascii="Times New Roman" w:eastAsia="MS Mincho" w:hAnsi="Times New Roman" w:cs="Times New Roman"/>
          <w:szCs w:val="22"/>
        </w:rPr>
        <w:t>3</w:t>
      </w:r>
      <w:r w:rsidR="00133777" w:rsidRPr="00753FA4">
        <w:rPr>
          <w:rFonts w:ascii="Times New Roman" w:eastAsia="MS Mincho" w:hAnsi="Times New Roman" w:cs="Times New Roman"/>
          <w:szCs w:val="22"/>
        </w:rPr>
        <w:t xml:space="preserve">0 </w:t>
      </w:r>
      <w:r w:rsidR="007C2623" w:rsidRPr="00753FA4">
        <w:rPr>
          <w:rFonts w:ascii="Times New Roman" w:eastAsia="MS Mincho" w:hAnsi="Times New Roman" w:cs="Times New Roman"/>
          <w:szCs w:val="22"/>
        </w:rPr>
        <w:t>September</w:t>
      </w:r>
      <w:r w:rsidR="00D97F48" w:rsidRPr="00753FA4">
        <w:rPr>
          <w:rFonts w:ascii="Times New Roman" w:eastAsia="MS Mincho" w:hAnsi="Times New Roman" w:cs="Times New Roman"/>
          <w:szCs w:val="22"/>
        </w:rPr>
        <w:t xml:space="preserve"> 2025</w:t>
      </w:r>
      <w:r w:rsidR="00B2313E" w:rsidRPr="00753FA4">
        <w:rPr>
          <w:rFonts w:ascii="Times New Roman" w:eastAsia="Times New Roman" w:hAnsi="Times New Roman" w:cs="Times New Roman"/>
          <w:szCs w:val="22"/>
          <w:lang w:val="en-GB" w:bidi="ar-SA"/>
        </w:rPr>
        <w:t xml:space="preserve">, letter of guarantees issued by the Bank of the Group and the Company </w:t>
      </w:r>
      <w:r w:rsidR="00171F7C" w:rsidRPr="00753FA4">
        <w:rPr>
          <w:rFonts w:ascii="Times New Roman" w:eastAsia="Times New Roman" w:hAnsi="Times New Roman" w:cs="Times New Roman"/>
          <w:szCs w:val="22"/>
        </w:rPr>
        <w:t>were</w:t>
      </w:r>
      <w:r w:rsidR="00B2313E" w:rsidRPr="00753FA4">
        <w:rPr>
          <w:rFonts w:ascii="Times New Roman" w:eastAsia="Times New Roman" w:hAnsi="Times New Roman" w:cs="Times New Roman"/>
          <w:szCs w:val="22"/>
          <w:lang w:val="en-GB" w:bidi="ar-SA"/>
        </w:rPr>
        <w:t xml:space="preserve"> guaranteed by placing saving</w:t>
      </w:r>
      <w:r w:rsidR="002D10C2" w:rsidRPr="00753FA4">
        <w:rPr>
          <w:rFonts w:ascii="Times New Roman" w:eastAsia="Times New Roman" w:hAnsi="Times New Roman" w:cs="Times New Roman"/>
          <w:szCs w:val="22"/>
          <w:lang w:val="en-GB" w:bidi="ar-SA"/>
        </w:rPr>
        <w:t>s</w:t>
      </w:r>
      <w:r w:rsidR="00B2313E" w:rsidRPr="00753FA4">
        <w:rPr>
          <w:rFonts w:ascii="Times New Roman" w:eastAsia="Times New Roman" w:hAnsi="Times New Roman" w:cs="Times New Roman"/>
          <w:szCs w:val="22"/>
          <w:lang w:val="en-GB" w:bidi="ar-SA"/>
        </w:rPr>
        <w:t xml:space="preserve"> bank deposits</w:t>
      </w:r>
      <w:r w:rsidR="00171F7C" w:rsidRPr="00753FA4">
        <w:rPr>
          <w:rFonts w:ascii="Times New Roman" w:eastAsia="Times New Roman" w:hAnsi="Times New Roman" w:cs="Times New Roman"/>
          <w:szCs w:val="22"/>
          <w:lang w:val="en-GB" w:bidi="ar-SA"/>
        </w:rPr>
        <w:t>,</w:t>
      </w:r>
      <w:r w:rsidR="00B2313E" w:rsidRPr="00753FA4">
        <w:rPr>
          <w:rFonts w:ascii="Times New Roman" w:eastAsia="Times New Roman" w:hAnsi="Times New Roman" w:cs="Times New Roman"/>
          <w:szCs w:val="22"/>
          <w:lang w:val="en-GB" w:bidi="ar-SA"/>
        </w:rPr>
        <w:t xml:space="preserve"> </w:t>
      </w:r>
      <w:r w:rsidR="006B61C5" w:rsidRPr="00753FA4">
        <w:rPr>
          <w:rFonts w:ascii="Times New Roman" w:eastAsia="Times New Roman" w:hAnsi="Times New Roman" w:cs="Times New Roman"/>
          <w:szCs w:val="22"/>
          <w:lang w:val="en-GB" w:bidi="ar-SA"/>
        </w:rPr>
        <w:t>l</w:t>
      </w:r>
      <w:r w:rsidR="00B2313E" w:rsidRPr="00753FA4">
        <w:rPr>
          <w:rFonts w:ascii="Times New Roman" w:eastAsia="Times New Roman" w:hAnsi="Times New Roman" w:cs="Times New Roman"/>
          <w:szCs w:val="22"/>
          <w:lang w:val="en-GB" w:bidi="ar-SA"/>
        </w:rPr>
        <w:t xml:space="preserve">and with </w:t>
      </w:r>
      <w:r w:rsidR="00171F7C" w:rsidRPr="00753FA4">
        <w:rPr>
          <w:rFonts w:ascii="Times New Roman" w:eastAsia="Times New Roman" w:hAnsi="Times New Roman" w:cs="Times New Roman"/>
          <w:szCs w:val="22"/>
          <w:lang w:val="en-GB" w:bidi="ar-SA"/>
        </w:rPr>
        <w:t>other constructions</w:t>
      </w:r>
      <w:r w:rsidR="00140879" w:rsidRPr="00753FA4">
        <w:rPr>
          <w:rFonts w:ascii="Times New Roman" w:eastAsia="Times New Roman" w:hAnsi="Times New Roman" w:cs="Times New Roman"/>
          <w:szCs w:val="22"/>
          <w:lang w:val="en-GB" w:bidi="ar-SA"/>
        </w:rPr>
        <w:t xml:space="preserve"> and</w:t>
      </w:r>
      <w:r w:rsidR="00B2313E" w:rsidRPr="00753FA4">
        <w:rPr>
          <w:rFonts w:ascii="Times New Roman" w:eastAsia="Times New Roman" w:hAnsi="Times New Roman" w:cs="Times New Roman"/>
          <w:szCs w:val="22"/>
          <w:lang w:val="en-GB" w:bidi="ar-SA"/>
        </w:rPr>
        <w:t xml:space="preserve"> investment properties </w:t>
      </w:r>
      <w:r w:rsidR="00171F7C" w:rsidRPr="00753FA4">
        <w:rPr>
          <w:rFonts w:ascii="Times New Roman" w:eastAsia="Times New Roman" w:hAnsi="Times New Roman" w:cs="Times New Roman"/>
          <w:szCs w:val="22"/>
          <w:lang w:val="en-GB" w:bidi="ar-SA"/>
        </w:rPr>
        <w:t>as</w:t>
      </w:r>
      <w:r w:rsidR="00B2313E" w:rsidRPr="00753FA4">
        <w:rPr>
          <w:rFonts w:ascii="Times New Roman" w:eastAsia="Times New Roman" w:hAnsi="Times New Roman" w:cs="Times New Roman"/>
          <w:szCs w:val="22"/>
          <w:lang w:val="en-GB" w:bidi="ar-SA"/>
        </w:rPr>
        <w:t xml:space="preserve"> </w:t>
      </w:r>
      <w:r w:rsidR="00B2313E" w:rsidRPr="00753FA4">
        <w:rPr>
          <w:rFonts w:ascii="Times New Roman" w:eastAsia="Times New Roman" w:hAnsi="Times New Roman" w:cs="Times New Roman"/>
          <w:szCs w:val="22"/>
        </w:rPr>
        <w:t>collateral</w:t>
      </w:r>
      <w:r w:rsidR="00171F7C" w:rsidRPr="00753FA4">
        <w:rPr>
          <w:rFonts w:ascii="Times New Roman" w:eastAsia="Times New Roman" w:hAnsi="Times New Roman" w:cs="Times New Roman"/>
          <w:szCs w:val="22"/>
        </w:rPr>
        <w:t>s.</w:t>
      </w:r>
    </w:p>
    <w:p w14:paraId="03D20201" w14:textId="77777777" w:rsidR="00B36FA7" w:rsidRPr="00753FA4" w:rsidRDefault="00B36FA7" w:rsidP="00E751CF">
      <w:pPr>
        <w:tabs>
          <w:tab w:val="left" w:pos="540"/>
        </w:tabs>
        <w:spacing w:after="0"/>
        <w:ind w:left="540"/>
        <w:jc w:val="thaiDistribute"/>
        <w:rPr>
          <w:rFonts w:ascii="Times New Roman" w:eastAsia="Times New Roman" w:hAnsi="Times New Roman" w:cs="Times New Roman"/>
          <w:szCs w:val="22"/>
        </w:rPr>
      </w:pPr>
    </w:p>
    <w:p w14:paraId="6C32FF87" w14:textId="26020E7F" w:rsidR="00BE6DE0" w:rsidRPr="00753FA4" w:rsidRDefault="00133777" w:rsidP="00E751CF">
      <w:pPr>
        <w:tabs>
          <w:tab w:val="left" w:pos="540"/>
        </w:tabs>
        <w:spacing w:after="0"/>
        <w:ind w:left="540"/>
        <w:jc w:val="thaiDistribute"/>
        <w:rPr>
          <w:rFonts w:ascii="Times New Roman" w:eastAsia="Times New Roman" w:hAnsi="Times New Roman" w:cs="Times New Roman"/>
          <w:szCs w:val="22"/>
          <w:lang w:val="en-GB" w:bidi="ar-SA"/>
        </w:rPr>
      </w:pPr>
      <w:r w:rsidRPr="00753FA4">
        <w:rPr>
          <w:rFonts w:ascii="Times New Roman" w:eastAsia="Times New Roman" w:hAnsi="Times New Roman" w:cs="Times New Roman"/>
          <w:szCs w:val="22"/>
          <w:lang w:bidi="ar-SA"/>
        </w:rPr>
        <w:t xml:space="preserve">As </w:t>
      </w:r>
      <w:proofErr w:type="gramStart"/>
      <w:r w:rsidRPr="00753FA4">
        <w:rPr>
          <w:rFonts w:ascii="Times New Roman" w:eastAsia="Times New Roman" w:hAnsi="Times New Roman" w:cs="Times New Roman"/>
          <w:szCs w:val="22"/>
          <w:lang w:bidi="ar-SA"/>
        </w:rPr>
        <w:t>at</w:t>
      </w:r>
      <w:proofErr w:type="gramEnd"/>
      <w:r w:rsidRPr="00753FA4">
        <w:rPr>
          <w:rFonts w:ascii="Times New Roman" w:eastAsia="Times New Roman" w:hAnsi="Times New Roman" w:cs="Times New Roman"/>
          <w:szCs w:val="22"/>
          <w:lang w:val="en-GB" w:bidi="ar-SA"/>
        </w:rPr>
        <w:t xml:space="preserve"> </w:t>
      </w:r>
      <w:r w:rsidRPr="00753FA4">
        <w:rPr>
          <w:rFonts w:ascii="Times New Roman" w:eastAsia="MS Mincho" w:hAnsi="Times New Roman" w:cs="Times New Roman"/>
          <w:szCs w:val="22"/>
        </w:rPr>
        <w:t xml:space="preserve">30 </w:t>
      </w:r>
      <w:r w:rsidR="007C2623" w:rsidRPr="00753FA4">
        <w:rPr>
          <w:rFonts w:ascii="Times New Roman" w:eastAsia="MS Mincho" w:hAnsi="Times New Roman" w:cs="Times New Roman"/>
          <w:szCs w:val="22"/>
        </w:rPr>
        <w:t>September</w:t>
      </w:r>
      <w:r w:rsidRPr="00753FA4">
        <w:rPr>
          <w:rFonts w:ascii="Times New Roman" w:eastAsia="MS Mincho" w:hAnsi="Times New Roman" w:cs="Times New Roman"/>
          <w:szCs w:val="22"/>
        </w:rPr>
        <w:t xml:space="preserve"> </w:t>
      </w:r>
      <w:r w:rsidR="00D97F48" w:rsidRPr="00753FA4">
        <w:rPr>
          <w:rFonts w:ascii="Times New Roman" w:eastAsia="Times New Roman" w:hAnsi="Times New Roman" w:cs="Times New Roman"/>
          <w:szCs w:val="22"/>
        </w:rPr>
        <w:t>2025</w:t>
      </w:r>
      <w:r w:rsidR="00995A99" w:rsidRPr="00753FA4">
        <w:rPr>
          <w:rFonts w:ascii="Times New Roman" w:eastAsia="Times New Roman" w:hAnsi="Times New Roman" w:cs="Times New Roman"/>
          <w:szCs w:val="22"/>
        </w:rPr>
        <w:t>, the Group’s and the Company’s saving</w:t>
      </w:r>
      <w:r w:rsidR="00AD2EEE" w:rsidRPr="00753FA4">
        <w:rPr>
          <w:rFonts w:ascii="Times New Roman" w:eastAsia="Times New Roman" w:hAnsi="Times New Roman" w:cs="Times New Roman"/>
          <w:szCs w:val="22"/>
        </w:rPr>
        <w:t>s</w:t>
      </w:r>
      <w:r w:rsidR="00995A99" w:rsidRPr="00753FA4">
        <w:rPr>
          <w:rFonts w:ascii="Times New Roman" w:eastAsia="Times New Roman" w:hAnsi="Times New Roman" w:cs="Times New Roman"/>
          <w:szCs w:val="22"/>
        </w:rPr>
        <w:t xml:space="preserve"> bank deposits </w:t>
      </w:r>
      <w:proofErr w:type="gramStart"/>
      <w:r w:rsidR="00995A99" w:rsidRPr="00753FA4">
        <w:rPr>
          <w:rFonts w:ascii="Times New Roman" w:eastAsia="Times New Roman" w:hAnsi="Times New Roman" w:cs="Times New Roman"/>
          <w:szCs w:val="22"/>
        </w:rPr>
        <w:t>amount</w:t>
      </w:r>
      <w:proofErr w:type="gramEnd"/>
      <w:r w:rsidR="00995A99" w:rsidRPr="00753FA4">
        <w:rPr>
          <w:rFonts w:ascii="Times New Roman" w:eastAsia="Times New Roman" w:hAnsi="Times New Roman" w:cs="Times New Roman"/>
          <w:szCs w:val="22"/>
        </w:rPr>
        <w:t xml:space="preserve"> of Baht</w:t>
      </w:r>
      <w:r w:rsidR="005A1989" w:rsidRPr="00753FA4">
        <w:rPr>
          <w:rFonts w:ascii="Times New Roman" w:eastAsia="Times New Roman" w:hAnsi="Times New Roman" w:cs="Times New Roman"/>
          <w:szCs w:val="22"/>
        </w:rPr>
        <w:t xml:space="preserve"> </w:t>
      </w:r>
      <w:r w:rsidR="00834C13" w:rsidRPr="00753FA4">
        <w:rPr>
          <w:rFonts w:ascii="Times New Roman" w:eastAsia="Times New Roman" w:hAnsi="Times New Roman" w:cs="Times New Roman"/>
          <w:szCs w:val="22"/>
        </w:rPr>
        <w:t>2</w:t>
      </w:r>
      <w:r w:rsidR="00477A47" w:rsidRPr="00753FA4">
        <w:rPr>
          <w:rFonts w:ascii="Times New Roman" w:eastAsia="Times New Roman" w:hAnsi="Times New Roman" w:cs="Times New Roman"/>
          <w:szCs w:val="22"/>
        </w:rPr>
        <w:t>7</w:t>
      </w:r>
      <w:r w:rsidR="00732FD5" w:rsidRPr="00753FA4">
        <w:rPr>
          <w:rFonts w:ascii="Times New Roman" w:eastAsia="Times New Roman" w:hAnsi="Times New Roman" w:cs="Times New Roman"/>
          <w:szCs w:val="22"/>
        </w:rPr>
        <w:t>.</w:t>
      </w:r>
      <w:r w:rsidR="00477A47" w:rsidRPr="00753FA4">
        <w:rPr>
          <w:rFonts w:ascii="Times New Roman" w:eastAsia="Times New Roman" w:hAnsi="Times New Roman" w:cs="Times New Roman"/>
          <w:szCs w:val="22"/>
        </w:rPr>
        <w:t>75</w:t>
      </w:r>
      <w:r w:rsidR="00CD072C" w:rsidRPr="00753FA4">
        <w:rPr>
          <w:rFonts w:ascii="Times New Roman" w:eastAsia="Times New Roman" w:hAnsi="Times New Roman" w:cs="Times New Roman"/>
          <w:szCs w:val="22"/>
        </w:rPr>
        <w:t xml:space="preserve"> </w:t>
      </w:r>
      <w:r w:rsidR="00995A99" w:rsidRPr="00753FA4">
        <w:rPr>
          <w:rFonts w:ascii="Times New Roman" w:eastAsia="Times New Roman" w:hAnsi="Times New Roman" w:cs="Times New Roman"/>
          <w:szCs w:val="22"/>
          <w:lang w:val="en-GB" w:bidi="ar-SA"/>
        </w:rPr>
        <w:t>million</w:t>
      </w:r>
      <w:r w:rsidR="00834C13" w:rsidRPr="00753FA4">
        <w:rPr>
          <w:rFonts w:ascii="Times New Roman" w:eastAsia="Times New Roman" w:hAnsi="Times New Roman" w:cs="Times New Roman"/>
          <w:szCs w:val="22"/>
          <w:lang w:val="en-GB" w:bidi="ar-SA"/>
        </w:rPr>
        <w:t xml:space="preserve"> </w:t>
      </w:r>
      <w:r w:rsidR="00995A99" w:rsidRPr="00753FA4">
        <w:rPr>
          <w:rFonts w:ascii="Times New Roman" w:eastAsia="Times New Roman" w:hAnsi="Times New Roman" w:cs="Times New Roman"/>
          <w:szCs w:val="22"/>
          <w:lang w:val="en-GB" w:bidi="ar-SA"/>
        </w:rPr>
        <w:t>and Baht</w:t>
      </w:r>
      <w:r w:rsidR="00A65C31" w:rsidRPr="00753FA4">
        <w:rPr>
          <w:rFonts w:ascii="Times New Roman" w:eastAsia="Times New Roman" w:hAnsi="Times New Roman" w:cs="Times New Roman"/>
          <w:szCs w:val="22"/>
          <w:lang w:val="en-GB" w:bidi="ar-SA"/>
        </w:rPr>
        <w:t xml:space="preserve"> </w:t>
      </w:r>
      <w:r w:rsidR="00CD072C" w:rsidRPr="00753FA4">
        <w:rPr>
          <w:rFonts w:ascii="Times New Roman" w:eastAsia="Times New Roman" w:hAnsi="Times New Roman" w:cs="Times New Roman"/>
          <w:szCs w:val="22"/>
          <w:lang w:val="en-GB" w:bidi="ar-SA"/>
        </w:rPr>
        <w:t>4.</w:t>
      </w:r>
      <w:r w:rsidR="00732FD5" w:rsidRPr="00753FA4">
        <w:rPr>
          <w:rFonts w:ascii="Times New Roman" w:eastAsia="Times New Roman" w:hAnsi="Times New Roman" w:cs="Times New Roman"/>
          <w:szCs w:val="22"/>
          <w:lang w:val="en-GB" w:bidi="ar-SA"/>
        </w:rPr>
        <w:t>5</w:t>
      </w:r>
      <w:r w:rsidR="00477A47" w:rsidRPr="00753FA4">
        <w:rPr>
          <w:rFonts w:ascii="Times New Roman" w:eastAsia="Times New Roman" w:hAnsi="Times New Roman" w:cs="Times New Roman"/>
          <w:szCs w:val="22"/>
          <w:lang w:val="en-GB" w:bidi="ar-SA"/>
        </w:rPr>
        <w:t>9</w:t>
      </w:r>
      <w:r w:rsidR="005D7C33" w:rsidRPr="00753FA4">
        <w:rPr>
          <w:rFonts w:ascii="Times New Roman" w:eastAsia="Times New Roman" w:hAnsi="Times New Roman" w:cs="Times New Roman"/>
          <w:szCs w:val="22"/>
          <w:lang w:val="en-GB" w:bidi="ar-SA"/>
        </w:rPr>
        <w:t xml:space="preserve"> </w:t>
      </w:r>
      <w:r w:rsidR="00995A99" w:rsidRPr="00753FA4">
        <w:rPr>
          <w:rFonts w:ascii="Times New Roman" w:eastAsia="Times New Roman" w:hAnsi="Times New Roman" w:cs="Times New Roman"/>
          <w:szCs w:val="22"/>
          <w:lang w:val="en-GB" w:bidi="ar-SA"/>
        </w:rPr>
        <w:t xml:space="preserve">million, respectively, are used as collaterals </w:t>
      </w:r>
      <w:r w:rsidR="004E009F" w:rsidRPr="00753FA4">
        <w:rPr>
          <w:rFonts w:ascii="Times New Roman" w:eastAsia="Times New Roman" w:hAnsi="Times New Roman" w:cs="Times New Roman"/>
          <w:szCs w:val="22"/>
          <w:lang w:val="en-GB" w:bidi="ar-SA"/>
        </w:rPr>
        <w:t xml:space="preserve">for bank guarantees </w:t>
      </w:r>
      <w:r w:rsidR="00995A99" w:rsidRPr="00753FA4">
        <w:rPr>
          <w:rFonts w:ascii="Times New Roman" w:eastAsia="Times New Roman" w:hAnsi="Times New Roman" w:cs="Times New Roman"/>
          <w:szCs w:val="22"/>
          <w:lang w:val="en-GB" w:bidi="ar-SA"/>
        </w:rPr>
        <w:t>and others</w:t>
      </w:r>
      <w:r w:rsidR="00834C13" w:rsidRPr="00753FA4">
        <w:rPr>
          <w:rFonts w:ascii="Times New Roman" w:eastAsia="Times New Roman" w:hAnsi="Times New Roman" w:cs="Times New Roman"/>
          <w:szCs w:val="22"/>
          <w:lang w:val="en-GB" w:bidi="ar-SA"/>
        </w:rPr>
        <w:t xml:space="preserve"> </w:t>
      </w:r>
      <w:r w:rsidR="00834C13" w:rsidRPr="00753FA4">
        <w:rPr>
          <w:rFonts w:ascii="Times New Roman" w:eastAsia="Times New Roman" w:hAnsi="Times New Roman" w:cs="Times New Roman"/>
          <w:szCs w:val="22"/>
          <w:lang w:val="en-GB" w:bidi="ar-SA"/>
        </w:rPr>
        <w:br/>
      </w:r>
      <w:r w:rsidR="00995A99" w:rsidRPr="00753FA4">
        <w:rPr>
          <w:rFonts w:ascii="Times New Roman" w:eastAsia="Times New Roman" w:hAnsi="Times New Roman" w:cs="Times New Roman"/>
          <w:i/>
          <w:iCs/>
          <w:szCs w:val="22"/>
          <w:lang w:val="en-GB" w:bidi="ar-SA"/>
        </w:rPr>
        <w:t>(</w:t>
      </w:r>
      <w:r w:rsidR="00773B7B" w:rsidRPr="00753FA4">
        <w:rPr>
          <w:rFonts w:ascii="Times New Roman" w:eastAsia="Times New Roman" w:hAnsi="Times New Roman" w:cs="Times New Roman"/>
          <w:i/>
          <w:iCs/>
          <w:szCs w:val="22"/>
          <w:lang w:val="en-GB" w:bidi="ar-SA"/>
        </w:rPr>
        <w:t xml:space="preserve">31 December </w:t>
      </w:r>
      <w:r w:rsidR="00995A99" w:rsidRPr="00753FA4">
        <w:rPr>
          <w:rFonts w:ascii="Times New Roman" w:eastAsia="Times New Roman" w:hAnsi="Times New Roman" w:cs="Times New Roman"/>
          <w:i/>
          <w:iCs/>
          <w:szCs w:val="22"/>
          <w:lang w:val="en-GB" w:bidi="ar-SA"/>
        </w:rPr>
        <w:t>202</w:t>
      </w:r>
      <w:r w:rsidR="00D97F48" w:rsidRPr="00753FA4">
        <w:rPr>
          <w:rFonts w:ascii="Times New Roman" w:eastAsia="Times New Roman" w:hAnsi="Times New Roman" w:cs="Times New Roman"/>
          <w:i/>
          <w:iCs/>
          <w:szCs w:val="22"/>
          <w:lang w:val="en-GB" w:bidi="ar-SA"/>
        </w:rPr>
        <w:t>4</w:t>
      </w:r>
      <w:r w:rsidR="00995A99" w:rsidRPr="00753FA4">
        <w:rPr>
          <w:rFonts w:ascii="Times New Roman" w:eastAsia="Times New Roman" w:hAnsi="Times New Roman" w:cs="Times New Roman"/>
          <w:i/>
          <w:iCs/>
          <w:szCs w:val="22"/>
          <w:lang w:val="en-GB" w:bidi="ar-SA"/>
        </w:rPr>
        <w:t>:</w:t>
      </w:r>
      <w:r w:rsidR="00DB59C0" w:rsidRPr="00753FA4">
        <w:rPr>
          <w:rFonts w:ascii="Times New Roman" w:eastAsia="Times New Roman" w:hAnsi="Times New Roman" w:cs="Times New Roman"/>
          <w:i/>
          <w:iCs/>
          <w:spacing w:val="-4"/>
          <w:szCs w:val="22"/>
        </w:rPr>
        <w:t xml:space="preserve"> </w:t>
      </w:r>
      <w:r w:rsidR="00995A99" w:rsidRPr="00753FA4">
        <w:rPr>
          <w:rFonts w:ascii="Times New Roman" w:eastAsia="Times New Roman" w:hAnsi="Times New Roman" w:cs="Times New Roman"/>
          <w:i/>
          <w:iCs/>
          <w:szCs w:val="22"/>
          <w:lang w:val="en-GB" w:bidi="ar-SA"/>
        </w:rPr>
        <w:t xml:space="preserve">Baht </w:t>
      </w:r>
      <w:r w:rsidR="00552ACE" w:rsidRPr="00753FA4">
        <w:rPr>
          <w:rFonts w:ascii="Times New Roman" w:eastAsia="Times New Roman" w:hAnsi="Times New Roman" w:cs="Times New Roman"/>
          <w:i/>
          <w:iCs/>
          <w:szCs w:val="22"/>
          <w:lang w:val="en-GB" w:bidi="ar-SA"/>
        </w:rPr>
        <w:t>2</w:t>
      </w:r>
      <w:r w:rsidR="00D97F48" w:rsidRPr="00753FA4">
        <w:rPr>
          <w:rFonts w:ascii="Times New Roman" w:eastAsia="Times New Roman" w:hAnsi="Times New Roman" w:cs="Times New Roman"/>
          <w:i/>
          <w:iCs/>
          <w:szCs w:val="22"/>
          <w:lang w:val="en-GB" w:bidi="ar-SA"/>
        </w:rPr>
        <w:t>7.73</w:t>
      </w:r>
      <w:r w:rsidR="00995A99" w:rsidRPr="00753FA4">
        <w:rPr>
          <w:rFonts w:ascii="Times New Roman" w:eastAsia="Times New Roman" w:hAnsi="Times New Roman" w:cs="Times New Roman"/>
          <w:i/>
          <w:iCs/>
          <w:szCs w:val="22"/>
          <w:lang w:val="en-GB" w:bidi="ar-SA"/>
        </w:rPr>
        <w:t xml:space="preserve"> million and Baht </w:t>
      </w:r>
      <w:r w:rsidR="00552ACE" w:rsidRPr="00753FA4">
        <w:rPr>
          <w:rFonts w:ascii="Times New Roman" w:eastAsia="Times New Roman" w:hAnsi="Times New Roman" w:cs="Times New Roman"/>
          <w:i/>
          <w:iCs/>
          <w:szCs w:val="22"/>
          <w:lang w:val="en-GB" w:bidi="ar-SA"/>
        </w:rPr>
        <w:t>4.</w:t>
      </w:r>
      <w:r w:rsidR="00D97F48" w:rsidRPr="00753FA4">
        <w:rPr>
          <w:rFonts w:ascii="Times New Roman" w:eastAsia="Times New Roman" w:hAnsi="Times New Roman" w:cs="Times New Roman"/>
          <w:i/>
          <w:iCs/>
          <w:szCs w:val="22"/>
          <w:lang w:val="en-GB" w:bidi="ar-SA"/>
        </w:rPr>
        <w:t>58</w:t>
      </w:r>
      <w:r w:rsidR="00995A99" w:rsidRPr="00753FA4">
        <w:rPr>
          <w:rFonts w:ascii="Times New Roman" w:eastAsia="Times New Roman" w:hAnsi="Times New Roman" w:cs="Times New Roman"/>
          <w:i/>
          <w:iCs/>
          <w:szCs w:val="22"/>
          <w:lang w:val="en-GB" w:bidi="ar-SA"/>
        </w:rPr>
        <w:t xml:space="preserve"> million, respectively)</w:t>
      </w:r>
      <w:r w:rsidR="00995A99" w:rsidRPr="00753FA4">
        <w:rPr>
          <w:rFonts w:ascii="Times New Roman" w:eastAsia="Times New Roman" w:hAnsi="Times New Roman" w:cs="Times New Roman"/>
          <w:szCs w:val="22"/>
          <w:lang w:val="en-GB" w:bidi="ar-SA"/>
        </w:rPr>
        <w:t>.</w:t>
      </w:r>
    </w:p>
    <w:p w14:paraId="7D1D6D76" w14:textId="77777777" w:rsidR="00E751CF" w:rsidRPr="00753FA4" w:rsidRDefault="00E751CF" w:rsidP="00E751CF">
      <w:pPr>
        <w:tabs>
          <w:tab w:val="left" w:pos="540"/>
        </w:tabs>
        <w:spacing w:after="0"/>
        <w:ind w:left="540"/>
        <w:jc w:val="thaiDistribute"/>
        <w:rPr>
          <w:rFonts w:ascii="Times New Roman" w:eastAsia="Times New Roman" w:hAnsi="Times New Roman" w:cs="Times New Roman"/>
          <w:szCs w:val="22"/>
          <w:lang w:val="en-GB" w:bidi="ar-SA"/>
        </w:rPr>
      </w:pPr>
    </w:p>
    <w:p w14:paraId="1973D345" w14:textId="33C1D4C4" w:rsidR="003B5520" w:rsidRPr="00753FA4" w:rsidRDefault="008046CA" w:rsidP="008770B8">
      <w:pPr>
        <w:numPr>
          <w:ilvl w:val="0"/>
          <w:numId w:val="8"/>
        </w:numPr>
        <w:spacing w:after="0" w:line="240" w:lineRule="atLeast"/>
        <w:ind w:left="540" w:right="-25" w:hanging="540"/>
        <w:jc w:val="both"/>
        <w:outlineLvl w:val="0"/>
        <w:rPr>
          <w:rFonts w:ascii="Times New Roman" w:eastAsia="MS Mincho" w:hAnsi="Times New Roman" w:cs="Times New Roman"/>
          <w:b/>
          <w:bCs/>
          <w:sz w:val="24"/>
          <w:szCs w:val="24"/>
        </w:rPr>
      </w:pPr>
      <w:r w:rsidRPr="00753FA4">
        <w:rPr>
          <w:rFonts w:ascii="Times New Roman" w:eastAsia="MS Mincho" w:hAnsi="Times New Roman" w:cs="Times New Roman"/>
          <w:b/>
          <w:bCs/>
          <w:sz w:val="24"/>
          <w:szCs w:val="24"/>
        </w:rPr>
        <w:t>Events after the reporting period</w:t>
      </w:r>
    </w:p>
    <w:p w14:paraId="7D478ECE" w14:textId="77777777" w:rsidR="00205EA2" w:rsidRPr="00753FA4" w:rsidRDefault="00205EA2" w:rsidP="009053F2">
      <w:pPr>
        <w:tabs>
          <w:tab w:val="left" w:pos="540"/>
        </w:tabs>
        <w:spacing w:after="0"/>
        <w:ind w:left="540"/>
        <w:jc w:val="thaiDistribute"/>
        <w:rPr>
          <w:rFonts w:ascii="Times New Roman" w:eastAsia="Times New Roman" w:hAnsi="Times New Roman" w:cs="Times New Roman"/>
          <w:szCs w:val="22"/>
        </w:rPr>
      </w:pPr>
    </w:p>
    <w:p w14:paraId="5FD2E25B" w14:textId="77777777" w:rsidR="003E0512" w:rsidRPr="00753FA4" w:rsidRDefault="003E0512" w:rsidP="003E0512">
      <w:pPr>
        <w:tabs>
          <w:tab w:val="left" w:pos="540"/>
        </w:tabs>
        <w:spacing w:after="0"/>
        <w:ind w:left="540" w:right="-20"/>
        <w:jc w:val="thaiDistribute"/>
        <w:rPr>
          <w:rFonts w:ascii="Times New Roman" w:hAnsi="Times New Roman" w:cs="Times New Roman"/>
          <w:i/>
          <w:iCs/>
          <w:szCs w:val="22"/>
        </w:rPr>
      </w:pPr>
      <w:r w:rsidRPr="00753FA4">
        <w:rPr>
          <w:rFonts w:ascii="Times New Roman" w:hAnsi="Times New Roman" w:cs="Times New Roman"/>
          <w:i/>
          <w:iCs/>
          <w:szCs w:val="22"/>
        </w:rPr>
        <w:t>Disposal and acquisition of investment between subsidiaries</w:t>
      </w:r>
    </w:p>
    <w:p w14:paraId="3842B6AB" w14:textId="77777777" w:rsidR="003E0512" w:rsidRPr="00753FA4" w:rsidRDefault="003E0512" w:rsidP="003E0512">
      <w:pPr>
        <w:spacing w:after="0" w:line="240" w:lineRule="auto"/>
        <w:ind w:left="540"/>
        <w:rPr>
          <w:rFonts w:ascii="Times New Roman" w:hAnsi="Times New Roman" w:cs="Times New Roman"/>
          <w:szCs w:val="22"/>
        </w:rPr>
      </w:pPr>
    </w:p>
    <w:p w14:paraId="72669064" w14:textId="64907BFD" w:rsidR="003E0512" w:rsidRPr="003301A7" w:rsidRDefault="003E0512" w:rsidP="003E0512">
      <w:pPr>
        <w:tabs>
          <w:tab w:val="left" w:pos="540"/>
        </w:tabs>
        <w:spacing w:after="0"/>
        <w:ind w:left="540"/>
        <w:jc w:val="thaiDistribute"/>
        <w:rPr>
          <w:rFonts w:ascii="Times New Roman" w:hAnsi="Times New Roman" w:cs="Times New Roman"/>
          <w:szCs w:val="22"/>
          <w:cs/>
        </w:rPr>
      </w:pPr>
      <w:r w:rsidRPr="00753FA4">
        <w:rPr>
          <w:rFonts w:ascii="Times New Roman" w:eastAsia="Times New Roman" w:hAnsi="Times New Roman" w:cs="Times New Roman"/>
          <w:szCs w:val="22"/>
          <w:lang w:bidi="ar-SA"/>
        </w:rPr>
        <w:t xml:space="preserve">In October 2025, the Company disposed of its entire investment in JWD Pacific Land Co., Ltd. (“JWDPL”) which has the </w:t>
      </w:r>
      <w:proofErr w:type="spellStart"/>
      <w:r w:rsidRPr="00753FA4">
        <w:rPr>
          <w:rFonts w:ascii="Times New Roman" w:eastAsia="Times New Roman" w:hAnsi="Times New Roman" w:cs="Times New Roman"/>
          <w:szCs w:val="22"/>
          <w:lang w:bidi="ar-SA"/>
        </w:rPr>
        <w:t>totalling</w:t>
      </w:r>
      <w:proofErr w:type="spellEnd"/>
      <w:r w:rsidRPr="00753FA4">
        <w:rPr>
          <w:rFonts w:ascii="Times New Roman" w:eastAsia="Times New Roman" w:hAnsi="Times New Roman" w:cs="Times New Roman"/>
          <w:szCs w:val="22"/>
          <w:lang w:bidi="ar-SA"/>
        </w:rPr>
        <w:t xml:space="preserve"> of 1,599,998 ordinary shares, equivalent to 100% to Pacific Cold Storage Co., Ltd. (“PCS”) in amounting of Baht 160 million. As a result, the parent company of JWDPL changed to PCS from 10 October 2025</w:t>
      </w:r>
      <w:r w:rsidRPr="00753FA4">
        <w:rPr>
          <w:rFonts w:ascii="Times New Roman" w:hAnsi="Times New Roman" w:cs="Times New Roman"/>
          <w:szCs w:val="22"/>
        </w:rPr>
        <w:t>.</w:t>
      </w:r>
    </w:p>
    <w:p w14:paraId="4536BBE4" w14:textId="77777777" w:rsidR="003E0512" w:rsidRPr="003F2023" w:rsidRDefault="003E0512" w:rsidP="00477A47">
      <w:pPr>
        <w:tabs>
          <w:tab w:val="left" w:pos="540"/>
        </w:tabs>
        <w:spacing w:after="0"/>
        <w:ind w:left="540"/>
        <w:jc w:val="thaiDistribute"/>
        <w:rPr>
          <w:rFonts w:ascii="Times New Roman" w:eastAsia="Times New Roman" w:hAnsi="Times New Roman"/>
          <w:szCs w:val="22"/>
          <w:cs/>
        </w:rPr>
      </w:pPr>
    </w:p>
    <w:sectPr w:rsidR="003E0512" w:rsidRPr="003F2023" w:rsidSect="00F3529A">
      <w:headerReference w:type="default" r:id="rId26"/>
      <w:footerReference w:type="default" r:id="rId27"/>
      <w:pgSz w:w="11909" w:h="16834" w:code="9"/>
      <w:pgMar w:top="691" w:right="1152" w:bottom="576" w:left="1152" w:header="720" w:footer="720"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1411DD" w14:textId="77777777" w:rsidR="00547E6B" w:rsidRDefault="00547E6B">
      <w:pPr>
        <w:spacing w:after="0" w:line="240" w:lineRule="auto"/>
      </w:pPr>
      <w:r>
        <w:separator/>
      </w:r>
    </w:p>
  </w:endnote>
  <w:endnote w:type="continuationSeparator" w:id="0">
    <w:p w14:paraId="2CC6FDA2" w14:textId="77777777" w:rsidR="00547E6B" w:rsidRDefault="00547E6B">
      <w:pPr>
        <w:spacing w:after="0" w:line="240" w:lineRule="auto"/>
      </w:pPr>
      <w:r>
        <w:continuationSeparator/>
      </w:r>
    </w:p>
  </w:endnote>
  <w:endnote w:type="continuationNotice" w:id="1">
    <w:p w14:paraId="4A6A5684" w14:textId="77777777" w:rsidR="00547E6B" w:rsidRDefault="00547E6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9999999">
    <w:altName w:val="Cambria"/>
    <w:panose1 w:val="00000000000000000000"/>
    <w:charset w:val="00"/>
    <w:family w:val="roman"/>
    <w:notTrueType/>
    <w:pitch w:val="default"/>
  </w:font>
  <w:font w:name="Cordia New">
    <w:panose1 w:val="020B0304020202020204"/>
    <w:charset w:val="00"/>
    <w:family w:val="swiss"/>
    <w:pitch w:val="variable"/>
    <w:sig w:usb0="81000003" w:usb1="00000000" w:usb2="00000000" w:usb3="00000000" w:csb0="00010001" w:csb1="00000000"/>
  </w:font>
  <w:font w:name="MS Mincho">
    <w:altName w:val="ＭＳ 明朝"/>
    <w:panose1 w:val="02020609040205080304"/>
    <w:charset w:val="80"/>
    <w:family w:val="modern"/>
    <w:pitch w:val="fixed"/>
    <w:sig w:usb0="E00002FF" w:usb1="6AC7FDFB" w:usb2="08000012" w:usb3="00000000" w:csb0="0002009F" w:csb1="00000000"/>
  </w:font>
  <w:font w:name="Angsana New">
    <w:panose1 w:val="02020603050405020304"/>
    <w:charset w:val="00"/>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Univers 45 Light">
    <w:altName w:val="Calibri"/>
    <w:panose1 w:val="00000000000000000000"/>
    <w:charset w:val="00"/>
    <w:family w:val="auto"/>
    <w:pitch w:val="variable"/>
    <w:sig w:usb0="8000002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ZapfDingbats BT">
    <w:altName w:val="Calibri"/>
    <w:panose1 w:val="00000000000000000000"/>
    <w:charset w:val="6F"/>
    <w:family w:val="decorative"/>
    <w:notTrueType/>
    <w:pitch w:val="variable"/>
    <w:sig w:usb0="00000001" w:usb1="08070000" w:usb2="00000010" w:usb3="00000000" w:csb0="00020000" w:csb1="00000000"/>
  </w:font>
  <w:font w:name="BrowalliaUPC">
    <w:panose1 w:val="020B0604020202020204"/>
    <w:charset w:val="00"/>
    <w:family w:val="swiss"/>
    <w:pitch w:val="variable"/>
    <w:sig w:usb0="81000003" w:usb1="00000000" w:usb2="00000000" w:usb3="00000000" w:csb0="00010001" w:csb1="00000000"/>
  </w:font>
  <w:font w:name="Univers LT Std 45 Light">
    <w:panose1 w:val="00000000000000000000"/>
    <w:charset w:val="00"/>
    <w:family w:val="swiss"/>
    <w:notTrueType/>
    <w:pitch w:val="variable"/>
    <w:sig w:usb0="800000AF" w:usb1="4000204A"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imes New Roman" w:hAnsi="Times New Roman" w:cs="Times New Roman"/>
      </w:rPr>
      <w:id w:val="-1944063641"/>
      <w:docPartObj>
        <w:docPartGallery w:val="Page Numbers (Bottom of Page)"/>
        <w:docPartUnique/>
      </w:docPartObj>
    </w:sdtPr>
    <w:sdtEndPr>
      <w:rPr>
        <w:noProof/>
        <w:sz w:val="22"/>
        <w:szCs w:val="22"/>
      </w:rPr>
    </w:sdtEndPr>
    <w:sdtContent>
      <w:p w14:paraId="5132BFAF" w14:textId="6058B478" w:rsidR="009A096A" w:rsidRPr="00ED4635" w:rsidRDefault="009A096A">
        <w:pPr>
          <w:pStyle w:val="Footer"/>
          <w:jc w:val="center"/>
          <w:rPr>
            <w:rFonts w:ascii="Times New Roman" w:hAnsi="Times New Roman" w:cs="Times New Roman"/>
            <w:sz w:val="22"/>
            <w:szCs w:val="22"/>
          </w:rPr>
        </w:pPr>
        <w:r w:rsidRPr="00ED4635">
          <w:rPr>
            <w:rFonts w:ascii="Times New Roman" w:hAnsi="Times New Roman" w:cs="Times New Roman"/>
            <w:sz w:val="22"/>
            <w:szCs w:val="22"/>
          </w:rPr>
          <w:fldChar w:fldCharType="begin"/>
        </w:r>
        <w:r w:rsidRPr="00ED4635">
          <w:rPr>
            <w:rFonts w:ascii="Times New Roman" w:hAnsi="Times New Roman" w:cs="Times New Roman"/>
            <w:sz w:val="22"/>
            <w:szCs w:val="22"/>
          </w:rPr>
          <w:instrText xml:space="preserve"> PAGE   \* MERGEFORMAT </w:instrText>
        </w:r>
        <w:r w:rsidRPr="00ED4635">
          <w:rPr>
            <w:rFonts w:ascii="Times New Roman" w:hAnsi="Times New Roman" w:cs="Times New Roman"/>
            <w:sz w:val="22"/>
            <w:szCs w:val="22"/>
          </w:rPr>
          <w:fldChar w:fldCharType="separate"/>
        </w:r>
        <w:r w:rsidRPr="00ED4635">
          <w:rPr>
            <w:rFonts w:ascii="Times New Roman" w:hAnsi="Times New Roman" w:cs="Times New Roman"/>
            <w:noProof/>
            <w:sz w:val="22"/>
            <w:szCs w:val="22"/>
          </w:rPr>
          <w:t>2</w:t>
        </w:r>
        <w:r w:rsidRPr="00ED4635">
          <w:rPr>
            <w:rFonts w:ascii="Times New Roman" w:hAnsi="Times New Roman" w:cs="Times New Roman"/>
            <w:noProof/>
            <w:sz w:val="22"/>
            <w:szCs w:val="22"/>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1A54E8" w14:textId="77777777" w:rsidR="002D14EB" w:rsidRPr="00ED4635" w:rsidRDefault="002D14EB">
    <w:pPr>
      <w:pStyle w:val="Footer"/>
      <w:jc w:val="center"/>
      <w:rPr>
        <w:rFonts w:ascii="Times New Roman" w:hAnsi="Times New Roman" w:cs="Times New Roman"/>
        <w:sz w:val="22"/>
        <w:szCs w:val="22"/>
      </w:rPr>
    </w:pPr>
    <w:r w:rsidRPr="00ED4635">
      <w:rPr>
        <w:rFonts w:ascii="Times New Roman" w:hAnsi="Times New Roman" w:cs="Times New Roman"/>
        <w:sz w:val="22"/>
        <w:szCs w:val="22"/>
      </w:rPr>
      <w:fldChar w:fldCharType="begin"/>
    </w:r>
    <w:r w:rsidRPr="00ED4635">
      <w:rPr>
        <w:rFonts w:ascii="Times New Roman" w:hAnsi="Times New Roman" w:cs="Times New Roman"/>
        <w:sz w:val="22"/>
        <w:szCs w:val="22"/>
      </w:rPr>
      <w:instrText xml:space="preserve"> PAGE   \* MERGEFORMAT </w:instrText>
    </w:r>
    <w:r w:rsidRPr="00ED4635">
      <w:rPr>
        <w:rFonts w:ascii="Times New Roman" w:hAnsi="Times New Roman" w:cs="Times New Roman"/>
        <w:sz w:val="22"/>
        <w:szCs w:val="22"/>
      </w:rPr>
      <w:fldChar w:fldCharType="separate"/>
    </w:r>
    <w:r w:rsidRPr="00ED4635">
      <w:rPr>
        <w:rFonts w:ascii="Times New Roman" w:hAnsi="Times New Roman" w:cs="Times New Roman"/>
        <w:noProof/>
        <w:sz w:val="22"/>
        <w:szCs w:val="22"/>
      </w:rPr>
      <w:t>46</w:t>
    </w:r>
    <w:r w:rsidRPr="00ED4635">
      <w:rPr>
        <w:rFonts w:ascii="Times New Roman" w:hAnsi="Times New Roman" w:cs="Times New Roman"/>
        <w:sz w:val="22"/>
        <w:szCs w:val="22"/>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FBC6EB" w14:textId="77777777" w:rsidR="002D14EB" w:rsidRPr="005A2EF5" w:rsidRDefault="002D14EB">
    <w:pPr>
      <w:pStyle w:val="Footer"/>
      <w:jc w:val="center"/>
      <w:rPr>
        <w:rFonts w:ascii="Times New Roman" w:hAnsi="Times New Roman" w:cs="Times New Roman"/>
        <w:sz w:val="22"/>
        <w:szCs w:val="22"/>
      </w:rPr>
    </w:pPr>
    <w:r w:rsidRPr="005A2EF5">
      <w:rPr>
        <w:rFonts w:ascii="Times New Roman" w:hAnsi="Times New Roman" w:cs="Times New Roman"/>
        <w:sz w:val="22"/>
        <w:szCs w:val="22"/>
      </w:rPr>
      <w:fldChar w:fldCharType="begin"/>
    </w:r>
    <w:r w:rsidRPr="005A2EF5">
      <w:rPr>
        <w:rFonts w:ascii="Times New Roman" w:hAnsi="Times New Roman" w:cs="Times New Roman"/>
        <w:sz w:val="22"/>
        <w:szCs w:val="22"/>
      </w:rPr>
      <w:instrText xml:space="preserve"> PAGE   \* MERGEFORMAT </w:instrText>
    </w:r>
    <w:r w:rsidRPr="005A2EF5">
      <w:rPr>
        <w:rFonts w:ascii="Times New Roman" w:hAnsi="Times New Roman" w:cs="Times New Roman"/>
        <w:sz w:val="22"/>
        <w:szCs w:val="22"/>
      </w:rPr>
      <w:fldChar w:fldCharType="separate"/>
    </w:r>
    <w:r w:rsidRPr="005A2EF5">
      <w:rPr>
        <w:rFonts w:ascii="Times New Roman" w:hAnsi="Times New Roman" w:cs="Times New Roman"/>
        <w:noProof/>
        <w:sz w:val="22"/>
        <w:szCs w:val="22"/>
      </w:rPr>
      <w:t>48</w:t>
    </w:r>
    <w:r w:rsidRPr="005A2EF5">
      <w:rPr>
        <w:rFonts w:ascii="Times New Roman" w:hAnsi="Times New Roman" w:cs="Times New Roman"/>
        <w:sz w:val="22"/>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2E838D" w14:textId="77777777" w:rsidR="00547E6B" w:rsidRDefault="00547E6B">
      <w:pPr>
        <w:spacing w:after="0" w:line="240" w:lineRule="auto"/>
      </w:pPr>
      <w:r>
        <w:separator/>
      </w:r>
    </w:p>
  </w:footnote>
  <w:footnote w:type="continuationSeparator" w:id="0">
    <w:p w14:paraId="3116F8D6" w14:textId="77777777" w:rsidR="00547E6B" w:rsidRDefault="00547E6B">
      <w:pPr>
        <w:spacing w:after="0" w:line="240" w:lineRule="auto"/>
      </w:pPr>
      <w:r>
        <w:continuationSeparator/>
      </w:r>
    </w:p>
  </w:footnote>
  <w:footnote w:type="continuationNotice" w:id="1">
    <w:p w14:paraId="2D437F21" w14:textId="77777777" w:rsidR="00547E6B" w:rsidRDefault="00547E6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2BE08E" w14:textId="41490800" w:rsidR="0011631C" w:rsidRDefault="0011631C" w:rsidP="00F649A2">
    <w:pPr>
      <w:spacing w:after="0" w:line="240" w:lineRule="atLeast"/>
      <w:rPr>
        <w:rFonts w:ascii="Times New Roman" w:hAnsi="Times New Roman"/>
        <w:b/>
        <w:bCs/>
        <w:color w:val="000000"/>
        <w:sz w:val="28"/>
      </w:rPr>
    </w:pPr>
    <w:r w:rsidRPr="0011631C">
      <w:rPr>
        <w:rFonts w:ascii="Times New Roman" w:hAnsi="Times New Roman"/>
        <w:b/>
        <w:bCs/>
        <w:color w:val="000000"/>
        <w:sz w:val="28"/>
      </w:rPr>
      <w:t>SCGJWD Logistics Public</w:t>
    </w:r>
    <w:r>
      <w:rPr>
        <w:rFonts w:ascii="Times New Roman" w:hAnsi="Times New Roman"/>
        <w:b/>
        <w:bCs/>
        <w:color w:val="000000"/>
        <w:sz w:val="28"/>
      </w:rPr>
      <w:t xml:space="preserve"> </w:t>
    </w:r>
    <w:r w:rsidRPr="0011631C">
      <w:rPr>
        <w:rFonts w:ascii="Times New Roman" w:hAnsi="Times New Roman"/>
        <w:b/>
        <w:bCs/>
        <w:color w:val="000000"/>
        <w:sz w:val="28"/>
      </w:rPr>
      <w:t>Company Limited and its Subsidiaries</w:t>
    </w:r>
  </w:p>
  <w:p w14:paraId="7CF2F25F" w14:textId="77777777" w:rsidR="0011631C" w:rsidRPr="00775E47" w:rsidRDefault="0011631C" w:rsidP="00F649A2">
    <w:pPr>
      <w:spacing w:after="0" w:line="240" w:lineRule="atLeast"/>
      <w:rPr>
        <w:rFonts w:ascii="Times New Roman" w:hAnsi="Times New Roman"/>
        <w:b/>
        <w:bCs/>
        <w:sz w:val="24"/>
        <w:szCs w:val="24"/>
      </w:rPr>
    </w:pPr>
    <w:r w:rsidRPr="004F5094">
      <w:rPr>
        <w:rFonts w:ascii="Times New Roman" w:hAnsi="Times New Roman"/>
        <w:b/>
        <w:bCs/>
        <w:sz w:val="24"/>
        <w:szCs w:val="24"/>
      </w:rPr>
      <w:t>Notes to</w:t>
    </w:r>
    <w:r>
      <w:rPr>
        <w:rFonts w:ascii="Times New Roman" w:hAnsi="Times New Roman"/>
        <w:b/>
        <w:bCs/>
        <w:sz w:val="24"/>
        <w:szCs w:val="24"/>
      </w:rPr>
      <w:t xml:space="preserve"> the condensed interim f</w:t>
    </w:r>
    <w:r w:rsidRPr="004F5094">
      <w:rPr>
        <w:rFonts w:ascii="Times New Roman" w:hAnsi="Times New Roman"/>
        <w:b/>
        <w:bCs/>
        <w:sz w:val="24"/>
        <w:szCs w:val="24"/>
      </w:rPr>
      <w:t xml:space="preserve">inancial </w:t>
    </w:r>
    <w:r>
      <w:rPr>
        <w:rFonts w:ascii="Times New Roman" w:hAnsi="Times New Roman"/>
        <w:b/>
        <w:bCs/>
        <w:sz w:val="24"/>
        <w:szCs w:val="24"/>
      </w:rPr>
      <w:t>s</w:t>
    </w:r>
    <w:r w:rsidRPr="004F5094">
      <w:rPr>
        <w:rFonts w:ascii="Times New Roman" w:hAnsi="Times New Roman"/>
        <w:b/>
        <w:bCs/>
        <w:sz w:val="24"/>
        <w:szCs w:val="24"/>
      </w:rPr>
      <w:t>tatements</w:t>
    </w:r>
  </w:p>
  <w:p w14:paraId="25549178" w14:textId="645D4809" w:rsidR="00B0155A" w:rsidRDefault="00B0155A" w:rsidP="00B0155A">
    <w:pPr>
      <w:pStyle w:val="Header"/>
      <w:spacing w:line="240" w:lineRule="atLeast"/>
      <w:rPr>
        <w:rFonts w:ascii="Times New Roman" w:hAnsi="Times New Roman" w:cs="Times New Roman"/>
        <w:b/>
        <w:bCs/>
        <w:lang w:val="en-GB"/>
      </w:rPr>
    </w:pPr>
    <w:r w:rsidRPr="00002E1A">
      <w:rPr>
        <w:rFonts w:ascii="Times New Roman" w:hAnsi="Times New Roman" w:cs="Times New Roman"/>
        <w:b/>
        <w:bCs/>
        <w:lang w:val="en-GB"/>
      </w:rPr>
      <w:t>For the three-</w:t>
    </w:r>
    <w:r>
      <w:rPr>
        <w:rFonts w:ascii="Times New Roman" w:hAnsi="Times New Roman" w:cs="Times New Roman"/>
        <w:b/>
        <w:bCs/>
        <w:lang w:val="en-GB"/>
      </w:rPr>
      <w:t xml:space="preserve">month and </w:t>
    </w:r>
    <w:r w:rsidR="00C6231F">
      <w:rPr>
        <w:rFonts w:ascii="Times New Roman" w:hAnsi="Times New Roman" w:cs="Times New Roman"/>
        <w:b/>
        <w:bCs/>
        <w:lang w:val="en-GB"/>
      </w:rPr>
      <w:t>nine</w:t>
    </w:r>
    <w:r>
      <w:rPr>
        <w:rFonts w:ascii="Times New Roman" w:hAnsi="Times New Roman" w:cs="Times New Roman"/>
        <w:b/>
        <w:bCs/>
        <w:lang w:val="en-GB"/>
      </w:rPr>
      <w:t xml:space="preserve">-month periods ended 30 </w:t>
    </w:r>
    <w:r w:rsidR="00C6231F">
      <w:rPr>
        <w:rFonts w:ascii="Times New Roman" w:hAnsi="Times New Roman" w:cs="Times New Roman"/>
        <w:b/>
        <w:bCs/>
        <w:lang w:val="en-GB"/>
      </w:rPr>
      <w:t xml:space="preserve">September </w:t>
    </w:r>
    <w:r>
      <w:rPr>
        <w:rFonts w:ascii="Times New Roman" w:hAnsi="Times New Roman" w:cs="Times New Roman"/>
        <w:b/>
        <w:bCs/>
        <w:lang w:val="en-GB"/>
      </w:rPr>
      <w:t>2025</w:t>
    </w:r>
    <w:r w:rsidRPr="00002E1A">
      <w:rPr>
        <w:rFonts w:ascii="Times New Roman" w:hAnsi="Times New Roman" w:cs="Times New Roman"/>
        <w:b/>
        <w:bCs/>
        <w:lang w:val="en-GB"/>
      </w:rPr>
      <w:t xml:space="preserve"> (Unaudited</w:t>
    </w:r>
    <w:r>
      <w:rPr>
        <w:rFonts w:ascii="Times New Roman" w:hAnsi="Times New Roman" w:cs="Times New Roman"/>
        <w:b/>
        <w:bCs/>
        <w:lang w:val="en-GB"/>
      </w:rPr>
      <w:t>)</w:t>
    </w:r>
  </w:p>
  <w:p w14:paraId="150BB2A7" w14:textId="74303F30" w:rsidR="00F649A2" w:rsidRPr="00B0155A" w:rsidRDefault="00F649A2" w:rsidP="00F649A2">
    <w:pPr>
      <w:spacing w:after="0" w:line="240" w:lineRule="atLeast"/>
      <w:rPr>
        <w:rFonts w:ascii="Times New Roman" w:hAnsi="Times New Roman" w:cs="Times New Roman"/>
        <w:sz w:val="24"/>
        <w:szCs w:val="24"/>
        <w:lang w:val="en-GB" w:eastAsia="th-TH"/>
      </w:rPr>
    </w:pPr>
  </w:p>
  <w:p w14:paraId="79F505A7" w14:textId="77777777" w:rsidR="00F649A2" w:rsidRPr="00C554BD" w:rsidRDefault="00F649A2" w:rsidP="00F649A2">
    <w:pPr>
      <w:spacing w:after="0" w:line="240" w:lineRule="atLeast"/>
      <w:rPr>
        <w:rFonts w:ascii="Times New Roman" w:hAnsi="Times New Roman" w:cs="Times New Roman"/>
        <w:sz w:val="24"/>
        <w:szCs w:val="24"/>
        <w:lang w:val="en-GB" w:eastAsia="th-TH"/>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6CE4E3" w14:textId="77777777" w:rsidR="00CB679D" w:rsidRDefault="00CB679D" w:rsidP="00CB679D">
    <w:pPr>
      <w:spacing w:after="0" w:line="240" w:lineRule="atLeast"/>
      <w:rPr>
        <w:rFonts w:ascii="Times New Roman" w:hAnsi="Times New Roman"/>
        <w:b/>
        <w:bCs/>
        <w:color w:val="000000"/>
        <w:sz w:val="28"/>
      </w:rPr>
    </w:pPr>
    <w:r w:rsidRPr="0011631C">
      <w:rPr>
        <w:rFonts w:ascii="Times New Roman" w:hAnsi="Times New Roman"/>
        <w:b/>
        <w:bCs/>
        <w:color w:val="000000"/>
        <w:sz w:val="28"/>
      </w:rPr>
      <w:t>SCGJWD Logistics Public</w:t>
    </w:r>
    <w:r>
      <w:rPr>
        <w:rFonts w:ascii="Times New Roman" w:hAnsi="Times New Roman"/>
        <w:b/>
        <w:bCs/>
        <w:color w:val="000000"/>
        <w:sz w:val="28"/>
      </w:rPr>
      <w:t xml:space="preserve"> </w:t>
    </w:r>
    <w:r w:rsidRPr="0011631C">
      <w:rPr>
        <w:rFonts w:ascii="Times New Roman" w:hAnsi="Times New Roman"/>
        <w:b/>
        <w:bCs/>
        <w:color w:val="000000"/>
        <w:sz w:val="28"/>
      </w:rPr>
      <w:t>Company Limited and its Subsidiaries</w:t>
    </w:r>
  </w:p>
  <w:p w14:paraId="1195CA22" w14:textId="77777777" w:rsidR="00CB679D" w:rsidRPr="00775E47" w:rsidRDefault="00CB679D" w:rsidP="00CB679D">
    <w:pPr>
      <w:spacing w:after="0" w:line="240" w:lineRule="atLeast"/>
      <w:rPr>
        <w:rFonts w:ascii="Times New Roman" w:hAnsi="Times New Roman"/>
        <w:b/>
        <w:bCs/>
        <w:sz w:val="24"/>
        <w:szCs w:val="24"/>
      </w:rPr>
    </w:pPr>
    <w:r w:rsidRPr="004F5094">
      <w:rPr>
        <w:rFonts w:ascii="Times New Roman" w:hAnsi="Times New Roman"/>
        <w:b/>
        <w:bCs/>
        <w:sz w:val="24"/>
        <w:szCs w:val="24"/>
      </w:rPr>
      <w:t>Notes to</w:t>
    </w:r>
    <w:r>
      <w:rPr>
        <w:rFonts w:ascii="Times New Roman" w:hAnsi="Times New Roman"/>
        <w:b/>
        <w:bCs/>
        <w:sz w:val="24"/>
        <w:szCs w:val="24"/>
      </w:rPr>
      <w:t xml:space="preserve"> the condensed interim f</w:t>
    </w:r>
    <w:r w:rsidRPr="004F5094">
      <w:rPr>
        <w:rFonts w:ascii="Times New Roman" w:hAnsi="Times New Roman"/>
        <w:b/>
        <w:bCs/>
        <w:sz w:val="24"/>
        <w:szCs w:val="24"/>
      </w:rPr>
      <w:t xml:space="preserve">inancial </w:t>
    </w:r>
    <w:r>
      <w:rPr>
        <w:rFonts w:ascii="Times New Roman" w:hAnsi="Times New Roman"/>
        <w:b/>
        <w:bCs/>
        <w:sz w:val="24"/>
        <w:szCs w:val="24"/>
      </w:rPr>
      <w:t>s</w:t>
    </w:r>
    <w:r w:rsidRPr="004F5094">
      <w:rPr>
        <w:rFonts w:ascii="Times New Roman" w:hAnsi="Times New Roman"/>
        <w:b/>
        <w:bCs/>
        <w:sz w:val="24"/>
        <w:szCs w:val="24"/>
      </w:rPr>
      <w:t>tatements</w:t>
    </w:r>
  </w:p>
  <w:p w14:paraId="2C1F7D68" w14:textId="23DBFE49" w:rsidR="00412A72" w:rsidRDefault="00412A72" w:rsidP="00412A72">
    <w:pPr>
      <w:pStyle w:val="Header"/>
      <w:spacing w:line="240" w:lineRule="atLeast"/>
      <w:rPr>
        <w:rFonts w:ascii="Times New Roman" w:hAnsi="Times New Roman" w:cs="Times New Roman"/>
        <w:b/>
        <w:bCs/>
        <w:lang w:val="en-GB"/>
      </w:rPr>
    </w:pPr>
    <w:r w:rsidRPr="00002E1A">
      <w:rPr>
        <w:rFonts w:ascii="Times New Roman" w:hAnsi="Times New Roman" w:cs="Times New Roman"/>
        <w:b/>
        <w:bCs/>
        <w:lang w:val="en-GB"/>
      </w:rPr>
      <w:t>For the three-</w:t>
    </w:r>
    <w:r>
      <w:rPr>
        <w:rFonts w:ascii="Times New Roman" w:hAnsi="Times New Roman" w:cs="Times New Roman"/>
        <w:b/>
        <w:bCs/>
        <w:lang w:val="en-GB"/>
      </w:rPr>
      <w:t xml:space="preserve">month and </w:t>
    </w:r>
    <w:r w:rsidR="00061B01" w:rsidRPr="00061B01">
      <w:rPr>
        <w:rFonts w:ascii="Times New Roman" w:hAnsi="Times New Roman" w:cs="Times New Roman"/>
        <w:b/>
        <w:bCs/>
        <w:lang w:val="en-GB"/>
      </w:rPr>
      <w:t xml:space="preserve">nine-month </w:t>
    </w:r>
    <w:r>
      <w:rPr>
        <w:rFonts w:ascii="Times New Roman" w:hAnsi="Times New Roman" w:cs="Times New Roman"/>
        <w:b/>
        <w:bCs/>
        <w:lang w:val="en-GB"/>
      </w:rPr>
      <w:t xml:space="preserve">periods ended 30 </w:t>
    </w:r>
    <w:r w:rsidR="00061B01">
      <w:rPr>
        <w:rFonts w:ascii="Times New Roman" w:hAnsi="Times New Roman" w:cs="Times New Roman"/>
        <w:b/>
        <w:bCs/>
        <w:lang w:val="en-GB"/>
      </w:rPr>
      <w:t>September</w:t>
    </w:r>
    <w:r>
      <w:rPr>
        <w:rFonts w:ascii="Times New Roman" w:hAnsi="Times New Roman" w:cs="Times New Roman"/>
        <w:b/>
        <w:bCs/>
        <w:lang w:val="en-GB"/>
      </w:rPr>
      <w:t xml:space="preserve"> 2025</w:t>
    </w:r>
    <w:r w:rsidRPr="00002E1A">
      <w:rPr>
        <w:rFonts w:ascii="Times New Roman" w:hAnsi="Times New Roman" w:cs="Times New Roman"/>
        <w:b/>
        <w:bCs/>
        <w:lang w:val="en-GB"/>
      </w:rPr>
      <w:t xml:space="preserve"> (Unaudited</w:t>
    </w:r>
    <w:r>
      <w:rPr>
        <w:rFonts w:ascii="Times New Roman" w:hAnsi="Times New Roman" w:cs="Times New Roman"/>
        <w:b/>
        <w:bCs/>
        <w:lang w:val="en-GB"/>
      </w:rPr>
      <w:t>)</w:t>
    </w:r>
  </w:p>
  <w:p w14:paraId="0BEC9F27" w14:textId="0FA24847" w:rsidR="0071697B" w:rsidRPr="0071697B" w:rsidRDefault="0071697B" w:rsidP="0071697B">
    <w:pPr>
      <w:spacing w:after="0" w:line="240" w:lineRule="atLeast"/>
      <w:rPr>
        <w:rFonts w:ascii="Times New Roman" w:hAnsi="Times New Roman" w:cs="Times New Roman"/>
        <w:sz w:val="24"/>
        <w:szCs w:val="24"/>
        <w:lang w:val="en-GB" w:eastAsia="th-TH"/>
      </w:rPr>
    </w:pPr>
  </w:p>
  <w:p w14:paraId="5FBB8C9B" w14:textId="77777777" w:rsidR="0071697B" w:rsidRPr="0071697B" w:rsidRDefault="0071697B" w:rsidP="0071697B">
    <w:pPr>
      <w:spacing w:after="0" w:line="240" w:lineRule="atLeast"/>
      <w:rPr>
        <w:rFonts w:ascii="Times New Roman" w:hAnsi="Times New Roman" w:cs="Times New Roman"/>
        <w:sz w:val="24"/>
        <w:szCs w:val="24"/>
        <w:lang w:val="en-GB" w:eastAsia="th-TH"/>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AAAB59" w14:textId="77777777" w:rsidR="00CB679D" w:rsidRDefault="00CB679D" w:rsidP="00CB679D">
    <w:pPr>
      <w:spacing w:after="0" w:line="240" w:lineRule="atLeast"/>
      <w:rPr>
        <w:rFonts w:ascii="Times New Roman" w:hAnsi="Times New Roman"/>
        <w:b/>
        <w:bCs/>
        <w:color w:val="000000"/>
        <w:sz w:val="28"/>
      </w:rPr>
    </w:pPr>
    <w:r w:rsidRPr="0011631C">
      <w:rPr>
        <w:rFonts w:ascii="Times New Roman" w:hAnsi="Times New Roman"/>
        <w:b/>
        <w:bCs/>
        <w:color w:val="000000"/>
        <w:sz w:val="28"/>
      </w:rPr>
      <w:t>SCGJWD Logistics Public</w:t>
    </w:r>
    <w:r>
      <w:rPr>
        <w:rFonts w:ascii="Times New Roman" w:hAnsi="Times New Roman"/>
        <w:b/>
        <w:bCs/>
        <w:color w:val="000000"/>
        <w:sz w:val="28"/>
      </w:rPr>
      <w:t xml:space="preserve"> </w:t>
    </w:r>
    <w:r w:rsidRPr="0011631C">
      <w:rPr>
        <w:rFonts w:ascii="Times New Roman" w:hAnsi="Times New Roman"/>
        <w:b/>
        <w:bCs/>
        <w:color w:val="000000"/>
        <w:sz w:val="28"/>
      </w:rPr>
      <w:t>Company Limited and its Subsidiaries</w:t>
    </w:r>
  </w:p>
  <w:p w14:paraId="587C479A" w14:textId="77777777" w:rsidR="00CB679D" w:rsidRPr="00775E47" w:rsidRDefault="00CB679D" w:rsidP="00CB679D">
    <w:pPr>
      <w:spacing w:after="0" w:line="240" w:lineRule="atLeast"/>
      <w:rPr>
        <w:rFonts w:ascii="Times New Roman" w:hAnsi="Times New Roman"/>
        <w:b/>
        <w:bCs/>
        <w:sz w:val="24"/>
        <w:szCs w:val="24"/>
      </w:rPr>
    </w:pPr>
    <w:r w:rsidRPr="004F5094">
      <w:rPr>
        <w:rFonts w:ascii="Times New Roman" w:hAnsi="Times New Roman"/>
        <w:b/>
        <w:bCs/>
        <w:sz w:val="24"/>
        <w:szCs w:val="24"/>
      </w:rPr>
      <w:t>Notes to</w:t>
    </w:r>
    <w:r>
      <w:rPr>
        <w:rFonts w:ascii="Times New Roman" w:hAnsi="Times New Roman"/>
        <w:b/>
        <w:bCs/>
        <w:sz w:val="24"/>
        <w:szCs w:val="24"/>
      </w:rPr>
      <w:t xml:space="preserve"> the condensed interim f</w:t>
    </w:r>
    <w:r w:rsidRPr="004F5094">
      <w:rPr>
        <w:rFonts w:ascii="Times New Roman" w:hAnsi="Times New Roman"/>
        <w:b/>
        <w:bCs/>
        <w:sz w:val="24"/>
        <w:szCs w:val="24"/>
      </w:rPr>
      <w:t xml:space="preserve">inancial </w:t>
    </w:r>
    <w:r>
      <w:rPr>
        <w:rFonts w:ascii="Times New Roman" w:hAnsi="Times New Roman"/>
        <w:b/>
        <w:bCs/>
        <w:sz w:val="24"/>
        <w:szCs w:val="24"/>
      </w:rPr>
      <w:t>s</w:t>
    </w:r>
    <w:r w:rsidRPr="004F5094">
      <w:rPr>
        <w:rFonts w:ascii="Times New Roman" w:hAnsi="Times New Roman"/>
        <w:b/>
        <w:bCs/>
        <w:sz w:val="24"/>
        <w:szCs w:val="24"/>
      </w:rPr>
      <w:t>tatements</w:t>
    </w:r>
  </w:p>
  <w:p w14:paraId="5539DFC4" w14:textId="099A7648" w:rsidR="00412A72" w:rsidRDefault="00412A72" w:rsidP="00412A72">
    <w:pPr>
      <w:pStyle w:val="Header"/>
      <w:spacing w:line="240" w:lineRule="atLeast"/>
      <w:rPr>
        <w:rFonts w:ascii="Times New Roman" w:hAnsi="Times New Roman" w:cs="Times New Roman"/>
        <w:b/>
        <w:bCs/>
        <w:lang w:val="en-GB"/>
      </w:rPr>
    </w:pPr>
    <w:r w:rsidRPr="00002E1A">
      <w:rPr>
        <w:rFonts w:ascii="Times New Roman" w:hAnsi="Times New Roman" w:cs="Times New Roman"/>
        <w:b/>
        <w:bCs/>
        <w:lang w:val="en-GB"/>
      </w:rPr>
      <w:t>For the three-</w:t>
    </w:r>
    <w:r>
      <w:rPr>
        <w:rFonts w:ascii="Times New Roman" w:hAnsi="Times New Roman" w:cs="Times New Roman"/>
        <w:b/>
        <w:bCs/>
        <w:lang w:val="en-GB"/>
      </w:rPr>
      <w:t xml:space="preserve">month and </w:t>
    </w:r>
    <w:r w:rsidR="007C2623">
      <w:rPr>
        <w:rFonts w:ascii="Times New Roman" w:hAnsi="Times New Roman" w:cs="Times New Roman"/>
        <w:b/>
        <w:bCs/>
        <w:lang w:val="en-GB"/>
      </w:rPr>
      <w:t>nine</w:t>
    </w:r>
    <w:r>
      <w:rPr>
        <w:rFonts w:ascii="Times New Roman" w:hAnsi="Times New Roman" w:cs="Times New Roman"/>
        <w:b/>
        <w:bCs/>
        <w:lang w:val="en-GB"/>
      </w:rPr>
      <w:t xml:space="preserve">-month periods ended 30 </w:t>
    </w:r>
    <w:r w:rsidR="007C2623">
      <w:rPr>
        <w:rFonts w:ascii="Times New Roman" w:hAnsi="Times New Roman" w:cs="Times New Roman"/>
        <w:b/>
        <w:bCs/>
        <w:lang w:val="en-GB"/>
      </w:rPr>
      <w:t>September</w:t>
    </w:r>
    <w:r>
      <w:rPr>
        <w:rFonts w:ascii="Times New Roman" w:hAnsi="Times New Roman" w:cs="Times New Roman"/>
        <w:b/>
        <w:bCs/>
        <w:lang w:val="en-GB"/>
      </w:rPr>
      <w:t xml:space="preserve"> 2025</w:t>
    </w:r>
    <w:r w:rsidRPr="00002E1A">
      <w:rPr>
        <w:rFonts w:ascii="Times New Roman" w:hAnsi="Times New Roman" w:cs="Times New Roman"/>
        <w:b/>
        <w:bCs/>
        <w:lang w:val="en-GB"/>
      </w:rPr>
      <w:t xml:space="preserve"> (Unaudited</w:t>
    </w:r>
    <w:r>
      <w:rPr>
        <w:rFonts w:ascii="Times New Roman" w:hAnsi="Times New Roman" w:cs="Times New Roman"/>
        <w:b/>
        <w:bCs/>
        <w:lang w:val="en-GB"/>
      </w:rPr>
      <w:t>)</w:t>
    </w:r>
  </w:p>
  <w:p w14:paraId="189AA532" w14:textId="77777777" w:rsidR="0071697B" w:rsidRPr="0071697B" w:rsidRDefault="0071697B" w:rsidP="0071697B">
    <w:pPr>
      <w:spacing w:after="0" w:line="240" w:lineRule="atLeast"/>
      <w:rPr>
        <w:rFonts w:ascii="Times New Roman" w:hAnsi="Times New Roman" w:cs="Times New Roman"/>
        <w:sz w:val="24"/>
        <w:szCs w:val="24"/>
        <w:lang w:val="en-GB" w:eastAsia="th-TH"/>
      </w:rPr>
    </w:pPr>
  </w:p>
  <w:p w14:paraId="7FC0202A" w14:textId="77777777" w:rsidR="0071697B" w:rsidRPr="0071697B" w:rsidRDefault="0071697B" w:rsidP="0071697B">
    <w:pPr>
      <w:spacing w:after="0" w:line="240" w:lineRule="atLeast"/>
      <w:rPr>
        <w:rFonts w:ascii="Times New Roman" w:hAnsi="Times New Roman" w:cs="Times New Roman"/>
        <w:sz w:val="24"/>
        <w:szCs w:val="24"/>
        <w:lang w:val="en-GB" w:eastAsia="th-TH"/>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4AC0B8" w14:textId="77777777" w:rsidR="008806B7" w:rsidRDefault="008806B7" w:rsidP="00C14491">
    <w:pPr>
      <w:spacing w:after="0" w:line="240" w:lineRule="atLeast"/>
      <w:ind w:left="567" w:firstLine="18"/>
      <w:rPr>
        <w:rFonts w:ascii="Times New Roman" w:hAnsi="Times New Roman"/>
        <w:b/>
        <w:bCs/>
        <w:color w:val="000000"/>
        <w:sz w:val="28"/>
      </w:rPr>
    </w:pPr>
    <w:r w:rsidRPr="0011631C">
      <w:rPr>
        <w:rFonts w:ascii="Times New Roman" w:hAnsi="Times New Roman"/>
        <w:b/>
        <w:bCs/>
        <w:color w:val="000000"/>
        <w:sz w:val="28"/>
      </w:rPr>
      <w:t>SCGJWD Logistics Public</w:t>
    </w:r>
    <w:r>
      <w:rPr>
        <w:rFonts w:ascii="Times New Roman" w:hAnsi="Times New Roman"/>
        <w:b/>
        <w:bCs/>
        <w:color w:val="000000"/>
        <w:sz w:val="28"/>
      </w:rPr>
      <w:t xml:space="preserve"> </w:t>
    </w:r>
    <w:r w:rsidRPr="0011631C">
      <w:rPr>
        <w:rFonts w:ascii="Times New Roman" w:hAnsi="Times New Roman"/>
        <w:b/>
        <w:bCs/>
        <w:color w:val="000000"/>
        <w:sz w:val="28"/>
      </w:rPr>
      <w:t>Company Limited and its Subsidiaries</w:t>
    </w:r>
  </w:p>
  <w:p w14:paraId="0FD019F4" w14:textId="77777777" w:rsidR="008806B7" w:rsidRPr="00775E47" w:rsidRDefault="008806B7" w:rsidP="00C14491">
    <w:pPr>
      <w:spacing w:after="0" w:line="240" w:lineRule="atLeast"/>
      <w:ind w:left="567" w:firstLine="18"/>
      <w:rPr>
        <w:rFonts w:ascii="Times New Roman" w:hAnsi="Times New Roman"/>
        <w:b/>
        <w:bCs/>
        <w:sz w:val="24"/>
        <w:szCs w:val="24"/>
      </w:rPr>
    </w:pPr>
    <w:r w:rsidRPr="004F5094">
      <w:rPr>
        <w:rFonts w:ascii="Times New Roman" w:hAnsi="Times New Roman"/>
        <w:b/>
        <w:bCs/>
        <w:sz w:val="24"/>
        <w:szCs w:val="24"/>
      </w:rPr>
      <w:t>Notes to</w:t>
    </w:r>
    <w:r>
      <w:rPr>
        <w:rFonts w:ascii="Times New Roman" w:hAnsi="Times New Roman"/>
        <w:b/>
        <w:bCs/>
        <w:sz w:val="24"/>
        <w:szCs w:val="24"/>
      </w:rPr>
      <w:t xml:space="preserve"> the condensed interim f</w:t>
    </w:r>
    <w:r w:rsidRPr="004F5094">
      <w:rPr>
        <w:rFonts w:ascii="Times New Roman" w:hAnsi="Times New Roman"/>
        <w:b/>
        <w:bCs/>
        <w:sz w:val="24"/>
        <w:szCs w:val="24"/>
      </w:rPr>
      <w:t xml:space="preserve">inancial </w:t>
    </w:r>
    <w:r>
      <w:rPr>
        <w:rFonts w:ascii="Times New Roman" w:hAnsi="Times New Roman"/>
        <w:b/>
        <w:bCs/>
        <w:sz w:val="24"/>
        <w:szCs w:val="24"/>
      </w:rPr>
      <w:t>s</w:t>
    </w:r>
    <w:r w:rsidRPr="004F5094">
      <w:rPr>
        <w:rFonts w:ascii="Times New Roman" w:hAnsi="Times New Roman"/>
        <w:b/>
        <w:bCs/>
        <w:sz w:val="24"/>
        <w:szCs w:val="24"/>
      </w:rPr>
      <w:t>tatements</w:t>
    </w:r>
  </w:p>
  <w:p w14:paraId="3D806794" w14:textId="34E38B7D" w:rsidR="008806B7" w:rsidRDefault="00162EC5" w:rsidP="00C14491">
    <w:pPr>
      <w:pStyle w:val="Header"/>
      <w:spacing w:line="240" w:lineRule="atLeast"/>
      <w:ind w:left="567" w:firstLine="18"/>
      <w:rPr>
        <w:rFonts w:ascii="Times New Roman" w:hAnsi="Times New Roman" w:cs="Times New Roman"/>
        <w:b/>
        <w:bCs/>
        <w:lang w:val="en-GB"/>
      </w:rPr>
    </w:pPr>
    <w:r w:rsidRPr="00002E1A">
      <w:rPr>
        <w:rFonts w:ascii="Times New Roman" w:hAnsi="Times New Roman" w:cs="Times New Roman"/>
        <w:b/>
        <w:bCs/>
        <w:lang w:val="en-GB"/>
      </w:rPr>
      <w:t>For the three-</w:t>
    </w:r>
    <w:r>
      <w:rPr>
        <w:rFonts w:ascii="Times New Roman" w:hAnsi="Times New Roman" w:cs="Times New Roman"/>
        <w:b/>
        <w:bCs/>
        <w:lang w:val="en-GB"/>
      </w:rPr>
      <w:t xml:space="preserve">month and </w:t>
    </w:r>
    <w:r w:rsidR="007C2623">
      <w:rPr>
        <w:rFonts w:ascii="Times New Roman" w:hAnsi="Times New Roman" w:cs="Times New Roman"/>
        <w:b/>
        <w:bCs/>
        <w:lang w:val="en-GB"/>
      </w:rPr>
      <w:t>nine</w:t>
    </w:r>
    <w:r>
      <w:rPr>
        <w:rFonts w:ascii="Times New Roman" w:hAnsi="Times New Roman" w:cs="Times New Roman"/>
        <w:b/>
        <w:bCs/>
        <w:lang w:val="en-GB"/>
      </w:rPr>
      <w:t xml:space="preserve">-month periods ended 30 </w:t>
    </w:r>
    <w:r w:rsidR="007C2623">
      <w:rPr>
        <w:rFonts w:ascii="Times New Roman" w:hAnsi="Times New Roman" w:cs="Times New Roman"/>
        <w:b/>
        <w:bCs/>
        <w:lang w:val="en-GB"/>
      </w:rPr>
      <w:t>September</w:t>
    </w:r>
    <w:r>
      <w:rPr>
        <w:rFonts w:ascii="Times New Roman" w:hAnsi="Times New Roman" w:cs="Times New Roman"/>
        <w:b/>
        <w:bCs/>
        <w:lang w:val="en-GB"/>
      </w:rPr>
      <w:t xml:space="preserve"> </w:t>
    </w:r>
    <w:r w:rsidR="008806B7" w:rsidRPr="00FA0466">
      <w:rPr>
        <w:rFonts w:ascii="Times New Roman" w:hAnsi="Times New Roman" w:cs="Times New Roman"/>
        <w:b/>
        <w:bCs/>
        <w:lang w:val="en-GB"/>
      </w:rPr>
      <w:t>2025 (Unaudited)</w:t>
    </w:r>
  </w:p>
  <w:p w14:paraId="02126C9D" w14:textId="77777777" w:rsidR="008806B7" w:rsidRPr="0071697B" w:rsidRDefault="008806B7" w:rsidP="0071697B">
    <w:pPr>
      <w:spacing w:after="0" w:line="240" w:lineRule="atLeast"/>
      <w:rPr>
        <w:rFonts w:ascii="Times New Roman" w:hAnsi="Times New Roman" w:cs="Times New Roman"/>
        <w:sz w:val="24"/>
        <w:szCs w:val="24"/>
        <w:lang w:val="en-GB" w:eastAsia="th-TH"/>
      </w:rPr>
    </w:pPr>
  </w:p>
  <w:p w14:paraId="17DD8054" w14:textId="77777777" w:rsidR="008806B7" w:rsidRPr="0071697B" w:rsidRDefault="008806B7" w:rsidP="0071697B">
    <w:pPr>
      <w:spacing w:after="0" w:line="240" w:lineRule="atLeast"/>
      <w:rPr>
        <w:rFonts w:ascii="Times New Roman" w:hAnsi="Times New Roman" w:cs="Times New Roman"/>
        <w:sz w:val="24"/>
        <w:szCs w:val="24"/>
        <w:lang w:val="en-GB" w:eastAsia="th-TH"/>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EE6B78" w14:textId="77777777" w:rsidR="00CB679D" w:rsidRDefault="00CB679D" w:rsidP="00CB679D">
    <w:pPr>
      <w:spacing w:after="0" w:line="240" w:lineRule="atLeast"/>
      <w:rPr>
        <w:rFonts w:ascii="Times New Roman" w:hAnsi="Times New Roman"/>
        <w:b/>
        <w:bCs/>
        <w:color w:val="000000"/>
        <w:sz w:val="28"/>
      </w:rPr>
    </w:pPr>
    <w:r w:rsidRPr="0011631C">
      <w:rPr>
        <w:rFonts w:ascii="Times New Roman" w:hAnsi="Times New Roman"/>
        <w:b/>
        <w:bCs/>
        <w:color w:val="000000"/>
        <w:sz w:val="28"/>
      </w:rPr>
      <w:t>SCGJWD Logistics Public</w:t>
    </w:r>
    <w:r>
      <w:rPr>
        <w:rFonts w:ascii="Times New Roman" w:hAnsi="Times New Roman"/>
        <w:b/>
        <w:bCs/>
        <w:color w:val="000000"/>
        <w:sz w:val="28"/>
      </w:rPr>
      <w:t xml:space="preserve"> </w:t>
    </w:r>
    <w:r w:rsidRPr="0011631C">
      <w:rPr>
        <w:rFonts w:ascii="Times New Roman" w:hAnsi="Times New Roman"/>
        <w:b/>
        <w:bCs/>
        <w:color w:val="000000"/>
        <w:sz w:val="28"/>
      </w:rPr>
      <w:t>Company Limited and its Subsidiaries</w:t>
    </w:r>
  </w:p>
  <w:p w14:paraId="329D82FB" w14:textId="77777777" w:rsidR="00CB679D" w:rsidRPr="00775E47" w:rsidRDefault="00CB679D" w:rsidP="00CB679D">
    <w:pPr>
      <w:spacing w:after="0" w:line="240" w:lineRule="atLeast"/>
      <w:rPr>
        <w:rFonts w:ascii="Times New Roman" w:hAnsi="Times New Roman"/>
        <w:b/>
        <w:bCs/>
        <w:sz w:val="24"/>
        <w:szCs w:val="24"/>
      </w:rPr>
    </w:pPr>
    <w:r w:rsidRPr="004F5094">
      <w:rPr>
        <w:rFonts w:ascii="Times New Roman" w:hAnsi="Times New Roman"/>
        <w:b/>
        <w:bCs/>
        <w:sz w:val="24"/>
        <w:szCs w:val="24"/>
      </w:rPr>
      <w:t>Notes to</w:t>
    </w:r>
    <w:r>
      <w:rPr>
        <w:rFonts w:ascii="Times New Roman" w:hAnsi="Times New Roman"/>
        <w:b/>
        <w:bCs/>
        <w:sz w:val="24"/>
        <w:szCs w:val="24"/>
      </w:rPr>
      <w:t xml:space="preserve"> the condensed interim f</w:t>
    </w:r>
    <w:r w:rsidRPr="004F5094">
      <w:rPr>
        <w:rFonts w:ascii="Times New Roman" w:hAnsi="Times New Roman"/>
        <w:b/>
        <w:bCs/>
        <w:sz w:val="24"/>
        <w:szCs w:val="24"/>
      </w:rPr>
      <w:t xml:space="preserve">inancial </w:t>
    </w:r>
    <w:r>
      <w:rPr>
        <w:rFonts w:ascii="Times New Roman" w:hAnsi="Times New Roman"/>
        <w:b/>
        <w:bCs/>
        <w:sz w:val="24"/>
        <w:szCs w:val="24"/>
      </w:rPr>
      <w:t>s</w:t>
    </w:r>
    <w:r w:rsidRPr="004F5094">
      <w:rPr>
        <w:rFonts w:ascii="Times New Roman" w:hAnsi="Times New Roman"/>
        <w:b/>
        <w:bCs/>
        <w:sz w:val="24"/>
        <w:szCs w:val="24"/>
      </w:rPr>
      <w:t>tatements</w:t>
    </w:r>
  </w:p>
  <w:p w14:paraId="196256AD" w14:textId="1380868E" w:rsidR="00F649A2" w:rsidRDefault="00162EC5" w:rsidP="00FA0466">
    <w:pPr>
      <w:pStyle w:val="Header"/>
      <w:spacing w:line="240" w:lineRule="atLeast"/>
      <w:rPr>
        <w:lang w:val="en-GB"/>
      </w:rPr>
    </w:pPr>
    <w:r w:rsidRPr="00002E1A">
      <w:rPr>
        <w:rFonts w:ascii="Times New Roman" w:hAnsi="Times New Roman" w:cs="Times New Roman"/>
        <w:b/>
        <w:bCs/>
        <w:lang w:val="en-GB"/>
      </w:rPr>
      <w:t>For the three-</w:t>
    </w:r>
    <w:r>
      <w:rPr>
        <w:rFonts w:ascii="Times New Roman" w:hAnsi="Times New Roman" w:cs="Times New Roman"/>
        <w:b/>
        <w:bCs/>
        <w:lang w:val="en-GB"/>
      </w:rPr>
      <w:t xml:space="preserve">month and </w:t>
    </w:r>
    <w:r w:rsidR="007C2623">
      <w:rPr>
        <w:rFonts w:ascii="Times New Roman" w:hAnsi="Times New Roman" w:cs="Times New Roman"/>
        <w:b/>
        <w:bCs/>
        <w:lang w:val="en-GB"/>
      </w:rPr>
      <w:t>nine</w:t>
    </w:r>
    <w:r>
      <w:rPr>
        <w:rFonts w:ascii="Times New Roman" w:hAnsi="Times New Roman" w:cs="Times New Roman"/>
        <w:b/>
        <w:bCs/>
        <w:lang w:val="en-GB"/>
      </w:rPr>
      <w:t xml:space="preserve">-month periods ended 30 </w:t>
    </w:r>
    <w:r w:rsidR="007C2623">
      <w:rPr>
        <w:rFonts w:ascii="Times New Roman" w:hAnsi="Times New Roman" w:cs="Times New Roman"/>
        <w:b/>
        <w:bCs/>
        <w:lang w:val="en-GB"/>
      </w:rPr>
      <w:t>September</w:t>
    </w:r>
    <w:r>
      <w:rPr>
        <w:rFonts w:ascii="Times New Roman" w:hAnsi="Times New Roman" w:cs="Times New Roman"/>
        <w:b/>
        <w:bCs/>
        <w:lang w:val="en-GB"/>
      </w:rPr>
      <w:t xml:space="preserve"> </w:t>
    </w:r>
    <w:r w:rsidR="00FA0466" w:rsidRPr="00FA0466">
      <w:rPr>
        <w:rFonts w:ascii="Times New Roman" w:hAnsi="Times New Roman" w:cs="Times New Roman"/>
        <w:b/>
        <w:bCs/>
        <w:lang w:val="en-GB"/>
      </w:rPr>
      <w:t>2025 (Unaudited)</w:t>
    </w:r>
  </w:p>
  <w:p w14:paraId="65AEC6A9" w14:textId="77777777" w:rsidR="00F649A2" w:rsidRDefault="00F649A2" w:rsidP="00F649A2">
    <w:pPr>
      <w:spacing w:after="0" w:line="240" w:lineRule="atLeast"/>
      <w:rPr>
        <w:rFonts w:ascii="Times New Roman" w:hAnsi="Times New Roman" w:cs="Times New Roman"/>
        <w:sz w:val="24"/>
        <w:szCs w:val="24"/>
        <w:lang w:val="en-GB" w:eastAsia="th-TH"/>
      </w:rPr>
    </w:pPr>
  </w:p>
  <w:p w14:paraId="676B0F13" w14:textId="77777777" w:rsidR="000945BE" w:rsidRPr="000945BE" w:rsidRDefault="000945BE" w:rsidP="00F649A2">
    <w:pPr>
      <w:spacing w:after="0" w:line="240" w:lineRule="atLeast"/>
      <w:rPr>
        <w:rFonts w:ascii="Times New Roman" w:hAnsi="Times New Roman" w:cs="Times New Roman"/>
        <w:sz w:val="24"/>
        <w:szCs w:val="24"/>
        <w:lang w:val="en-GB" w:eastAsia="th-TH"/>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254230" w14:textId="77777777" w:rsidR="00CB679D" w:rsidRDefault="00CB679D" w:rsidP="00CB679D">
    <w:pPr>
      <w:spacing w:after="0" w:line="240" w:lineRule="atLeast"/>
      <w:rPr>
        <w:rFonts w:ascii="Times New Roman" w:hAnsi="Times New Roman"/>
        <w:b/>
        <w:bCs/>
        <w:color w:val="000000"/>
        <w:sz w:val="28"/>
      </w:rPr>
    </w:pPr>
    <w:r w:rsidRPr="0011631C">
      <w:rPr>
        <w:rFonts w:ascii="Times New Roman" w:hAnsi="Times New Roman"/>
        <w:b/>
        <w:bCs/>
        <w:color w:val="000000"/>
        <w:sz w:val="28"/>
      </w:rPr>
      <w:t>SCGJWD Logistics Public</w:t>
    </w:r>
    <w:r>
      <w:rPr>
        <w:rFonts w:ascii="Times New Roman" w:hAnsi="Times New Roman"/>
        <w:b/>
        <w:bCs/>
        <w:color w:val="000000"/>
        <w:sz w:val="28"/>
      </w:rPr>
      <w:t xml:space="preserve"> </w:t>
    </w:r>
    <w:r w:rsidRPr="0011631C">
      <w:rPr>
        <w:rFonts w:ascii="Times New Roman" w:hAnsi="Times New Roman"/>
        <w:b/>
        <w:bCs/>
        <w:color w:val="000000"/>
        <w:sz w:val="28"/>
      </w:rPr>
      <w:t>Company Limited and its Subsidiaries</w:t>
    </w:r>
  </w:p>
  <w:p w14:paraId="76692C3C" w14:textId="77777777" w:rsidR="00CB679D" w:rsidRPr="00775E47" w:rsidRDefault="00CB679D" w:rsidP="00CB679D">
    <w:pPr>
      <w:spacing w:after="0" w:line="240" w:lineRule="atLeast"/>
      <w:rPr>
        <w:rFonts w:ascii="Times New Roman" w:hAnsi="Times New Roman"/>
        <w:b/>
        <w:bCs/>
        <w:sz w:val="24"/>
        <w:szCs w:val="24"/>
      </w:rPr>
    </w:pPr>
    <w:r w:rsidRPr="004F5094">
      <w:rPr>
        <w:rFonts w:ascii="Times New Roman" w:hAnsi="Times New Roman"/>
        <w:b/>
        <w:bCs/>
        <w:sz w:val="24"/>
        <w:szCs w:val="24"/>
      </w:rPr>
      <w:t>Notes to</w:t>
    </w:r>
    <w:r>
      <w:rPr>
        <w:rFonts w:ascii="Times New Roman" w:hAnsi="Times New Roman"/>
        <w:b/>
        <w:bCs/>
        <w:sz w:val="24"/>
        <w:szCs w:val="24"/>
      </w:rPr>
      <w:t xml:space="preserve"> the condensed interim f</w:t>
    </w:r>
    <w:r w:rsidRPr="004F5094">
      <w:rPr>
        <w:rFonts w:ascii="Times New Roman" w:hAnsi="Times New Roman"/>
        <w:b/>
        <w:bCs/>
        <w:sz w:val="24"/>
        <w:szCs w:val="24"/>
      </w:rPr>
      <w:t xml:space="preserve">inancial </w:t>
    </w:r>
    <w:r>
      <w:rPr>
        <w:rFonts w:ascii="Times New Roman" w:hAnsi="Times New Roman"/>
        <w:b/>
        <w:bCs/>
        <w:sz w:val="24"/>
        <w:szCs w:val="24"/>
      </w:rPr>
      <w:t>s</w:t>
    </w:r>
    <w:r w:rsidRPr="004F5094">
      <w:rPr>
        <w:rFonts w:ascii="Times New Roman" w:hAnsi="Times New Roman"/>
        <w:b/>
        <w:bCs/>
        <w:sz w:val="24"/>
        <w:szCs w:val="24"/>
      </w:rPr>
      <w:t>tatements</w:t>
    </w:r>
  </w:p>
  <w:p w14:paraId="3BD3034A" w14:textId="5E14264D" w:rsidR="00CB679D" w:rsidRDefault="00133777" w:rsidP="00CB679D">
    <w:pPr>
      <w:pStyle w:val="Header"/>
      <w:spacing w:line="240" w:lineRule="atLeast"/>
      <w:rPr>
        <w:rFonts w:ascii="Times New Roman" w:hAnsi="Times New Roman" w:cs="Times New Roman"/>
        <w:b/>
        <w:bCs/>
        <w:lang w:val="en-GB"/>
      </w:rPr>
    </w:pPr>
    <w:r w:rsidRPr="00002E1A">
      <w:rPr>
        <w:rFonts w:ascii="Times New Roman" w:hAnsi="Times New Roman" w:cs="Times New Roman"/>
        <w:b/>
        <w:bCs/>
        <w:lang w:val="en-GB"/>
      </w:rPr>
      <w:t>For the three-</w:t>
    </w:r>
    <w:r>
      <w:rPr>
        <w:rFonts w:ascii="Times New Roman" w:hAnsi="Times New Roman" w:cs="Times New Roman"/>
        <w:b/>
        <w:bCs/>
        <w:lang w:val="en-GB"/>
      </w:rPr>
      <w:t xml:space="preserve">month and </w:t>
    </w:r>
    <w:r w:rsidR="007C2623">
      <w:rPr>
        <w:rFonts w:ascii="Times New Roman" w:hAnsi="Times New Roman" w:cs="Times New Roman"/>
        <w:b/>
        <w:bCs/>
        <w:lang w:val="en-GB"/>
      </w:rPr>
      <w:t>nine</w:t>
    </w:r>
    <w:r>
      <w:rPr>
        <w:rFonts w:ascii="Times New Roman" w:hAnsi="Times New Roman" w:cs="Times New Roman"/>
        <w:b/>
        <w:bCs/>
        <w:lang w:val="en-GB"/>
      </w:rPr>
      <w:t xml:space="preserve">-month periods ended 30 </w:t>
    </w:r>
    <w:r w:rsidR="007C2623">
      <w:rPr>
        <w:rFonts w:ascii="Times New Roman" w:hAnsi="Times New Roman" w:cs="Times New Roman"/>
        <w:b/>
        <w:bCs/>
        <w:lang w:val="en-GB"/>
      </w:rPr>
      <w:t>September</w:t>
    </w:r>
    <w:r>
      <w:rPr>
        <w:rFonts w:ascii="Times New Roman" w:hAnsi="Times New Roman" w:cs="Times New Roman"/>
        <w:b/>
        <w:bCs/>
        <w:lang w:val="en-GB"/>
      </w:rPr>
      <w:t xml:space="preserve"> 2025</w:t>
    </w:r>
    <w:r w:rsidRPr="00002E1A">
      <w:rPr>
        <w:rFonts w:ascii="Times New Roman" w:hAnsi="Times New Roman" w:cs="Times New Roman"/>
        <w:b/>
        <w:bCs/>
        <w:lang w:val="en-GB"/>
      </w:rPr>
      <w:t xml:space="preserve"> (Unaudited</w:t>
    </w:r>
    <w:r>
      <w:rPr>
        <w:rFonts w:ascii="Times New Roman" w:hAnsi="Times New Roman" w:cs="Times New Roman"/>
        <w:b/>
        <w:bCs/>
        <w:lang w:val="en-GB"/>
      </w:rPr>
      <w:t>)</w:t>
    </w:r>
  </w:p>
  <w:p w14:paraId="0AB66AC9" w14:textId="77777777" w:rsidR="0071697B" w:rsidRPr="000945BE" w:rsidRDefault="0071697B" w:rsidP="00F649A2">
    <w:pPr>
      <w:spacing w:after="0" w:line="240" w:lineRule="atLeast"/>
      <w:rPr>
        <w:rFonts w:ascii="Times New Roman" w:hAnsi="Times New Roman" w:cs="Times New Roman"/>
        <w:sz w:val="24"/>
        <w:szCs w:val="24"/>
        <w:lang w:val="en-GB" w:eastAsia="th-TH"/>
      </w:rPr>
    </w:pPr>
  </w:p>
  <w:p w14:paraId="132B52A0" w14:textId="77777777" w:rsidR="0071697B" w:rsidRPr="000945BE" w:rsidRDefault="0071697B" w:rsidP="00F649A2">
    <w:pPr>
      <w:spacing w:after="0" w:line="240" w:lineRule="atLeast"/>
      <w:rPr>
        <w:rFonts w:ascii="Times New Roman" w:hAnsi="Times New Roman" w:cs="Times New Roman"/>
        <w:sz w:val="24"/>
        <w:szCs w:val="24"/>
        <w:lang w:val="en-GB" w:eastAsia="th-TH"/>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5D0AA8" w14:textId="77777777" w:rsidR="00CB679D" w:rsidRDefault="00CB679D" w:rsidP="00CB679D">
    <w:pPr>
      <w:spacing w:after="0" w:line="240" w:lineRule="atLeast"/>
      <w:rPr>
        <w:rFonts w:ascii="Times New Roman" w:hAnsi="Times New Roman"/>
        <w:b/>
        <w:bCs/>
        <w:color w:val="000000"/>
        <w:sz w:val="28"/>
      </w:rPr>
    </w:pPr>
    <w:r w:rsidRPr="0011631C">
      <w:rPr>
        <w:rFonts w:ascii="Times New Roman" w:hAnsi="Times New Roman"/>
        <w:b/>
        <w:bCs/>
        <w:color w:val="000000"/>
        <w:sz w:val="28"/>
      </w:rPr>
      <w:t>SCGJWD Logistics Public</w:t>
    </w:r>
    <w:r>
      <w:rPr>
        <w:rFonts w:ascii="Times New Roman" w:hAnsi="Times New Roman"/>
        <w:b/>
        <w:bCs/>
        <w:color w:val="000000"/>
        <w:sz w:val="28"/>
      </w:rPr>
      <w:t xml:space="preserve"> </w:t>
    </w:r>
    <w:r w:rsidRPr="0011631C">
      <w:rPr>
        <w:rFonts w:ascii="Times New Roman" w:hAnsi="Times New Roman"/>
        <w:b/>
        <w:bCs/>
        <w:color w:val="000000"/>
        <w:sz w:val="28"/>
      </w:rPr>
      <w:t>Company Limited and its Subsidiaries</w:t>
    </w:r>
  </w:p>
  <w:p w14:paraId="336EB23D" w14:textId="77777777" w:rsidR="00CB679D" w:rsidRPr="00775E47" w:rsidRDefault="00CB679D" w:rsidP="00CB679D">
    <w:pPr>
      <w:spacing w:after="0" w:line="240" w:lineRule="atLeast"/>
      <w:rPr>
        <w:rFonts w:ascii="Times New Roman" w:hAnsi="Times New Roman"/>
        <w:b/>
        <w:bCs/>
        <w:sz w:val="24"/>
        <w:szCs w:val="24"/>
      </w:rPr>
    </w:pPr>
    <w:r w:rsidRPr="004F5094">
      <w:rPr>
        <w:rFonts w:ascii="Times New Roman" w:hAnsi="Times New Roman"/>
        <w:b/>
        <w:bCs/>
        <w:sz w:val="24"/>
        <w:szCs w:val="24"/>
      </w:rPr>
      <w:t>Notes to</w:t>
    </w:r>
    <w:r>
      <w:rPr>
        <w:rFonts w:ascii="Times New Roman" w:hAnsi="Times New Roman"/>
        <w:b/>
        <w:bCs/>
        <w:sz w:val="24"/>
        <w:szCs w:val="24"/>
      </w:rPr>
      <w:t xml:space="preserve"> the condensed interim f</w:t>
    </w:r>
    <w:r w:rsidRPr="004F5094">
      <w:rPr>
        <w:rFonts w:ascii="Times New Roman" w:hAnsi="Times New Roman"/>
        <w:b/>
        <w:bCs/>
        <w:sz w:val="24"/>
        <w:szCs w:val="24"/>
      </w:rPr>
      <w:t xml:space="preserve">inancial </w:t>
    </w:r>
    <w:r>
      <w:rPr>
        <w:rFonts w:ascii="Times New Roman" w:hAnsi="Times New Roman"/>
        <w:b/>
        <w:bCs/>
        <w:sz w:val="24"/>
        <w:szCs w:val="24"/>
      </w:rPr>
      <w:t>s</w:t>
    </w:r>
    <w:r w:rsidRPr="004F5094">
      <w:rPr>
        <w:rFonts w:ascii="Times New Roman" w:hAnsi="Times New Roman"/>
        <w:b/>
        <w:bCs/>
        <w:sz w:val="24"/>
        <w:szCs w:val="24"/>
      </w:rPr>
      <w:t>tatements</w:t>
    </w:r>
  </w:p>
  <w:p w14:paraId="38B89485" w14:textId="096E9350" w:rsidR="00CB679D" w:rsidRPr="00133777" w:rsidRDefault="00133777" w:rsidP="00CB679D">
    <w:pPr>
      <w:pStyle w:val="Header"/>
      <w:spacing w:line="240" w:lineRule="atLeast"/>
      <w:rPr>
        <w:lang w:val="en-GB"/>
      </w:rPr>
    </w:pPr>
    <w:r w:rsidRPr="00002E1A">
      <w:rPr>
        <w:rFonts w:ascii="Times New Roman" w:hAnsi="Times New Roman" w:cs="Times New Roman"/>
        <w:b/>
        <w:bCs/>
        <w:lang w:val="en-GB"/>
      </w:rPr>
      <w:t>For the three-</w:t>
    </w:r>
    <w:r>
      <w:rPr>
        <w:rFonts w:ascii="Times New Roman" w:hAnsi="Times New Roman" w:cs="Times New Roman"/>
        <w:b/>
        <w:bCs/>
        <w:lang w:val="en-GB"/>
      </w:rPr>
      <w:t xml:space="preserve">month and </w:t>
    </w:r>
    <w:r w:rsidR="007C2623">
      <w:rPr>
        <w:rFonts w:ascii="Times New Roman" w:hAnsi="Times New Roman" w:cs="Times New Roman"/>
        <w:b/>
        <w:bCs/>
        <w:lang w:val="en-GB"/>
      </w:rPr>
      <w:t>nine</w:t>
    </w:r>
    <w:r>
      <w:rPr>
        <w:rFonts w:ascii="Times New Roman" w:hAnsi="Times New Roman" w:cs="Times New Roman"/>
        <w:b/>
        <w:bCs/>
        <w:lang w:val="en-GB"/>
      </w:rPr>
      <w:t xml:space="preserve">-month periods ended 30 </w:t>
    </w:r>
    <w:r w:rsidR="007C2623">
      <w:rPr>
        <w:rFonts w:ascii="Times New Roman" w:hAnsi="Times New Roman" w:cs="Times New Roman"/>
        <w:b/>
        <w:bCs/>
        <w:lang w:val="en-GB"/>
      </w:rPr>
      <w:t>September</w:t>
    </w:r>
    <w:r>
      <w:rPr>
        <w:rFonts w:ascii="Times New Roman" w:hAnsi="Times New Roman" w:cs="Times New Roman"/>
        <w:b/>
        <w:bCs/>
        <w:lang w:val="en-GB"/>
      </w:rPr>
      <w:t xml:space="preserve"> </w:t>
    </w:r>
    <w:r w:rsidRPr="00FA0466">
      <w:rPr>
        <w:rFonts w:ascii="Times New Roman" w:hAnsi="Times New Roman" w:cs="Times New Roman"/>
        <w:b/>
        <w:bCs/>
        <w:lang w:val="en-GB"/>
      </w:rPr>
      <w:t>2025 (Unaudited)</w:t>
    </w:r>
  </w:p>
  <w:p w14:paraId="25BF72EE" w14:textId="77777777" w:rsidR="0071697B" w:rsidRPr="000945BE" w:rsidRDefault="0071697B" w:rsidP="00F649A2">
    <w:pPr>
      <w:spacing w:after="0" w:line="240" w:lineRule="atLeast"/>
      <w:rPr>
        <w:rFonts w:ascii="Times New Roman" w:hAnsi="Times New Roman" w:cs="Times New Roman"/>
        <w:sz w:val="24"/>
        <w:szCs w:val="24"/>
        <w:lang w:val="en-GB" w:eastAsia="th-TH"/>
      </w:rPr>
    </w:pPr>
  </w:p>
  <w:p w14:paraId="3CA8DBDE" w14:textId="77777777" w:rsidR="0071697B" w:rsidRPr="000945BE" w:rsidRDefault="0071697B" w:rsidP="00F649A2">
    <w:pPr>
      <w:spacing w:after="0" w:line="240" w:lineRule="atLeast"/>
      <w:rPr>
        <w:rFonts w:ascii="Times New Roman" w:hAnsi="Times New Roman" w:cs="Times New Roman"/>
        <w:sz w:val="24"/>
        <w:szCs w:val="24"/>
        <w:lang w:val="en-GB" w:eastAsia="th-TH"/>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3C2BD6" w14:textId="77777777" w:rsidR="005A2EF5" w:rsidRDefault="005A2EF5" w:rsidP="005A2EF5">
    <w:pPr>
      <w:spacing w:after="0" w:line="240" w:lineRule="atLeast"/>
      <w:rPr>
        <w:rFonts w:ascii="Times New Roman" w:hAnsi="Times New Roman"/>
        <w:b/>
        <w:bCs/>
        <w:color w:val="000000"/>
        <w:sz w:val="28"/>
      </w:rPr>
    </w:pPr>
    <w:r w:rsidRPr="0011631C">
      <w:rPr>
        <w:rFonts w:ascii="Times New Roman" w:hAnsi="Times New Roman"/>
        <w:b/>
        <w:bCs/>
        <w:color w:val="000000"/>
        <w:sz w:val="28"/>
      </w:rPr>
      <w:t>SCGJWD Logistics Public</w:t>
    </w:r>
    <w:r>
      <w:rPr>
        <w:rFonts w:ascii="Times New Roman" w:hAnsi="Times New Roman"/>
        <w:b/>
        <w:bCs/>
        <w:color w:val="000000"/>
        <w:sz w:val="28"/>
      </w:rPr>
      <w:t xml:space="preserve"> </w:t>
    </w:r>
    <w:r w:rsidRPr="0011631C">
      <w:rPr>
        <w:rFonts w:ascii="Times New Roman" w:hAnsi="Times New Roman"/>
        <w:b/>
        <w:bCs/>
        <w:color w:val="000000"/>
        <w:sz w:val="28"/>
      </w:rPr>
      <w:t>Company Limited and its Subsidiaries</w:t>
    </w:r>
  </w:p>
  <w:p w14:paraId="396A9FC9" w14:textId="77777777" w:rsidR="005A2EF5" w:rsidRPr="00775E47" w:rsidRDefault="005A2EF5" w:rsidP="005A2EF5">
    <w:pPr>
      <w:spacing w:after="0" w:line="240" w:lineRule="atLeast"/>
      <w:rPr>
        <w:rFonts w:ascii="Times New Roman" w:hAnsi="Times New Roman"/>
        <w:b/>
        <w:bCs/>
        <w:sz w:val="24"/>
        <w:szCs w:val="24"/>
      </w:rPr>
    </w:pPr>
    <w:r w:rsidRPr="004F5094">
      <w:rPr>
        <w:rFonts w:ascii="Times New Roman" w:hAnsi="Times New Roman"/>
        <w:b/>
        <w:bCs/>
        <w:sz w:val="24"/>
        <w:szCs w:val="24"/>
      </w:rPr>
      <w:t>Notes to</w:t>
    </w:r>
    <w:r>
      <w:rPr>
        <w:rFonts w:ascii="Times New Roman" w:hAnsi="Times New Roman"/>
        <w:b/>
        <w:bCs/>
        <w:sz w:val="24"/>
        <w:szCs w:val="24"/>
      </w:rPr>
      <w:t xml:space="preserve"> the condensed interim f</w:t>
    </w:r>
    <w:r w:rsidRPr="004F5094">
      <w:rPr>
        <w:rFonts w:ascii="Times New Roman" w:hAnsi="Times New Roman"/>
        <w:b/>
        <w:bCs/>
        <w:sz w:val="24"/>
        <w:szCs w:val="24"/>
      </w:rPr>
      <w:t xml:space="preserve">inancial </w:t>
    </w:r>
    <w:r>
      <w:rPr>
        <w:rFonts w:ascii="Times New Roman" w:hAnsi="Times New Roman"/>
        <w:b/>
        <w:bCs/>
        <w:sz w:val="24"/>
        <w:szCs w:val="24"/>
      </w:rPr>
      <w:t>s</w:t>
    </w:r>
    <w:r w:rsidRPr="004F5094">
      <w:rPr>
        <w:rFonts w:ascii="Times New Roman" w:hAnsi="Times New Roman"/>
        <w:b/>
        <w:bCs/>
        <w:sz w:val="24"/>
        <w:szCs w:val="24"/>
      </w:rPr>
      <w:t>tatements</w:t>
    </w:r>
  </w:p>
  <w:p w14:paraId="7FDB1A76" w14:textId="58AD5881" w:rsidR="00133777" w:rsidRDefault="00133777" w:rsidP="00133777">
    <w:pPr>
      <w:pStyle w:val="Header"/>
      <w:spacing w:line="240" w:lineRule="atLeast"/>
      <w:rPr>
        <w:rFonts w:ascii="Times New Roman" w:hAnsi="Times New Roman" w:cs="Times New Roman"/>
        <w:b/>
        <w:bCs/>
        <w:lang w:val="en-GB"/>
      </w:rPr>
    </w:pPr>
    <w:r w:rsidRPr="00002E1A">
      <w:rPr>
        <w:rFonts w:ascii="Times New Roman" w:hAnsi="Times New Roman" w:cs="Times New Roman"/>
        <w:b/>
        <w:bCs/>
        <w:lang w:val="en-GB"/>
      </w:rPr>
      <w:t>For the three-</w:t>
    </w:r>
    <w:r>
      <w:rPr>
        <w:rFonts w:ascii="Times New Roman" w:hAnsi="Times New Roman" w:cs="Times New Roman"/>
        <w:b/>
        <w:bCs/>
        <w:lang w:val="en-GB"/>
      </w:rPr>
      <w:t xml:space="preserve">month and </w:t>
    </w:r>
    <w:r w:rsidR="007C2623">
      <w:rPr>
        <w:rFonts w:ascii="Times New Roman" w:hAnsi="Times New Roman" w:cs="Times New Roman"/>
        <w:b/>
        <w:bCs/>
        <w:lang w:val="en-GB"/>
      </w:rPr>
      <w:t>nine</w:t>
    </w:r>
    <w:r>
      <w:rPr>
        <w:rFonts w:ascii="Times New Roman" w:hAnsi="Times New Roman" w:cs="Times New Roman"/>
        <w:b/>
        <w:bCs/>
        <w:lang w:val="en-GB"/>
      </w:rPr>
      <w:t xml:space="preserve">-month periods ended 30 </w:t>
    </w:r>
    <w:r w:rsidR="007C2623">
      <w:rPr>
        <w:rFonts w:ascii="Times New Roman" w:hAnsi="Times New Roman" w:cs="Times New Roman"/>
        <w:b/>
        <w:bCs/>
        <w:lang w:val="en-GB"/>
      </w:rPr>
      <w:t>September</w:t>
    </w:r>
    <w:r>
      <w:rPr>
        <w:rFonts w:ascii="Times New Roman" w:hAnsi="Times New Roman" w:cs="Times New Roman"/>
        <w:b/>
        <w:bCs/>
        <w:lang w:val="en-GB"/>
      </w:rPr>
      <w:t xml:space="preserve"> 2025</w:t>
    </w:r>
    <w:r w:rsidRPr="00002E1A">
      <w:rPr>
        <w:rFonts w:ascii="Times New Roman" w:hAnsi="Times New Roman" w:cs="Times New Roman"/>
        <w:b/>
        <w:bCs/>
        <w:lang w:val="en-GB"/>
      </w:rPr>
      <w:t xml:space="preserve"> (Unaudited</w:t>
    </w:r>
    <w:r>
      <w:rPr>
        <w:rFonts w:ascii="Times New Roman" w:hAnsi="Times New Roman" w:cs="Times New Roman"/>
        <w:b/>
        <w:bCs/>
        <w:lang w:val="en-GB"/>
      </w:rPr>
      <w:t>)</w:t>
    </w:r>
  </w:p>
  <w:p w14:paraId="67B0E1CA" w14:textId="07D2EA50" w:rsidR="0071697B" w:rsidRPr="0071697B" w:rsidRDefault="0071697B" w:rsidP="0071697B">
    <w:pPr>
      <w:spacing w:after="0" w:line="240" w:lineRule="atLeast"/>
      <w:rPr>
        <w:rFonts w:ascii="Times New Roman" w:hAnsi="Times New Roman" w:cs="Times New Roman"/>
        <w:sz w:val="24"/>
        <w:szCs w:val="24"/>
        <w:lang w:val="en-GB" w:eastAsia="th-TH"/>
      </w:rPr>
    </w:pPr>
  </w:p>
  <w:p w14:paraId="4173B011" w14:textId="77777777" w:rsidR="0071697B" w:rsidRPr="0071697B" w:rsidRDefault="0071697B" w:rsidP="0071697B">
    <w:pPr>
      <w:spacing w:after="0" w:line="240" w:lineRule="atLeast"/>
      <w:rPr>
        <w:rFonts w:ascii="Times New Roman" w:hAnsi="Times New Roman" w:cs="Times New Roman"/>
        <w:sz w:val="24"/>
        <w:szCs w:val="24"/>
        <w:lang w:val="en-GB" w:eastAsia="th-TH"/>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F"/>
    <w:multiLevelType w:val="singleLevel"/>
    <w:tmpl w:val="C016BEF4"/>
    <w:lvl w:ilvl="0">
      <w:start w:val="1"/>
      <w:numFmt w:val="bullet"/>
      <w:pStyle w:val="acctfourfigures"/>
      <w:lvlText w:val="—"/>
      <w:lvlJc w:val="left"/>
      <w:pPr>
        <w:tabs>
          <w:tab w:val="num" w:pos="340"/>
        </w:tabs>
        <w:ind w:left="340" w:hanging="340"/>
      </w:pPr>
      <w:rPr>
        <w:rFonts w:ascii="Arial" w:hAnsi="Arial" w:cs="Arial" w:hint="default"/>
        <w:sz w:val="24"/>
      </w:rPr>
    </w:lvl>
  </w:abstractNum>
  <w:abstractNum w:abstractNumId="1" w15:restartNumberingAfterBreak="0">
    <w:nsid w:val="FFFFFF81"/>
    <w:multiLevelType w:val="singleLevel"/>
    <w:tmpl w:val="54163746"/>
    <w:lvl w:ilvl="0">
      <w:start w:val="1"/>
      <w:numFmt w:val="bullet"/>
      <w:pStyle w:val="ListBullet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A7142C96"/>
    <w:lvl w:ilvl="0">
      <w:start w:val="1"/>
      <w:numFmt w:val="bullet"/>
      <w:pStyle w:val="ListBullet3"/>
      <w:lvlText w:val=""/>
      <w:lvlJc w:val="left"/>
      <w:pPr>
        <w:tabs>
          <w:tab w:val="num" w:pos="926"/>
        </w:tabs>
        <w:ind w:left="926" w:hanging="360"/>
      </w:pPr>
      <w:rPr>
        <w:rFonts w:ascii="Symbol" w:hAnsi="Symbol" w:hint="default"/>
      </w:rPr>
    </w:lvl>
  </w:abstractNum>
  <w:abstractNum w:abstractNumId="3" w15:restartNumberingAfterBreak="0">
    <w:nsid w:val="008057EB"/>
    <w:multiLevelType w:val="singleLevel"/>
    <w:tmpl w:val="0BBA4D12"/>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4" w15:restartNumberingAfterBreak="0">
    <w:nsid w:val="00863C23"/>
    <w:multiLevelType w:val="singleLevel"/>
    <w:tmpl w:val="38D47134"/>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5" w15:restartNumberingAfterBreak="0">
    <w:nsid w:val="04636E27"/>
    <w:multiLevelType w:val="hybridMultilevel"/>
    <w:tmpl w:val="A372F09E"/>
    <w:lvl w:ilvl="0" w:tplc="4D62411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E1C7990"/>
    <w:multiLevelType w:val="singleLevel"/>
    <w:tmpl w:val="FB14D4EE"/>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7" w15:restartNumberingAfterBreak="0">
    <w:nsid w:val="0E297D24"/>
    <w:multiLevelType w:val="singleLevel"/>
    <w:tmpl w:val="7932F428"/>
    <w:lvl w:ilvl="0">
      <w:start w:val="1"/>
      <w:numFmt w:val="decimal"/>
      <w:pStyle w:val="index"/>
      <w:lvlText w:val="%1"/>
      <w:lvlJc w:val="left"/>
      <w:pPr>
        <w:tabs>
          <w:tab w:val="num" w:pos="747"/>
        </w:tabs>
        <w:ind w:left="747" w:hanging="567"/>
      </w:pPr>
      <w:rPr>
        <w:rFonts w:hint="default"/>
        <w:color w:val="auto"/>
        <w:sz w:val="22"/>
      </w:rPr>
    </w:lvl>
  </w:abstractNum>
  <w:abstractNum w:abstractNumId="8" w15:restartNumberingAfterBreak="0">
    <w:nsid w:val="0F294EE7"/>
    <w:multiLevelType w:val="hybridMultilevel"/>
    <w:tmpl w:val="5F4A272E"/>
    <w:lvl w:ilvl="0" w:tplc="0BD0AF80">
      <w:start w:val="51"/>
      <w:numFmt w:val="bullet"/>
      <w:lvlText w:val="-"/>
      <w:lvlJc w:val="left"/>
      <w:pPr>
        <w:ind w:left="720" w:hanging="360"/>
      </w:pPr>
      <w:rPr>
        <w:rFonts w:ascii="Times New Roman" w:eastAsia="Times New Roman"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815E19"/>
    <w:multiLevelType w:val="singleLevel"/>
    <w:tmpl w:val="B17ED950"/>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10" w15:restartNumberingAfterBreak="0">
    <w:nsid w:val="1663132F"/>
    <w:multiLevelType w:val="multilevel"/>
    <w:tmpl w:val="FA486470"/>
    <w:lvl w:ilvl="0">
      <w:start w:val="1"/>
      <w:numFmt w:val="lowerLetter"/>
      <w:lvlText w:val="(%1)"/>
      <w:lvlJc w:val="left"/>
      <w:pPr>
        <w:ind w:left="907" w:hanging="360"/>
      </w:pPr>
      <w:rPr>
        <w:rFonts w:ascii="Times New Roman" w:hAnsi="Times New Roman" w:cs="Times New Roman" w:hint="default"/>
        <w:b w:val="0"/>
        <w:bCs w:val="0"/>
        <w:i/>
        <w:iCs/>
        <w:color w:val="auto"/>
        <w:sz w:val="20"/>
        <w:szCs w:val="20"/>
      </w:rPr>
    </w:lvl>
    <w:lvl w:ilvl="1" w:tentative="1">
      <w:start w:val="1"/>
      <w:numFmt w:val="lowerLetter"/>
      <w:lvlText w:val="%2."/>
      <w:lvlJc w:val="left"/>
      <w:pPr>
        <w:ind w:left="1627" w:hanging="360"/>
      </w:pPr>
    </w:lvl>
    <w:lvl w:ilvl="2" w:tentative="1">
      <w:start w:val="1"/>
      <w:numFmt w:val="lowerRoman"/>
      <w:lvlText w:val="%3."/>
      <w:lvlJc w:val="right"/>
      <w:pPr>
        <w:ind w:left="2347" w:hanging="180"/>
      </w:pPr>
    </w:lvl>
    <w:lvl w:ilvl="3" w:tentative="1">
      <w:start w:val="1"/>
      <w:numFmt w:val="decimal"/>
      <w:lvlText w:val="%4."/>
      <w:lvlJc w:val="left"/>
      <w:pPr>
        <w:ind w:left="3067" w:hanging="360"/>
      </w:pPr>
    </w:lvl>
    <w:lvl w:ilvl="4" w:tentative="1">
      <w:start w:val="1"/>
      <w:numFmt w:val="lowerLetter"/>
      <w:lvlText w:val="%5."/>
      <w:lvlJc w:val="left"/>
      <w:pPr>
        <w:ind w:left="3787" w:hanging="360"/>
      </w:pPr>
    </w:lvl>
    <w:lvl w:ilvl="5" w:tentative="1">
      <w:start w:val="1"/>
      <w:numFmt w:val="lowerRoman"/>
      <w:lvlText w:val="%6."/>
      <w:lvlJc w:val="right"/>
      <w:pPr>
        <w:ind w:left="4507" w:hanging="180"/>
      </w:pPr>
    </w:lvl>
    <w:lvl w:ilvl="6" w:tentative="1">
      <w:start w:val="1"/>
      <w:numFmt w:val="decimal"/>
      <w:lvlText w:val="%7."/>
      <w:lvlJc w:val="left"/>
      <w:pPr>
        <w:ind w:left="5227" w:hanging="360"/>
      </w:pPr>
    </w:lvl>
    <w:lvl w:ilvl="7" w:tentative="1">
      <w:start w:val="1"/>
      <w:numFmt w:val="lowerLetter"/>
      <w:lvlText w:val="%8."/>
      <w:lvlJc w:val="left"/>
      <w:pPr>
        <w:ind w:left="5947" w:hanging="360"/>
      </w:pPr>
    </w:lvl>
    <w:lvl w:ilvl="8" w:tentative="1">
      <w:start w:val="1"/>
      <w:numFmt w:val="lowerRoman"/>
      <w:lvlText w:val="%9."/>
      <w:lvlJc w:val="right"/>
      <w:pPr>
        <w:ind w:left="6667" w:hanging="180"/>
      </w:pPr>
    </w:lvl>
  </w:abstractNum>
  <w:abstractNum w:abstractNumId="11" w15:restartNumberingAfterBreak="0">
    <w:nsid w:val="1BC91C28"/>
    <w:multiLevelType w:val="hybridMultilevel"/>
    <w:tmpl w:val="40C41830"/>
    <w:lvl w:ilvl="0" w:tplc="AA04EE94">
      <w:start w:val="37"/>
      <w:numFmt w:val="bullet"/>
      <w:lvlText w:val="-"/>
      <w:lvlJc w:val="left"/>
      <w:pPr>
        <w:ind w:left="453" w:hanging="360"/>
      </w:pPr>
      <w:rPr>
        <w:rFonts w:ascii="Calibri" w:eastAsia="Times New Roman" w:hAnsi="Calibri" w:cs="Calibri" w:hint="default"/>
        <w:i w:val="0"/>
      </w:rPr>
    </w:lvl>
    <w:lvl w:ilvl="1" w:tplc="04090003" w:tentative="1">
      <w:start w:val="1"/>
      <w:numFmt w:val="bullet"/>
      <w:lvlText w:val="o"/>
      <w:lvlJc w:val="left"/>
      <w:pPr>
        <w:ind w:left="1173" w:hanging="360"/>
      </w:pPr>
      <w:rPr>
        <w:rFonts w:ascii="Courier New" w:hAnsi="Courier New" w:cs="Courier New" w:hint="default"/>
      </w:rPr>
    </w:lvl>
    <w:lvl w:ilvl="2" w:tplc="04090005" w:tentative="1">
      <w:start w:val="1"/>
      <w:numFmt w:val="bullet"/>
      <w:lvlText w:val=""/>
      <w:lvlJc w:val="left"/>
      <w:pPr>
        <w:ind w:left="1893" w:hanging="360"/>
      </w:pPr>
      <w:rPr>
        <w:rFonts w:ascii="Wingdings" w:hAnsi="Wingdings" w:hint="default"/>
      </w:rPr>
    </w:lvl>
    <w:lvl w:ilvl="3" w:tplc="04090001" w:tentative="1">
      <w:start w:val="1"/>
      <w:numFmt w:val="bullet"/>
      <w:lvlText w:val=""/>
      <w:lvlJc w:val="left"/>
      <w:pPr>
        <w:ind w:left="2613" w:hanging="360"/>
      </w:pPr>
      <w:rPr>
        <w:rFonts w:ascii="Symbol" w:hAnsi="Symbol" w:hint="default"/>
      </w:rPr>
    </w:lvl>
    <w:lvl w:ilvl="4" w:tplc="04090003" w:tentative="1">
      <w:start w:val="1"/>
      <w:numFmt w:val="bullet"/>
      <w:lvlText w:val="o"/>
      <w:lvlJc w:val="left"/>
      <w:pPr>
        <w:ind w:left="3333" w:hanging="360"/>
      </w:pPr>
      <w:rPr>
        <w:rFonts w:ascii="Courier New" w:hAnsi="Courier New" w:cs="Courier New" w:hint="default"/>
      </w:rPr>
    </w:lvl>
    <w:lvl w:ilvl="5" w:tplc="04090005" w:tentative="1">
      <w:start w:val="1"/>
      <w:numFmt w:val="bullet"/>
      <w:lvlText w:val=""/>
      <w:lvlJc w:val="left"/>
      <w:pPr>
        <w:ind w:left="4053" w:hanging="360"/>
      </w:pPr>
      <w:rPr>
        <w:rFonts w:ascii="Wingdings" w:hAnsi="Wingdings" w:hint="default"/>
      </w:rPr>
    </w:lvl>
    <w:lvl w:ilvl="6" w:tplc="04090001" w:tentative="1">
      <w:start w:val="1"/>
      <w:numFmt w:val="bullet"/>
      <w:lvlText w:val=""/>
      <w:lvlJc w:val="left"/>
      <w:pPr>
        <w:ind w:left="4773" w:hanging="360"/>
      </w:pPr>
      <w:rPr>
        <w:rFonts w:ascii="Symbol" w:hAnsi="Symbol" w:hint="default"/>
      </w:rPr>
    </w:lvl>
    <w:lvl w:ilvl="7" w:tplc="04090003" w:tentative="1">
      <w:start w:val="1"/>
      <w:numFmt w:val="bullet"/>
      <w:lvlText w:val="o"/>
      <w:lvlJc w:val="left"/>
      <w:pPr>
        <w:ind w:left="5493" w:hanging="360"/>
      </w:pPr>
      <w:rPr>
        <w:rFonts w:ascii="Courier New" w:hAnsi="Courier New" w:cs="Courier New" w:hint="default"/>
      </w:rPr>
    </w:lvl>
    <w:lvl w:ilvl="8" w:tplc="04090005" w:tentative="1">
      <w:start w:val="1"/>
      <w:numFmt w:val="bullet"/>
      <w:lvlText w:val=""/>
      <w:lvlJc w:val="left"/>
      <w:pPr>
        <w:ind w:left="6213" w:hanging="360"/>
      </w:pPr>
      <w:rPr>
        <w:rFonts w:ascii="Wingdings" w:hAnsi="Wingdings" w:hint="default"/>
      </w:rPr>
    </w:lvl>
  </w:abstractNum>
  <w:abstractNum w:abstractNumId="12" w15:restartNumberingAfterBreak="0">
    <w:nsid w:val="1E834113"/>
    <w:multiLevelType w:val="hybridMultilevel"/>
    <w:tmpl w:val="34E46EAC"/>
    <w:lvl w:ilvl="0" w:tplc="D6E4A9A8">
      <w:start w:val="1"/>
      <w:numFmt w:val="bullet"/>
      <w:pStyle w:val="ListBullet2"/>
      <w:lvlText w:val="-"/>
      <w:lvlJc w:val="left"/>
      <w:pPr>
        <w:tabs>
          <w:tab w:val="num" w:pos="700"/>
        </w:tabs>
        <w:ind w:left="680" w:hanging="340"/>
      </w:pPr>
      <w:rPr>
        <w:rFonts w:ascii="Times New Roman" w:hAnsi="Times New Roman" w:cs="Times New Roman" w:hint="default"/>
      </w:rPr>
    </w:lvl>
    <w:lvl w:ilvl="1" w:tplc="1A42D084" w:tentative="1">
      <w:start w:val="1"/>
      <w:numFmt w:val="bullet"/>
      <w:lvlText w:val="o"/>
      <w:lvlJc w:val="left"/>
      <w:pPr>
        <w:tabs>
          <w:tab w:val="num" w:pos="1440"/>
        </w:tabs>
        <w:ind w:left="1440" w:hanging="360"/>
      </w:pPr>
      <w:rPr>
        <w:rFonts w:ascii="Courier New" w:hAnsi="Courier New" w:hint="default"/>
      </w:rPr>
    </w:lvl>
    <w:lvl w:ilvl="2" w:tplc="D3E6C3B6" w:tentative="1">
      <w:start w:val="1"/>
      <w:numFmt w:val="bullet"/>
      <w:lvlText w:val=""/>
      <w:lvlJc w:val="left"/>
      <w:pPr>
        <w:tabs>
          <w:tab w:val="num" w:pos="2160"/>
        </w:tabs>
        <w:ind w:left="2160" w:hanging="360"/>
      </w:pPr>
      <w:rPr>
        <w:rFonts w:ascii="Wingdings" w:hAnsi="Wingdings" w:hint="default"/>
      </w:rPr>
    </w:lvl>
    <w:lvl w:ilvl="3" w:tplc="9D5C45A2" w:tentative="1">
      <w:start w:val="1"/>
      <w:numFmt w:val="bullet"/>
      <w:lvlText w:val=""/>
      <w:lvlJc w:val="left"/>
      <w:pPr>
        <w:tabs>
          <w:tab w:val="num" w:pos="2880"/>
        </w:tabs>
        <w:ind w:left="2880" w:hanging="360"/>
      </w:pPr>
      <w:rPr>
        <w:rFonts w:ascii="Symbol" w:hAnsi="Symbol" w:hint="default"/>
      </w:rPr>
    </w:lvl>
    <w:lvl w:ilvl="4" w:tplc="B7920A4C" w:tentative="1">
      <w:start w:val="1"/>
      <w:numFmt w:val="bullet"/>
      <w:lvlText w:val="o"/>
      <w:lvlJc w:val="left"/>
      <w:pPr>
        <w:tabs>
          <w:tab w:val="num" w:pos="3600"/>
        </w:tabs>
        <w:ind w:left="3600" w:hanging="360"/>
      </w:pPr>
      <w:rPr>
        <w:rFonts w:ascii="Courier New" w:hAnsi="Courier New" w:hint="default"/>
      </w:rPr>
    </w:lvl>
    <w:lvl w:ilvl="5" w:tplc="51686DF4" w:tentative="1">
      <w:start w:val="1"/>
      <w:numFmt w:val="bullet"/>
      <w:lvlText w:val=""/>
      <w:lvlJc w:val="left"/>
      <w:pPr>
        <w:tabs>
          <w:tab w:val="num" w:pos="4320"/>
        </w:tabs>
        <w:ind w:left="4320" w:hanging="360"/>
      </w:pPr>
      <w:rPr>
        <w:rFonts w:ascii="Wingdings" w:hAnsi="Wingdings" w:hint="default"/>
      </w:rPr>
    </w:lvl>
    <w:lvl w:ilvl="6" w:tplc="9F680B1E" w:tentative="1">
      <w:start w:val="1"/>
      <w:numFmt w:val="bullet"/>
      <w:lvlText w:val=""/>
      <w:lvlJc w:val="left"/>
      <w:pPr>
        <w:tabs>
          <w:tab w:val="num" w:pos="5040"/>
        </w:tabs>
        <w:ind w:left="5040" w:hanging="360"/>
      </w:pPr>
      <w:rPr>
        <w:rFonts w:ascii="Symbol" w:hAnsi="Symbol" w:hint="default"/>
      </w:rPr>
    </w:lvl>
    <w:lvl w:ilvl="7" w:tplc="FB84818E" w:tentative="1">
      <w:start w:val="1"/>
      <w:numFmt w:val="bullet"/>
      <w:lvlText w:val="o"/>
      <w:lvlJc w:val="left"/>
      <w:pPr>
        <w:tabs>
          <w:tab w:val="num" w:pos="5760"/>
        </w:tabs>
        <w:ind w:left="5760" w:hanging="360"/>
      </w:pPr>
      <w:rPr>
        <w:rFonts w:ascii="Courier New" w:hAnsi="Courier New" w:hint="default"/>
      </w:rPr>
    </w:lvl>
    <w:lvl w:ilvl="8" w:tplc="A3A0C5C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F070C23"/>
    <w:multiLevelType w:val="hybridMultilevel"/>
    <w:tmpl w:val="545A57E2"/>
    <w:lvl w:ilvl="0" w:tplc="87B8397A">
      <w:start w:val="5"/>
      <w:numFmt w:val="bullet"/>
      <w:lvlText w:val="-"/>
      <w:lvlJc w:val="left"/>
      <w:pPr>
        <w:ind w:left="453" w:hanging="360"/>
      </w:pPr>
      <w:rPr>
        <w:rFonts w:ascii="Times New Roman" w:eastAsia="Times New Roman" w:hAnsi="Times New Roman" w:cs="Times New Roman" w:hint="default"/>
      </w:rPr>
    </w:lvl>
    <w:lvl w:ilvl="1" w:tplc="04090003" w:tentative="1">
      <w:start w:val="1"/>
      <w:numFmt w:val="bullet"/>
      <w:lvlText w:val="o"/>
      <w:lvlJc w:val="left"/>
      <w:pPr>
        <w:ind w:left="1173" w:hanging="360"/>
      </w:pPr>
      <w:rPr>
        <w:rFonts w:ascii="Courier New" w:hAnsi="Courier New" w:cs="Courier New" w:hint="default"/>
      </w:rPr>
    </w:lvl>
    <w:lvl w:ilvl="2" w:tplc="04090005" w:tentative="1">
      <w:start w:val="1"/>
      <w:numFmt w:val="bullet"/>
      <w:lvlText w:val=""/>
      <w:lvlJc w:val="left"/>
      <w:pPr>
        <w:ind w:left="1893" w:hanging="360"/>
      </w:pPr>
      <w:rPr>
        <w:rFonts w:ascii="Wingdings" w:hAnsi="Wingdings" w:hint="default"/>
      </w:rPr>
    </w:lvl>
    <w:lvl w:ilvl="3" w:tplc="04090001" w:tentative="1">
      <w:start w:val="1"/>
      <w:numFmt w:val="bullet"/>
      <w:lvlText w:val=""/>
      <w:lvlJc w:val="left"/>
      <w:pPr>
        <w:ind w:left="2613" w:hanging="360"/>
      </w:pPr>
      <w:rPr>
        <w:rFonts w:ascii="Symbol" w:hAnsi="Symbol" w:hint="default"/>
      </w:rPr>
    </w:lvl>
    <w:lvl w:ilvl="4" w:tplc="04090003" w:tentative="1">
      <w:start w:val="1"/>
      <w:numFmt w:val="bullet"/>
      <w:lvlText w:val="o"/>
      <w:lvlJc w:val="left"/>
      <w:pPr>
        <w:ind w:left="3333" w:hanging="360"/>
      </w:pPr>
      <w:rPr>
        <w:rFonts w:ascii="Courier New" w:hAnsi="Courier New" w:cs="Courier New" w:hint="default"/>
      </w:rPr>
    </w:lvl>
    <w:lvl w:ilvl="5" w:tplc="04090005" w:tentative="1">
      <w:start w:val="1"/>
      <w:numFmt w:val="bullet"/>
      <w:lvlText w:val=""/>
      <w:lvlJc w:val="left"/>
      <w:pPr>
        <w:ind w:left="4053" w:hanging="360"/>
      </w:pPr>
      <w:rPr>
        <w:rFonts w:ascii="Wingdings" w:hAnsi="Wingdings" w:hint="default"/>
      </w:rPr>
    </w:lvl>
    <w:lvl w:ilvl="6" w:tplc="04090001" w:tentative="1">
      <w:start w:val="1"/>
      <w:numFmt w:val="bullet"/>
      <w:lvlText w:val=""/>
      <w:lvlJc w:val="left"/>
      <w:pPr>
        <w:ind w:left="4773" w:hanging="360"/>
      </w:pPr>
      <w:rPr>
        <w:rFonts w:ascii="Symbol" w:hAnsi="Symbol" w:hint="default"/>
      </w:rPr>
    </w:lvl>
    <w:lvl w:ilvl="7" w:tplc="04090003" w:tentative="1">
      <w:start w:val="1"/>
      <w:numFmt w:val="bullet"/>
      <w:lvlText w:val="o"/>
      <w:lvlJc w:val="left"/>
      <w:pPr>
        <w:ind w:left="5493" w:hanging="360"/>
      </w:pPr>
      <w:rPr>
        <w:rFonts w:ascii="Courier New" w:hAnsi="Courier New" w:cs="Courier New" w:hint="default"/>
      </w:rPr>
    </w:lvl>
    <w:lvl w:ilvl="8" w:tplc="04090005" w:tentative="1">
      <w:start w:val="1"/>
      <w:numFmt w:val="bullet"/>
      <w:lvlText w:val=""/>
      <w:lvlJc w:val="left"/>
      <w:pPr>
        <w:ind w:left="6213" w:hanging="360"/>
      </w:pPr>
      <w:rPr>
        <w:rFonts w:ascii="Wingdings" w:hAnsi="Wingdings" w:hint="default"/>
      </w:rPr>
    </w:lvl>
  </w:abstractNum>
  <w:abstractNum w:abstractNumId="14" w15:restartNumberingAfterBreak="0">
    <w:nsid w:val="21D230F0"/>
    <w:multiLevelType w:val="hybridMultilevel"/>
    <w:tmpl w:val="C180FF62"/>
    <w:lvl w:ilvl="0" w:tplc="EB1E5FAC">
      <w:start w:val="19"/>
      <w:numFmt w:val="bullet"/>
      <w:lvlText w:val="-"/>
      <w:lvlJc w:val="left"/>
      <w:pPr>
        <w:ind w:left="1260" w:hanging="360"/>
      </w:pPr>
      <w:rPr>
        <w:rFonts w:ascii="Times New Roman" w:eastAsia="Times New Roman" w:hAnsi="Times New Roman" w:cs="Times New Roman"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15" w15:restartNumberingAfterBreak="0">
    <w:nsid w:val="229E32AE"/>
    <w:multiLevelType w:val="singleLevel"/>
    <w:tmpl w:val="C1DA7FA8"/>
    <w:lvl w:ilvl="0">
      <w:start w:val="1"/>
      <w:numFmt w:val="bullet"/>
      <w:pStyle w:val="ListBullet"/>
      <w:lvlText w:val=""/>
      <w:lvlJc w:val="left"/>
      <w:pPr>
        <w:tabs>
          <w:tab w:val="num" w:pos="340"/>
        </w:tabs>
        <w:ind w:left="340" w:hanging="340"/>
      </w:pPr>
      <w:rPr>
        <w:rFonts w:ascii="Wingdings" w:hAnsi="Wingdings" w:hint="default"/>
        <w:color w:val="auto"/>
        <w:sz w:val="18"/>
      </w:rPr>
    </w:lvl>
  </w:abstractNum>
  <w:abstractNum w:abstractNumId="16" w15:restartNumberingAfterBreak="0">
    <w:nsid w:val="23605B44"/>
    <w:multiLevelType w:val="singleLevel"/>
    <w:tmpl w:val="77A46DCC"/>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17" w15:restartNumberingAfterBreak="0">
    <w:nsid w:val="350537BC"/>
    <w:multiLevelType w:val="hybridMultilevel"/>
    <w:tmpl w:val="BC3C01A4"/>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370B5728"/>
    <w:multiLevelType w:val="multilevel"/>
    <w:tmpl w:val="05083CA4"/>
    <w:lvl w:ilvl="0">
      <w:start w:val="1"/>
      <w:numFmt w:val="lowerLetter"/>
      <w:lvlText w:val="(%1)"/>
      <w:lvlJc w:val="left"/>
      <w:pPr>
        <w:tabs>
          <w:tab w:val="num" w:pos="340"/>
        </w:tabs>
        <w:ind w:left="340" w:hanging="340"/>
      </w:pPr>
      <w:rPr>
        <w:rFonts w:hint="default"/>
        <w:b w:val="0"/>
        <w:bCs w:val="0"/>
        <w:i/>
        <w:iCs/>
        <w:sz w:val="20"/>
        <w:szCs w:val="20"/>
      </w:rPr>
    </w:lvl>
    <w:lvl w:ilvl="1">
      <w:start w:val="1"/>
      <w:numFmt w:val="lowerLetter"/>
      <w:lvlText w:val="—"/>
      <w:lvlJc w:val="left"/>
      <w:pPr>
        <w:tabs>
          <w:tab w:val="num" w:pos="680"/>
        </w:tabs>
        <w:ind w:left="680" w:hanging="340"/>
      </w:pPr>
      <w:rPr>
        <w:rFonts w:ascii="Arial" w:hAnsi="Arial" w:cs="Arial"/>
        <w:sz w:val="24"/>
      </w:rPr>
    </w:lvl>
    <w:lvl w:ilvl="2">
      <w:start w:val="1"/>
      <w:numFmt w:val="lowerRoman"/>
      <w:lvlText w:val="-"/>
      <w:lvlJc w:val="left"/>
      <w:pPr>
        <w:tabs>
          <w:tab w:val="num" w:pos="1020"/>
        </w:tabs>
        <w:ind w:left="1020" w:hanging="340"/>
      </w:pPr>
      <w:rPr>
        <w:rFonts w:ascii="9999999" w:hAnsi="9999999"/>
      </w:rPr>
    </w:lvl>
    <w:lvl w:ilvl="3">
      <w:start w:val="1"/>
      <w:numFmt w:val="decimal"/>
      <w:lvlText w:val="—"/>
      <w:lvlJc w:val="left"/>
      <w:pPr>
        <w:tabs>
          <w:tab w:val="num" w:pos="1361"/>
        </w:tabs>
        <w:ind w:left="1361" w:hanging="341"/>
      </w:pPr>
      <w:rPr>
        <w:rFonts w:ascii="Arial" w:hAnsi="Arial" w:cs="Arial"/>
      </w:rPr>
    </w:lvl>
    <w:lvl w:ilvl="4">
      <w:start w:val="1"/>
      <w:numFmt w:val="lowerLetter"/>
      <w:lvlText w:val="-"/>
      <w:lvlJc w:val="left"/>
      <w:pPr>
        <w:tabs>
          <w:tab w:val="num" w:pos="1701"/>
        </w:tabs>
        <w:ind w:left="1701" w:hanging="340"/>
      </w:pPr>
      <w:rPr>
        <w:rFonts w:ascii="9999999" w:hAnsi="9999999"/>
      </w:rPr>
    </w:lvl>
    <w:lvl w:ilvl="5">
      <w:start w:val="1"/>
      <w:numFmt w:val="lowerRoman"/>
      <w:lvlText w:val="—"/>
      <w:lvlJc w:val="left"/>
      <w:pPr>
        <w:tabs>
          <w:tab w:val="num" w:pos="2041"/>
        </w:tabs>
        <w:ind w:left="2041" w:hanging="340"/>
      </w:pPr>
      <w:rPr>
        <w:rFonts w:ascii="Arial" w:hAnsi="Arial" w:cs="Arial"/>
      </w:rPr>
    </w:lvl>
    <w:lvl w:ilvl="6">
      <w:start w:val="1"/>
      <w:numFmt w:val="decimal"/>
      <w:lvlText w:val="-"/>
      <w:lvlJc w:val="left"/>
      <w:pPr>
        <w:tabs>
          <w:tab w:val="num" w:pos="2381"/>
        </w:tabs>
        <w:ind w:left="2381" w:hanging="340"/>
      </w:pPr>
      <w:rPr>
        <w:rFonts w:ascii="9999999" w:hAnsi="9999999"/>
      </w:rPr>
    </w:lvl>
    <w:lvl w:ilvl="7">
      <w:start w:val="1"/>
      <w:numFmt w:val="lowerLetter"/>
      <w:lvlText w:val="—"/>
      <w:lvlJc w:val="left"/>
      <w:pPr>
        <w:tabs>
          <w:tab w:val="num" w:pos="2721"/>
        </w:tabs>
        <w:ind w:left="2721" w:hanging="340"/>
      </w:pPr>
      <w:rPr>
        <w:rFonts w:ascii="Arial" w:hAnsi="Arial" w:cs="Arial"/>
      </w:rPr>
    </w:lvl>
    <w:lvl w:ilvl="8">
      <w:start w:val="1"/>
      <w:numFmt w:val="lowerRoman"/>
      <w:lvlText w:val="-"/>
      <w:lvlJc w:val="left"/>
      <w:pPr>
        <w:tabs>
          <w:tab w:val="num" w:pos="3061"/>
        </w:tabs>
        <w:ind w:left="3061" w:hanging="340"/>
      </w:pPr>
      <w:rPr>
        <w:rFonts w:ascii="9999999" w:hAnsi="9999999"/>
      </w:rPr>
    </w:lvl>
  </w:abstractNum>
  <w:abstractNum w:abstractNumId="19" w15:restartNumberingAfterBreak="0">
    <w:nsid w:val="42B73BA6"/>
    <w:multiLevelType w:val="hybridMultilevel"/>
    <w:tmpl w:val="0260945A"/>
    <w:lvl w:ilvl="0" w:tplc="04090011">
      <w:start w:val="1"/>
      <w:numFmt w:val="decimal"/>
      <w:lvlText w:val="%1)"/>
      <w:lvlJc w:val="left"/>
      <w:pPr>
        <w:ind w:left="1260" w:hanging="360"/>
      </w:p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0" w15:restartNumberingAfterBreak="0">
    <w:nsid w:val="435D0416"/>
    <w:multiLevelType w:val="hybridMultilevel"/>
    <w:tmpl w:val="C73CC028"/>
    <w:lvl w:ilvl="0" w:tplc="97A04B58">
      <w:start w:val="14"/>
      <w:numFmt w:val="bullet"/>
      <w:lvlText w:val="-"/>
      <w:lvlJc w:val="left"/>
      <w:pPr>
        <w:ind w:left="530" w:hanging="360"/>
      </w:pPr>
      <w:rPr>
        <w:rFonts w:ascii="Times New Roman" w:eastAsia="Times New Roman" w:hAnsi="Times New Roman" w:cs="Times New Roman" w:hint="default"/>
      </w:rPr>
    </w:lvl>
    <w:lvl w:ilvl="1" w:tplc="04090003" w:tentative="1">
      <w:start w:val="1"/>
      <w:numFmt w:val="bullet"/>
      <w:lvlText w:val="o"/>
      <w:lvlJc w:val="left"/>
      <w:pPr>
        <w:ind w:left="1250" w:hanging="360"/>
      </w:pPr>
      <w:rPr>
        <w:rFonts w:ascii="Courier New" w:hAnsi="Courier New" w:cs="Courier New" w:hint="default"/>
      </w:rPr>
    </w:lvl>
    <w:lvl w:ilvl="2" w:tplc="04090005" w:tentative="1">
      <w:start w:val="1"/>
      <w:numFmt w:val="bullet"/>
      <w:lvlText w:val=""/>
      <w:lvlJc w:val="left"/>
      <w:pPr>
        <w:ind w:left="1970" w:hanging="360"/>
      </w:pPr>
      <w:rPr>
        <w:rFonts w:ascii="Wingdings" w:hAnsi="Wingdings" w:hint="default"/>
      </w:rPr>
    </w:lvl>
    <w:lvl w:ilvl="3" w:tplc="04090001" w:tentative="1">
      <w:start w:val="1"/>
      <w:numFmt w:val="bullet"/>
      <w:lvlText w:val=""/>
      <w:lvlJc w:val="left"/>
      <w:pPr>
        <w:ind w:left="2690" w:hanging="360"/>
      </w:pPr>
      <w:rPr>
        <w:rFonts w:ascii="Symbol" w:hAnsi="Symbol" w:hint="default"/>
      </w:rPr>
    </w:lvl>
    <w:lvl w:ilvl="4" w:tplc="04090003" w:tentative="1">
      <w:start w:val="1"/>
      <w:numFmt w:val="bullet"/>
      <w:lvlText w:val="o"/>
      <w:lvlJc w:val="left"/>
      <w:pPr>
        <w:ind w:left="3410" w:hanging="360"/>
      </w:pPr>
      <w:rPr>
        <w:rFonts w:ascii="Courier New" w:hAnsi="Courier New" w:cs="Courier New" w:hint="default"/>
      </w:rPr>
    </w:lvl>
    <w:lvl w:ilvl="5" w:tplc="04090005" w:tentative="1">
      <w:start w:val="1"/>
      <w:numFmt w:val="bullet"/>
      <w:lvlText w:val=""/>
      <w:lvlJc w:val="left"/>
      <w:pPr>
        <w:ind w:left="4130" w:hanging="360"/>
      </w:pPr>
      <w:rPr>
        <w:rFonts w:ascii="Wingdings" w:hAnsi="Wingdings" w:hint="default"/>
      </w:rPr>
    </w:lvl>
    <w:lvl w:ilvl="6" w:tplc="04090001" w:tentative="1">
      <w:start w:val="1"/>
      <w:numFmt w:val="bullet"/>
      <w:lvlText w:val=""/>
      <w:lvlJc w:val="left"/>
      <w:pPr>
        <w:ind w:left="4850" w:hanging="360"/>
      </w:pPr>
      <w:rPr>
        <w:rFonts w:ascii="Symbol" w:hAnsi="Symbol" w:hint="default"/>
      </w:rPr>
    </w:lvl>
    <w:lvl w:ilvl="7" w:tplc="04090003" w:tentative="1">
      <w:start w:val="1"/>
      <w:numFmt w:val="bullet"/>
      <w:lvlText w:val="o"/>
      <w:lvlJc w:val="left"/>
      <w:pPr>
        <w:ind w:left="5570" w:hanging="360"/>
      </w:pPr>
      <w:rPr>
        <w:rFonts w:ascii="Courier New" w:hAnsi="Courier New" w:cs="Courier New" w:hint="default"/>
      </w:rPr>
    </w:lvl>
    <w:lvl w:ilvl="8" w:tplc="04090005" w:tentative="1">
      <w:start w:val="1"/>
      <w:numFmt w:val="bullet"/>
      <w:lvlText w:val=""/>
      <w:lvlJc w:val="left"/>
      <w:pPr>
        <w:ind w:left="6290" w:hanging="360"/>
      </w:pPr>
      <w:rPr>
        <w:rFonts w:ascii="Wingdings" w:hAnsi="Wingdings" w:hint="default"/>
      </w:rPr>
    </w:lvl>
  </w:abstractNum>
  <w:abstractNum w:abstractNumId="21" w15:restartNumberingAfterBreak="0">
    <w:nsid w:val="469877F5"/>
    <w:multiLevelType w:val="multilevel"/>
    <w:tmpl w:val="FA486470"/>
    <w:lvl w:ilvl="0">
      <w:start w:val="1"/>
      <w:numFmt w:val="lowerLetter"/>
      <w:lvlText w:val="(%1)"/>
      <w:lvlJc w:val="left"/>
      <w:pPr>
        <w:ind w:left="907" w:hanging="360"/>
      </w:pPr>
      <w:rPr>
        <w:rFonts w:ascii="Times New Roman" w:hAnsi="Times New Roman" w:cs="Times New Roman" w:hint="default"/>
        <w:b w:val="0"/>
        <w:bCs w:val="0"/>
        <w:i/>
        <w:iCs/>
        <w:color w:val="auto"/>
        <w:sz w:val="20"/>
        <w:szCs w:val="20"/>
      </w:rPr>
    </w:lvl>
    <w:lvl w:ilvl="1" w:tentative="1">
      <w:start w:val="1"/>
      <w:numFmt w:val="lowerLetter"/>
      <w:lvlText w:val="%2."/>
      <w:lvlJc w:val="left"/>
      <w:pPr>
        <w:ind w:left="1627" w:hanging="360"/>
      </w:pPr>
    </w:lvl>
    <w:lvl w:ilvl="2" w:tentative="1">
      <w:start w:val="1"/>
      <w:numFmt w:val="lowerRoman"/>
      <w:lvlText w:val="%3."/>
      <w:lvlJc w:val="right"/>
      <w:pPr>
        <w:ind w:left="2347" w:hanging="180"/>
      </w:pPr>
    </w:lvl>
    <w:lvl w:ilvl="3" w:tentative="1">
      <w:start w:val="1"/>
      <w:numFmt w:val="decimal"/>
      <w:lvlText w:val="%4."/>
      <w:lvlJc w:val="left"/>
      <w:pPr>
        <w:ind w:left="3067" w:hanging="360"/>
      </w:pPr>
    </w:lvl>
    <w:lvl w:ilvl="4" w:tentative="1">
      <w:start w:val="1"/>
      <w:numFmt w:val="lowerLetter"/>
      <w:lvlText w:val="%5."/>
      <w:lvlJc w:val="left"/>
      <w:pPr>
        <w:ind w:left="3787" w:hanging="360"/>
      </w:pPr>
    </w:lvl>
    <w:lvl w:ilvl="5" w:tentative="1">
      <w:start w:val="1"/>
      <w:numFmt w:val="lowerRoman"/>
      <w:lvlText w:val="%6."/>
      <w:lvlJc w:val="right"/>
      <w:pPr>
        <w:ind w:left="4507" w:hanging="180"/>
      </w:pPr>
    </w:lvl>
    <w:lvl w:ilvl="6" w:tentative="1">
      <w:start w:val="1"/>
      <w:numFmt w:val="decimal"/>
      <w:lvlText w:val="%7."/>
      <w:lvlJc w:val="left"/>
      <w:pPr>
        <w:ind w:left="5227" w:hanging="360"/>
      </w:pPr>
    </w:lvl>
    <w:lvl w:ilvl="7" w:tentative="1">
      <w:start w:val="1"/>
      <w:numFmt w:val="lowerLetter"/>
      <w:lvlText w:val="%8."/>
      <w:lvlJc w:val="left"/>
      <w:pPr>
        <w:ind w:left="5947" w:hanging="360"/>
      </w:pPr>
    </w:lvl>
    <w:lvl w:ilvl="8" w:tentative="1">
      <w:start w:val="1"/>
      <w:numFmt w:val="lowerRoman"/>
      <w:lvlText w:val="%9."/>
      <w:lvlJc w:val="right"/>
      <w:pPr>
        <w:ind w:left="6667" w:hanging="180"/>
      </w:pPr>
    </w:lvl>
  </w:abstractNum>
  <w:abstractNum w:abstractNumId="22" w15:restartNumberingAfterBreak="0">
    <w:nsid w:val="50BD2F06"/>
    <w:multiLevelType w:val="hybridMultilevel"/>
    <w:tmpl w:val="837236FE"/>
    <w:lvl w:ilvl="0" w:tplc="0930E61C">
      <w:start w:val="2"/>
      <w:numFmt w:val="bullet"/>
      <w:lvlText w:val="-"/>
      <w:lvlJc w:val="left"/>
      <w:pPr>
        <w:ind w:left="901" w:hanging="360"/>
      </w:pPr>
      <w:rPr>
        <w:rFonts w:ascii="Times New Roman" w:eastAsiaTheme="minorHAnsi" w:hAnsi="Times New Roman" w:cs="Times New Roman" w:hint="default"/>
      </w:rPr>
    </w:lvl>
    <w:lvl w:ilvl="1" w:tplc="04090003">
      <w:start w:val="1"/>
      <w:numFmt w:val="bullet"/>
      <w:lvlText w:val="o"/>
      <w:lvlJc w:val="left"/>
      <w:pPr>
        <w:ind w:left="1621" w:hanging="360"/>
      </w:pPr>
      <w:rPr>
        <w:rFonts w:ascii="Courier New" w:hAnsi="Courier New" w:cs="Courier New" w:hint="default"/>
      </w:rPr>
    </w:lvl>
    <w:lvl w:ilvl="2" w:tplc="04090005">
      <w:start w:val="1"/>
      <w:numFmt w:val="bullet"/>
      <w:lvlText w:val=""/>
      <w:lvlJc w:val="left"/>
      <w:pPr>
        <w:ind w:left="2341" w:hanging="360"/>
      </w:pPr>
      <w:rPr>
        <w:rFonts w:ascii="Wingdings" w:hAnsi="Wingdings" w:hint="default"/>
      </w:rPr>
    </w:lvl>
    <w:lvl w:ilvl="3" w:tplc="04090001">
      <w:start w:val="1"/>
      <w:numFmt w:val="bullet"/>
      <w:lvlText w:val=""/>
      <w:lvlJc w:val="left"/>
      <w:pPr>
        <w:ind w:left="3061" w:hanging="360"/>
      </w:pPr>
      <w:rPr>
        <w:rFonts w:ascii="Symbol" w:hAnsi="Symbol" w:hint="default"/>
      </w:rPr>
    </w:lvl>
    <w:lvl w:ilvl="4" w:tplc="04090003">
      <w:start w:val="1"/>
      <w:numFmt w:val="bullet"/>
      <w:lvlText w:val="o"/>
      <w:lvlJc w:val="left"/>
      <w:pPr>
        <w:ind w:left="3781" w:hanging="360"/>
      </w:pPr>
      <w:rPr>
        <w:rFonts w:ascii="Courier New" w:hAnsi="Courier New" w:cs="Courier New" w:hint="default"/>
      </w:rPr>
    </w:lvl>
    <w:lvl w:ilvl="5" w:tplc="04090005">
      <w:start w:val="1"/>
      <w:numFmt w:val="bullet"/>
      <w:lvlText w:val=""/>
      <w:lvlJc w:val="left"/>
      <w:pPr>
        <w:ind w:left="4501" w:hanging="360"/>
      </w:pPr>
      <w:rPr>
        <w:rFonts w:ascii="Wingdings" w:hAnsi="Wingdings" w:hint="default"/>
      </w:rPr>
    </w:lvl>
    <w:lvl w:ilvl="6" w:tplc="04090001">
      <w:start w:val="1"/>
      <w:numFmt w:val="bullet"/>
      <w:lvlText w:val=""/>
      <w:lvlJc w:val="left"/>
      <w:pPr>
        <w:ind w:left="5221" w:hanging="360"/>
      </w:pPr>
      <w:rPr>
        <w:rFonts w:ascii="Symbol" w:hAnsi="Symbol" w:hint="default"/>
      </w:rPr>
    </w:lvl>
    <w:lvl w:ilvl="7" w:tplc="04090003">
      <w:start w:val="1"/>
      <w:numFmt w:val="bullet"/>
      <w:lvlText w:val="o"/>
      <w:lvlJc w:val="left"/>
      <w:pPr>
        <w:ind w:left="5941" w:hanging="360"/>
      </w:pPr>
      <w:rPr>
        <w:rFonts w:ascii="Courier New" w:hAnsi="Courier New" w:cs="Courier New" w:hint="default"/>
      </w:rPr>
    </w:lvl>
    <w:lvl w:ilvl="8" w:tplc="04090005">
      <w:start w:val="1"/>
      <w:numFmt w:val="bullet"/>
      <w:lvlText w:val=""/>
      <w:lvlJc w:val="left"/>
      <w:pPr>
        <w:ind w:left="6661" w:hanging="360"/>
      </w:pPr>
      <w:rPr>
        <w:rFonts w:ascii="Wingdings" w:hAnsi="Wingdings" w:hint="default"/>
      </w:rPr>
    </w:lvl>
  </w:abstractNum>
  <w:abstractNum w:abstractNumId="23" w15:restartNumberingAfterBreak="0">
    <w:nsid w:val="5C8D44CB"/>
    <w:multiLevelType w:val="singleLevel"/>
    <w:tmpl w:val="E7E499CC"/>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24" w15:restartNumberingAfterBreak="0">
    <w:nsid w:val="5CB548B1"/>
    <w:multiLevelType w:val="multilevel"/>
    <w:tmpl w:val="F600E990"/>
    <w:lvl w:ilvl="0">
      <w:start w:val="1"/>
      <w:numFmt w:val="decimal"/>
      <w:lvlText w:val="%1"/>
      <w:lvlJc w:val="left"/>
      <w:pPr>
        <w:tabs>
          <w:tab w:val="num" w:pos="340"/>
        </w:tabs>
        <w:ind w:left="340" w:hanging="340"/>
      </w:pPr>
      <w:rPr>
        <w:rFonts w:ascii="Arial" w:hAnsi="Arial" w:cs="Arial"/>
      </w:rPr>
    </w:lvl>
    <w:lvl w:ilvl="1">
      <w:start w:val="1"/>
      <w:numFmt w:val="lowerLetter"/>
      <w:lvlText w:val="—"/>
      <w:lvlJc w:val="left"/>
      <w:pPr>
        <w:tabs>
          <w:tab w:val="num" w:pos="680"/>
        </w:tabs>
        <w:ind w:left="680" w:hanging="340"/>
      </w:pPr>
      <w:rPr>
        <w:rFonts w:ascii="Arial" w:hAnsi="Arial" w:cs="Arial"/>
        <w:sz w:val="24"/>
      </w:rPr>
    </w:lvl>
    <w:lvl w:ilvl="2">
      <w:start w:val="1"/>
      <w:numFmt w:val="lowerRoman"/>
      <w:lvlText w:val="-"/>
      <w:lvlJc w:val="left"/>
      <w:pPr>
        <w:tabs>
          <w:tab w:val="num" w:pos="1020"/>
        </w:tabs>
        <w:ind w:left="1020" w:hanging="340"/>
      </w:pPr>
      <w:rPr>
        <w:rFonts w:ascii="9999999" w:hAnsi="9999999"/>
      </w:rPr>
    </w:lvl>
    <w:lvl w:ilvl="3">
      <w:start w:val="1"/>
      <w:numFmt w:val="decimal"/>
      <w:lvlText w:val="—"/>
      <w:lvlJc w:val="left"/>
      <w:pPr>
        <w:tabs>
          <w:tab w:val="num" w:pos="1361"/>
        </w:tabs>
        <w:ind w:left="1361" w:hanging="341"/>
      </w:pPr>
      <w:rPr>
        <w:rFonts w:ascii="Arial" w:hAnsi="Arial" w:cs="Arial"/>
      </w:rPr>
    </w:lvl>
    <w:lvl w:ilvl="4">
      <w:start w:val="1"/>
      <w:numFmt w:val="lowerLetter"/>
      <w:lvlText w:val="-"/>
      <w:lvlJc w:val="left"/>
      <w:pPr>
        <w:tabs>
          <w:tab w:val="num" w:pos="1701"/>
        </w:tabs>
        <w:ind w:left="1701" w:hanging="340"/>
      </w:pPr>
      <w:rPr>
        <w:rFonts w:ascii="9999999" w:hAnsi="9999999"/>
      </w:rPr>
    </w:lvl>
    <w:lvl w:ilvl="5">
      <w:start w:val="1"/>
      <w:numFmt w:val="lowerRoman"/>
      <w:lvlText w:val="—"/>
      <w:lvlJc w:val="left"/>
      <w:pPr>
        <w:tabs>
          <w:tab w:val="num" w:pos="2041"/>
        </w:tabs>
        <w:ind w:left="2041" w:hanging="340"/>
      </w:pPr>
      <w:rPr>
        <w:rFonts w:ascii="Arial" w:hAnsi="Arial" w:cs="Arial"/>
      </w:rPr>
    </w:lvl>
    <w:lvl w:ilvl="6">
      <w:start w:val="1"/>
      <w:numFmt w:val="decimal"/>
      <w:lvlText w:val="-"/>
      <w:lvlJc w:val="left"/>
      <w:pPr>
        <w:tabs>
          <w:tab w:val="num" w:pos="2381"/>
        </w:tabs>
        <w:ind w:left="2381" w:hanging="340"/>
      </w:pPr>
      <w:rPr>
        <w:rFonts w:ascii="9999999" w:hAnsi="9999999"/>
      </w:rPr>
    </w:lvl>
    <w:lvl w:ilvl="7">
      <w:start w:val="1"/>
      <w:numFmt w:val="lowerLetter"/>
      <w:lvlText w:val="—"/>
      <w:lvlJc w:val="left"/>
      <w:pPr>
        <w:tabs>
          <w:tab w:val="num" w:pos="2721"/>
        </w:tabs>
        <w:ind w:left="2721" w:hanging="340"/>
      </w:pPr>
      <w:rPr>
        <w:rFonts w:ascii="Arial" w:hAnsi="Arial" w:cs="Arial"/>
      </w:rPr>
    </w:lvl>
    <w:lvl w:ilvl="8">
      <w:start w:val="1"/>
      <w:numFmt w:val="lowerRoman"/>
      <w:lvlText w:val="-"/>
      <w:lvlJc w:val="left"/>
      <w:pPr>
        <w:tabs>
          <w:tab w:val="num" w:pos="3061"/>
        </w:tabs>
        <w:ind w:left="3061" w:hanging="340"/>
      </w:pPr>
      <w:rPr>
        <w:rFonts w:ascii="9999999" w:hAnsi="9999999"/>
      </w:rPr>
    </w:lvl>
  </w:abstractNum>
  <w:abstractNum w:abstractNumId="25" w15:restartNumberingAfterBreak="0">
    <w:nsid w:val="60CC4170"/>
    <w:multiLevelType w:val="hybridMultilevel"/>
    <w:tmpl w:val="BC3C01A4"/>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64136C33"/>
    <w:multiLevelType w:val="singleLevel"/>
    <w:tmpl w:val="527E43AA"/>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27" w15:restartNumberingAfterBreak="0">
    <w:nsid w:val="65A000FB"/>
    <w:multiLevelType w:val="singleLevel"/>
    <w:tmpl w:val="D944C296"/>
    <w:lvl w:ilvl="0">
      <w:start w:val="1"/>
      <w:numFmt w:val="bullet"/>
      <w:lvlText w:val="•"/>
      <w:lvlJc w:val="left"/>
      <w:pPr>
        <w:tabs>
          <w:tab w:val="num" w:pos="340"/>
        </w:tabs>
        <w:ind w:left="340" w:hanging="340"/>
      </w:pPr>
      <w:rPr>
        <w:rFonts w:ascii="Arial" w:hAnsi="Arial" w:cs="Arial" w:hint="default"/>
        <w:color w:val="auto"/>
        <w:sz w:val="24"/>
      </w:rPr>
    </w:lvl>
  </w:abstractNum>
  <w:abstractNum w:abstractNumId="28" w15:restartNumberingAfterBreak="0">
    <w:nsid w:val="669D50D7"/>
    <w:multiLevelType w:val="hybridMultilevel"/>
    <w:tmpl w:val="3AECE6A8"/>
    <w:lvl w:ilvl="0" w:tplc="7682F178">
      <w:start w:val="1"/>
      <w:numFmt w:val="lowerLetter"/>
      <w:lvlText w:val="(%1)"/>
      <w:lvlJc w:val="left"/>
      <w:pPr>
        <w:ind w:left="630" w:hanging="360"/>
      </w:pPr>
      <w:rPr>
        <w:rFonts w:hint="default"/>
        <w:i/>
        <w:iCs/>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9EA08FA"/>
    <w:multiLevelType w:val="multilevel"/>
    <w:tmpl w:val="26CEF6B2"/>
    <w:lvl w:ilvl="0">
      <w:start w:val="1"/>
      <w:numFmt w:val="decimal"/>
      <w:lvlText w:val="%1"/>
      <w:lvlJc w:val="left"/>
      <w:pPr>
        <w:tabs>
          <w:tab w:val="num" w:pos="340"/>
        </w:tabs>
        <w:ind w:left="340" w:hanging="340"/>
      </w:pPr>
      <w:rPr>
        <w:rFonts w:ascii="Arial" w:hAnsi="Arial" w:cs="Arial"/>
      </w:rPr>
    </w:lvl>
    <w:lvl w:ilvl="1">
      <w:start w:val="1"/>
      <w:numFmt w:val="lowerLetter"/>
      <w:lvlText w:val="•"/>
      <w:lvlJc w:val="left"/>
      <w:pPr>
        <w:tabs>
          <w:tab w:val="num" w:pos="680"/>
        </w:tabs>
        <w:ind w:left="680" w:hanging="340"/>
      </w:pPr>
      <w:rPr>
        <w:rFonts w:ascii="Arial" w:hAnsi="Arial" w:cs="Arial"/>
        <w:sz w:val="24"/>
      </w:rPr>
    </w:lvl>
    <w:lvl w:ilvl="2">
      <w:start w:val="1"/>
      <w:numFmt w:val="lowerRoman"/>
      <w:lvlText w:val="-"/>
      <w:lvlJc w:val="left"/>
      <w:pPr>
        <w:tabs>
          <w:tab w:val="num" w:pos="1020"/>
        </w:tabs>
        <w:ind w:left="1020" w:hanging="340"/>
      </w:pPr>
      <w:rPr>
        <w:rFonts w:ascii="9999999" w:hAnsi="9999999"/>
      </w:rPr>
    </w:lvl>
    <w:lvl w:ilvl="3">
      <w:start w:val="1"/>
      <w:numFmt w:val="decimal"/>
      <w:lvlText w:val="•"/>
      <w:lvlJc w:val="left"/>
      <w:pPr>
        <w:tabs>
          <w:tab w:val="num" w:pos="1361"/>
        </w:tabs>
        <w:ind w:left="1361" w:hanging="341"/>
      </w:pPr>
      <w:rPr>
        <w:rFonts w:ascii="Arial" w:hAnsi="Arial" w:cs="Arial"/>
      </w:rPr>
    </w:lvl>
    <w:lvl w:ilvl="4">
      <w:start w:val="1"/>
      <w:numFmt w:val="lowerLetter"/>
      <w:lvlText w:val="-"/>
      <w:lvlJc w:val="left"/>
      <w:pPr>
        <w:tabs>
          <w:tab w:val="num" w:pos="1701"/>
        </w:tabs>
        <w:ind w:left="1701" w:hanging="340"/>
      </w:pPr>
      <w:rPr>
        <w:rFonts w:ascii="9999999" w:hAnsi="9999999"/>
      </w:rPr>
    </w:lvl>
    <w:lvl w:ilvl="5">
      <w:start w:val="1"/>
      <w:numFmt w:val="lowerRoman"/>
      <w:lvlText w:val="•"/>
      <w:lvlJc w:val="left"/>
      <w:pPr>
        <w:tabs>
          <w:tab w:val="num" w:pos="2041"/>
        </w:tabs>
        <w:ind w:left="2041" w:hanging="340"/>
      </w:pPr>
      <w:rPr>
        <w:rFonts w:ascii="Arial" w:hAnsi="Arial" w:cs="Arial"/>
      </w:rPr>
    </w:lvl>
    <w:lvl w:ilvl="6">
      <w:start w:val="1"/>
      <w:numFmt w:val="decimal"/>
      <w:lvlText w:val="-"/>
      <w:lvlJc w:val="left"/>
      <w:pPr>
        <w:tabs>
          <w:tab w:val="num" w:pos="2381"/>
        </w:tabs>
        <w:ind w:left="2381" w:hanging="340"/>
      </w:pPr>
      <w:rPr>
        <w:rFonts w:ascii="9999999" w:hAnsi="9999999"/>
      </w:rPr>
    </w:lvl>
    <w:lvl w:ilvl="7">
      <w:start w:val="1"/>
      <w:numFmt w:val="lowerLetter"/>
      <w:lvlText w:val="•"/>
      <w:lvlJc w:val="left"/>
      <w:pPr>
        <w:tabs>
          <w:tab w:val="num" w:pos="2721"/>
        </w:tabs>
        <w:ind w:left="2721" w:hanging="340"/>
      </w:pPr>
      <w:rPr>
        <w:rFonts w:ascii="Arial" w:hAnsi="Arial" w:cs="Arial"/>
      </w:rPr>
    </w:lvl>
    <w:lvl w:ilvl="8">
      <w:start w:val="1"/>
      <w:numFmt w:val="lowerRoman"/>
      <w:lvlText w:val="-"/>
      <w:lvlJc w:val="left"/>
      <w:pPr>
        <w:tabs>
          <w:tab w:val="num" w:pos="3061"/>
        </w:tabs>
        <w:ind w:left="3061" w:hanging="340"/>
      </w:pPr>
      <w:rPr>
        <w:rFonts w:ascii="9999999" w:hAnsi="9999999"/>
      </w:rPr>
    </w:lvl>
  </w:abstractNum>
  <w:abstractNum w:abstractNumId="30" w15:restartNumberingAfterBreak="0">
    <w:nsid w:val="6B5D2CF3"/>
    <w:multiLevelType w:val="hybridMultilevel"/>
    <w:tmpl w:val="765E837A"/>
    <w:lvl w:ilvl="0" w:tplc="32F427E8">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1" w15:restartNumberingAfterBreak="0">
    <w:nsid w:val="703D3522"/>
    <w:multiLevelType w:val="hybridMultilevel"/>
    <w:tmpl w:val="E4426A3C"/>
    <w:lvl w:ilvl="0" w:tplc="92925E2A">
      <w:start w:val="1"/>
      <w:numFmt w:val="thaiLetters"/>
      <w:lvlText w:val="(%1)"/>
      <w:lvlJc w:val="left"/>
      <w:pPr>
        <w:ind w:left="360" w:hanging="360"/>
      </w:pPr>
      <w:rPr>
        <w:rFonts w:hint="default"/>
        <w:i/>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73863273"/>
    <w:multiLevelType w:val="singleLevel"/>
    <w:tmpl w:val="3AC4EF86"/>
    <w:lvl w:ilvl="0">
      <w:start w:val="1"/>
      <w:numFmt w:val="bullet"/>
      <w:pStyle w:val="blockbullet"/>
      <w:lvlText w:val="n"/>
      <w:lvlJc w:val="left"/>
      <w:pPr>
        <w:tabs>
          <w:tab w:val="num" w:pos="340"/>
        </w:tabs>
        <w:ind w:left="340" w:hanging="340"/>
      </w:pPr>
      <w:rPr>
        <w:rFonts w:ascii="Wingdings" w:hAnsi="Wingdings" w:hint="default"/>
        <w:color w:val="auto"/>
        <w:sz w:val="18"/>
      </w:rPr>
    </w:lvl>
  </w:abstractNum>
  <w:abstractNum w:abstractNumId="33" w15:restartNumberingAfterBreak="0">
    <w:nsid w:val="76C65C30"/>
    <w:multiLevelType w:val="hybridMultilevel"/>
    <w:tmpl w:val="20304DDE"/>
    <w:lvl w:ilvl="0" w:tplc="DA987DB4">
      <w:start w:val="1"/>
      <w:numFmt w:val="bullet"/>
      <w:pStyle w:val="BodyTextbullet"/>
      <w:lvlText w:val=""/>
      <w:lvlJc w:val="left"/>
      <w:pPr>
        <w:tabs>
          <w:tab w:val="num" w:pos="1440"/>
        </w:tabs>
        <w:ind w:left="1440" w:hanging="360"/>
      </w:pPr>
      <w:rPr>
        <w:rFonts w:ascii="Symbol" w:hAnsi="Symbol" w:hint="default"/>
        <w:color w:val="auto"/>
        <w:sz w:val="22"/>
      </w:rPr>
    </w:lvl>
    <w:lvl w:ilvl="1" w:tplc="EF72747E">
      <w:start w:val="1"/>
      <w:numFmt w:val="bullet"/>
      <w:lvlText w:val="o"/>
      <w:lvlJc w:val="left"/>
      <w:pPr>
        <w:tabs>
          <w:tab w:val="num" w:pos="2520"/>
        </w:tabs>
        <w:ind w:left="2520" w:hanging="360"/>
      </w:pPr>
      <w:rPr>
        <w:rFonts w:ascii="Courier New" w:hAnsi="Courier New" w:hint="default"/>
      </w:rPr>
    </w:lvl>
    <w:lvl w:ilvl="2" w:tplc="7D2685F6" w:tentative="1">
      <w:start w:val="1"/>
      <w:numFmt w:val="bullet"/>
      <w:lvlText w:val=""/>
      <w:lvlJc w:val="left"/>
      <w:pPr>
        <w:tabs>
          <w:tab w:val="num" w:pos="3240"/>
        </w:tabs>
        <w:ind w:left="3240" w:hanging="360"/>
      </w:pPr>
      <w:rPr>
        <w:rFonts w:ascii="Wingdings" w:hAnsi="Wingdings" w:hint="default"/>
      </w:rPr>
    </w:lvl>
    <w:lvl w:ilvl="3" w:tplc="9C5A9810" w:tentative="1">
      <w:start w:val="1"/>
      <w:numFmt w:val="bullet"/>
      <w:lvlText w:val=""/>
      <w:lvlJc w:val="left"/>
      <w:pPr>
        <w:tabs>
          <w:tab w:val="num" w:pos="3960"/>
        </w:tabs>
        <w:ind w:left="3960" w:hanging="360"/>
      </w:pPr>
      <w:rPr>
        <w:rFonts w:ascii="Symbol" w:hAnsi="Symbol" w:hint="default"/>
      </w:rPr>
    </w:lvl>
    <w:lvl w:ilvl="4" w:tplc="22F0BA42" w:tentative="1">
      <w:start w:val="1"/>
      <w:numFmt w:val="bullet"/>
      <w:lvlText w:val="o"/>
      <w:lvlJc w:val="left"/>
      <w:pPr>
        <w:tabs>
          <w:tab w:val="num" w:pos="4680"/>
        </w:tabs>
        <w:ind w:left="4680" w:hanging="360"/>
      </w:pPr>
      <w:rPr>
        <w:rFonts w:ascii="Courier New" w:hAnsi="Courier New" w:hint="default"/>
      </w:rPr>
    </w:lvl>
    <w:lvl w:ilvl="5" w:tplc="20F6EA52" w:tentative="1">
      <w:start w:val="1"/>
      <w:numFmt w:val="bullet"/>
      <w:lvlText w:val=""/>
      <w:lvlJc w:val="left"/>
      <w:pPr>
        <w:tabs>
          <w:tab w:val="num" w:pos="5400"/>
        </w:tabs>
        <w:ind w:left="5400" w:hanging="360"/>
      </w:pPr>
      <w:rPr>
        <w:rFonts w:ascii="Wingdings" w:hAnsi="Wingdings" w:hint="default"/>
      </w:rPr>
    </w:lvl>
    <w:lvl w:ilvl="6" w:tplc="CF98A570" w:tentative="1">
      <w:start w:val="1"/>
      <w:numFmt w:val="bullet"/>
      <w:lvlText w:val=""/>
      <w:lvlJc w:val="left"/>
      <w:pPr>
        <w:tabs>
          <w:tab w:val="num" w:pos="6120"/>
        </w:tabs>
        <w:ind w:left="6120" w:hanging="360"/>
      </w:pPr>
      <w:rPr>
        <w:rFonts w:ascii="Symbol" w:hAnsi="Symbol" w:hint="default"/>
      </w:rPr>
    </w:lvl>
    <w:lvl w:ilvl="7" w:tplc="4E14B914" w:tentative="1">
      <w:start w:val="1"/>
      <w:numFmt w:val="bullet"/>
      <w:lvlText w:val="o"/>
      <w:lvlJc w:val="left"/>
      <w:pPr>
        <w:tabs>
          <w:tab w:val="num" w:pos="6840"/>
        </w:tabs>
        <w:ind w:left="6840" w:hanging="360"/>
      </w:pPr>
      <w:rPr>
        <w:rFonts w:ascii="Courier New" w:hAnsi="Courier New" w:hint="default"/>
      </w:rPr>
    </w:lvl>
    <w:lvl w:ilvl="8" w:tplc="EAA2D962" w:tentative="1">
      <w:start w:val="1"/>
      <w:numFmt w:val="bullet"/>
      <w:lvlText w:val=""/>
      <w:lvlJc w:val="left"/>
      <w:pPr>
        <w:tabs>
          <w:tab w:val="num" w:pos="7560"/>
        </w:tabs>
        <w:ind w:left="7560" w:hanging="360"/>
      </w:pPr>
      <w:rPr>
        <w:rFonts w:ascii="Wingdings" w:hAnsi="Wingdings" w:hint="default"/>
      </w:rPr>
    </w:lvl>
  </w:abstractNum>
  <w:abstractNum w:abstractNumId="34" w15:restartNumberingAfterBreak="0">
    <w:nsid w:val="7D7C5135"/>
    <w:multiLevelType w:val="multilevel"/>
    <w:tmpl w:val="306038E6"/>
    <w:lvl w:ilvl="0">
      <w:start w:val="1"/>
      <w:numFmt w:val="decimal"/>
      <w:lvlText w:val="%1"/>
      <w:lvlJc w:val="left"/>
      <w:pPr>
        <w:ind w:left="2520" w:hanging="360"/>
      </w:pPr>
      <w:rPr>
        <w:rFonts w:ascii="Times New Roman" w:hAnsi="Times New Roman" w:hint="default"/>
        <w:b/>
        <w:bCs w:val="0"/>
        <w:i w:val="0"/>
        <w:sz w:val="24"/>
      </w:rPr>
    </w:lvl>
    <w:lvl w:ilvl="1">
      <w:start w:val="1"/>
      <w:numFmt w:val="decimal"/>
      <w:lvlText w:val="%1.%2"/>
      <w:lvlJc w:val="left"/>
      <w:pPr>
        <w:ind w:left="3600" w:hanging="360"/>
      </w:pPr>
      <w:rPr>
        <w:rFonts w:ascii="Times New Roman" w:hAnsi="Times New Roman" w:hint="default"/>
        <w:b/>
        <w:i w:val="0"/>
        <w:sz w:val="22"/>
        <w:szCs w:val="20"/>
      </w:rPr>
    </w:lvl>
    <w:lvl w:ilvl="2">
      <w:start w:val="1"/>
      <w:numFmt w:val="lowerRoman"/>
      <w:lvlText w:val="%3."/>
      <w:lvlJc w:val="right"/>
      <w:pPr>
        <w:ind w:left="4320" w:hanging="180"/>
      </w:pPr>
      <w:rPr>
        <w:rFonts w:hint="default"/>
      </w:rPr>
    </w:lvl>
    <w:lvl w:ilvl="3">
      <w:start w:val="1"/>
      <w:numFmt w:val="decimal"/>
      <w:lvlText w:val="%4."/>
      <w:lvlJc w:val="left"/>
      <w:pPr>
        <w:ind w:left="5040" w:hanging="360"/>
      </w:pPr>
      <w:rPr>
        <w:rFonts w:hint="default"/>
      </w:rPr>
    </w:lvl>
    <w:lvl w:ilvl="4">
      <w:start w:val="1"/>
      <w:numFmt w:val="lowerLetter"/>
      <w:lvlText w:val="%5."/>
      <w:lvlJc w:val="left"/>
      <w:pPr>
        <w:ind w:left="5760" w:hanging="360"/>
      </w:pPr>
      <w:rPr>
        <w:rFonts w:hint="default"/>
      </w:rPr>
    </w:lvl>
    <w:lvl w:ilvl="5">
      <w:start w:val="1"/>
      <w:numFmt w:val="lowerRoman"/>
      <w:lvlText w:val="%6."/>
      <w:lvlJc w:val="right"/>
      <w:pPr>
        <w:ind w:left="6480" w:hanging="180"/>
      </w:pPr>
      <w:rPr>
        <w:rFonts w:hint="default"/>
      </w:rPr>
    </w:lvl>
    <w:lvl w:ilvl="6">
      <w:start w:val="1"/>
      <w:numFmt w:val="decimal"/>
      <w:lvlText w:val="%7."/>
      <w:lvlJc w:val="left"/>
      <w:pPr>
        <w:ind w:left="7200" w:hanging="360"/>
      </w:pPr>
      <w:rPr>
        <w:rFonts w:hint="default"/>
      </w:rPr>
    </w:lvl>
    <w:lvl w:ilvl="7">
      <w:start w:val="1"/>
      <w:numFmt w:val="lowerLetter"/>
      <w:lvlText w:val="%8."/>
      <w:lvlJc w:val="left"/>
      <w:pPr>
        <w:ind w:left="7920" w:hanging="360"/>
      </w:pPr>
      <w:rPr>
        <w:rFonts w:hint="default"/>
      </w:rPr>
    </w:lvl>
    <w:lvl w:ilvl="8">
      <w:start w:val="1"/>
      <w:numFmt w:val="lowerRoman"/>
      <w:lvlText w:val="%9."/>
      <w:lvlJc w:val="right"/>
      <w:pPr>
        <w:ind w:left="8640" w:hanging="180"/>
      </w:pPr>
      <w:rPr>
        <w:rFonts w:hint="default"/>
      </w:rPr>
    </w:lvl>
  </w:abstractNum>
  <w:num w:numId="1" w16cid:durableId="625476946">
    <w:abstractNumId w:val="2"/>
  </w:num>
  <w:num w:numId="2" w16cid:durableId="1883324797">
    <w:abstractNumId w:val="1"/>
  </w:num>
  <w:num w:numId="3" w16cid:durableId="2109614609">
    <w:abstractNumId w:val="15"/>
  </w:num>
  <w:num w:numId="4" w16cid:durableId="1737120412">
    <w:abstractNumId w:val="7"/>
  </w:num>
  <w:num w:numId="5" w16cid:durableId="1405445459">
    <w:abstractNumId w:val="32"/>
  </w:num>
  <w:num w:numId="6" w16cid:durableId="1470704909">
    <w:abstractNumId w:val="12"/>
  </w:num>
  <w:num w:numId="7" w16cid:durableId="1902446260">
    <w:abstractNumId w:val="33"/>
  </w:num>
  <w:num w:numId="8" w16cid:durableId="1857381649">
    <w:abstractNumId w:val="34"/>
  </w:num>
  <w:num w:numId="9" w16cid:durableId="251818750">
    <w:abstractNumId w:val="0"/>
  </w:num>
  <w:num w:numId="10" w16cid:durableId="1160075448">
    <w:abstractNumId w:val="13"/>
  </w:num>
  <w:num w:numId="11" w16cid:durableId="1715233733">
    <w:abstractNumId w:val="19"/>
  </w:num>
  <w:num w:numId="12" w16cid:durableId="1466191646">
    <w:abstractNumId w:val="8"/>
  </w:num>
  <w:num w:numId="13" w16cid:durableId="1723364050">
    <w:abstractNumId w:val="5"/>
  </w:num>
  <w:num w:numId="14" w16cid:durableId="1565601193">
    <w:abstractNumId w:val="29"/>
  </w:num>
  <w:num w:numId="15" w16cid:durableId="433745357">
    <w:abstractNumId w:val="6"/>
  </w:num>
  <w:num w:numId="16" w16cid:durableId="68428340">
    <w:abstractNumId w:val="26"/>
  </w:num>
  <w:num w:numId="17" w16cid:durableId="735009161">
    <w:abstractNumId w:val="9"/>
  </w:num>
  <w:num w:numId="18" w16cid:durableId="364018632">
    <w:abstractNumId w:val="3"/>
  </w:num>
  <w:num w:numId="19" w16cid:durableId="1196117161">
    <w:abstractNumId w:val="22"/>
  </w:num>
  <w:num w:numId="20" w16cid:durableId="158206023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755589285">
    <w:abstractNumId w:val="10"/>
  </w:num>
  <w:num w:numId="22" w16cid:durableId="336930610">
    <w:abstractNumId w:val="11"/>
  </w:num>
  <w:num w:numId="23" w16cid:durableId="843009016">
    <w:abstractNumId w:val="0"/>
  </w:num>
  <w:num w:numId="24" w16cid:durableId="389965212">
    <w:abstractNumId w:val="0"/>
  </w:num>
  <w:num w:numId="25" w16cid:durableId="1760634379">
    <w:abstractNumId w:val="23"/>
  </w:num>
  <w:num w:numId="26" w16cid:durableId="1861505379">
    <w:abstractNumId w:val="28"/>
  </w:num>
  <w:num w:numId="27" w16cid:durableId="695498429">
    <w:abstractNumId w:val="25"/>
  </w:num>
  <w:num w:numId="28" w16cid:durableId="1238442188">
    <w:abstractNumId w:val="24"/>
  </w:num>
  <w:num w:numId="29" w16cid:durableId="1340087523">
    <w:abstractNumId w:val="18"/>
  </w:num>
  <w:num w:numId="30" w16cid:durableId="1755588826">
    <w:abstractNumId w:val="17"/>
  </w:num>
  <w:num w:numId="31" w16cid:durableId="856499275">
    <w:abstractNumId w:val="4"/>
  </w:num>
  <w:num w:numId="32" w16cid:durableId="965816769">
    <w:abstractNumId w:val="27"/>
  </w:num>
  <w:num w:numId="33" w16cid:durableId="1489592175">
    <w:abstractNumId w:val="14"/>
  </w:num>
  <w:num w:numId="34" w16cid:durableId="954285841">
    <w:abstractNumId w:val="21"/>
  </w:num>
  <w:num w:numId="35" w16cid:durableId="1402556399">
    <w:abstractNumId w:val="20"/>
  </w:num>
  <w:num w:numId="36" w16cid:durableId="76176464">
    <w:abstractNumId w:val="16"/>
  </w:num>
  <w:num w:numId="37" w16cid:durableId="404105883">
    <w:abstractNumId w:val="3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313E"/>
    <w:rsid w:val="0000096F"/>
    <w:rsid w:val="00001074"/>
    <w:rsid w:val="000016DB"/>
    <w:rsid w:val="0000224D"/>
    <w:rsid w:val="000022A9"/>
    <w:rsid w:val="0000249F"/>
    <w:rsid w:val="00002A8C"/>
    <w:rsid w:val="00002E0D"/>
    <w:rsid w:val="00002FAE"/>
    <w:rsid w:val="00003E92"/>
    <w:rsid w:val="00003F81"/>
    <w:rsid w:val="000043BD"/>
    <w:rsid w:val="00005EA2"/>
    <w:rsid w:val="0000626B"/>
    <w:rsid w:val="000065F9"/>
    <w:rsid w:val="00006644"/>
    <w:rsid w:val="00007821"/>
    <w:rsid w:val="000108E7"/>
    <w:rsid w:val="00010B6A"/>
    <w:rsid w:val="00011296"/>
    <w:rsid w:val="0001153A"/>
    <w:rsid w:val="00011756"/>
    <w:rsid w:val="00011892"/>
    <w:rsid w:val="00011987"/>
    <w:rsid w:val="00011A89"/>
    <w:rsid w:val="00011DD3"/>
    <w:rsid w:val="00012092"/>
    <w:rsid w:val="00012723"/>
    <w:rsid w:val="00012B82"/>
    <w:rsid w:val="00012DB1"/>
    <w:rsid w:val="00013047"/>
    <w:rsid w:val="00014379"/>
    <w:rsid w:val="0001452E"/>
    <w:rsid w:val="000149C2"/>
    <w:rsid w:val="000151BB"/>
    <w:rsid w:val="00015422"/>
    <w:rsid w:val="00015C88"/>
    <w:rsid w:val="0001600A"/>
    <w:rsid w:val="00016664"/>
    <w:rsid w:val="000170F8"/>
    <w:rsid w:val="000172AA"/>
    <w:rsid w:val="000175F7"/>
    <w:rsid w:val="000211A3"/>
    <w:rsid w:val="000211D6"/>
    <w:rsid w:val="00021BE1"/>
    <w:rsid w:val="00021E3D"/>
    <w:rsid w:val="00021E68"/>
    <w:rsid w:val="000220D7"/>
    <w:rsid w:val="00022430"/>
    <w:rsid w:val="00022CA1"/>
    <w:rsid w:val="00022F06"/>
    <w:rsid w:val="000231FB"/>
    <w:rsid w:val="00023BA6"/>
    <w:rsid w:val="00023D8F"/>
    <w:rsid w:val="00023F9B"/>
    <w:rsid w:val="000246EE"/>
    <w:rsid w:val="00024717"/>
    <w:rsid w:val="00024777"/>
    <w:rsid w:val="0002480F"/>
    <w:rsid w:val="00024D17"/>
    <w:rsid w:val="00024FA6"/>
    <w:rsid w:val="0002507B"/>
    <w:rsid w:val="00025168"/>
    <w:rsid w:val="000260AE"/>
    <w:rsid w:val="00026244"/>
    <w:rsid w:val="0002627C"/>
    <w:rsid w:val="0002631A"/>
    <w:rsid w:val="000267C0"/>
    <w:rsid w:val="00026C2F"/>
    <w:rsid w:val="00026F91"/>
    <w:rsid w:val="0002757B"/>
    <w:rsid w:val="00027A70"/>
    <w:rsid w:val="000302F4"/>
    <w:rsid w:val="00030437"/>
    <w:rsid w:val="00030767"/>
    <w:rsid w:val="00030BCD"/>
    <w:rsid w:val="00030F95"/>
    <w:rsid w:val="00031874"/>
    <w:rsid w:val="000325AD"/>
    <w:rsid w:val="000325D2"/>
    <w:rsid w:val="0003272F"/>
    <w:rsid w:val="00032809"/>
    <w:rsid w:val="00032ABD"/>
    <w:rsid w:val="00033795"/>
    <w:rsid w:val="0003395E"/>
    <w:rsid w:val="000348D2"/>
    <w:rsid w:val="00034B0A"/>
    <w:rsid w:val="0003517B"/>
    <w:rsid w:val="00035577"/>
    <w:rsid w:val="000356C9"/>
    <w:rsid w:val="00035796"/>
    <w:rsid w:val="00035C7E"/>
    <w:rsid w:val="00036ABA"/>
    <w:rsid w:val="00037033"/>
    <w:rsid w:val="00037136"/>
    <w:rsid w:val="000376BA"/>
    <w:rsid w:val="00037832"/>
    <w:rsid w:val="000400CC"/>
    <w:rsid w:val="000405D5"/>
    <w:rsid w:val="00040BC3"/>
    <w:rsid w:val="00040D14"/>
    <w:rsid w:val="00041018"/>
    <w:rsid w:val="0004112E"/>
    <w:rsid w:val="00041E30"/>
    <w:rsid w:val="00042B09"/>
    <w:rsid w:val="0004316E"/>
    <w:rsid w:val="00043567"/>
    <w:rsid w:val="00043D6A"/>
    <w:rsid w:val="000440FE"/>
    <w:rsid w:val="00044B9D"/>
    <w:rsid w:val="00044C4A"/>
    <w:rsid w:val="0004562E"/>
    <w:rsid w:val="000457C5"/>
    <w:rsid w:val="00045913"/>
    <w:rsid w:val="00045931"/>
    <w:rsid w:val="00045D8B"/>
    <w:rsid w:val="0004646F"/>
    <w:rsid w:val="000466B4"/>
    <w:rsid w:val="000468B0"/>
    <w:rsid w:val="00046A9E"/>
    <w:rsid w:val="00046D7A"/>
    <w:rsid w:val="0004701C"/>
    <w:rsid w:val="000474AA"/>
    <w:rsid w:val="00047939"/>
    <w:rsid w:val="00047ABB"/>
    <w:rsid w:val="00047D8E"/>
    <w:rsid w:val="0005012B"/>
    <w:rsid w:val="00051695"/>
    <w:rsid w:val="0005224F"/>
    <w:rsid w:val="00052258"/>
    <w:rsid w:val="0005248C"/>
    <w:rsid w:val="0005304D"/>
    <w:rsid w:val="00053464"/>
    <w:rsid w:val="000537BA"/>
    <w:rsid w:val="00053BEF"/>
    <w:rsid w:val="00054B04"/>
    <w:rsid w:val="00054BBA"/>
    <w:rsid w:val="00055081"/>
    <w:rsid w:val="00055A06"/>
    <w:rsid w:val="000562DF"/>
    <w:rsid w:val="000569BC"/>
    <w:rsid w:val="00056B4C"/>
    <w:rsid w:val="00056D74"/>
    <w:rsid w:val="0005711E"/>
    <w:rsid w:val="00057527"/>
    <w:rsid w:val="000578A7"/>
    <w:rsid w:val="00057D93"/>
    <w:rsid w:val="00057E48"/>
    <w:rsid w:val="00060357"/>
    <w:rsid w:val="000603EC"/>
    <w:rsid w:val="000605D5"/>
    <w:rsid w:val="0006073F"/>
    <w:rsid w:val="00060A6A"/>
    <w:rsid w:val="0006168E"/>
    <w:rsid w:val="00061834"/>
    <w:rsid w:val="00061B01"/>
    <w:rsid w:val="00061B77"/>
    <w:rsid w:val="000623ED"/>
    <w:rsid w:val="00062E23"/>
    <w:rsid w:val="00062E71"/>
    <w:rsid w:val="00063441"/>
    <w:rsid w:val="00063A7B"/>
    <w:rsid w:val="00063CAA"/>
    <w:rsid w:val="00063F49"/>
    <w:rsid w:val="0006412D"/>
    <w:rsid w:val="00064421"/>
    <w:rsid w:val="00064EED"/>
    <w:rsid w:val="000658E9"/>
    <w:rsid w:val="000661F8"/>
    <w:rsid w:val="00066665"/>
    <w:rsid w:val="000669A9"/>
    <w:rsid w:val="00066B5A"/>
    <w:rsid w:val="00067179"/>
    <w:rsid w:val="00067F64"/>
    <w:rsid w:val="0007050C"/>
    <w:rsid w:val="00070555"/>
    <w:rsid w:val="0007118C"/>
    <w:rsid w:val="00071E9F"/>
    <w:rsid w:val="00071F3A"/>
    <w:rsid w:val="00072635"/>
    <w:rsid w:val="00072967"/>
    <w:rsid w:val="0007345E"/>
    <w:rsid w:val="0007380A"/>
    <w:rsid w:val="00073B39"/>
    <w:rsid w:val="000741C0"/>
    <w:rsid w:val="00074296"/>
    <w:rsid w:val="000748D1"/>
    <w:rsid w:val="00074906"/>
    <w:rsid w:val="00075A31"/>
    <w:rsid w:val="00076012"/>
    <w:rsid w:val="000764C5"/>
    <w:rsid w:val="0007654E"/>
    <w:rsid w:val="000778E1"/>
    <w:rsid w:val="00080E57"/>
    <w:rsid w:val="0008152E"/>
    <w:rsid w:val="00081D2C"/>
    <w:rsid w:val="00081DF3"/>
    <w:rsid w:val="00082266"/>
    <w:rsid w:val="000824FF"/>
    <w:rsid w:val="00082910"/>
    <w:rsid w:val="0008326E"/>
    <w:rsid w:val="000834EE"/>
    <w:rsid w:val="00083780"/>
    <w:rsid w:val="00083F79"/>
    <w:rsid w:val="0008427C"/>
    <w:rsid w:val="000842EE"/>
    <w:rsid w:val="000846EE"/>
    <w:rsid w:val="00084AC6"/>
    <w:rsid w:val="00084F3A"/>
    <w:rsid w:val="0008595A"/>
    <w:rsid w:val="00085B7A"/>
    <w:rsid w:val="00085BA1"/>
    <w:rsid w:val="00086194"/>
    <w:rsid w:val="000901A1"/>
    <w:rsid w:val="00090699"/>
    <w:rsid w:val="0009082C"/>
    <w:rsid w:val="000909ED"/>
    <w:rsid w:val="00090B9E"/>
    <w:rsid w:val="00090CCD"/>
    <w:rsid w:val="00090D62"/>
    <w:rsid w:val="00090D99"/>
    <w:rsid w:val="00090ED7"/>
    <w:rsid w:val="00092C73"/>
    <w:rsid w:val="00092D22"/>
    <w:rsid w:val="000934B5"/>
    <w:rsid w:val="00094073"/>
    <w:rsid w:val="000945BE"/>
    <w:rsid w:val="00094F64"/>
    <w:rsid w:val="00095581"/>
    <w:rsid w:val="000958E8"/>
    <w:rsid w:val="0009661C"/>
    <w:rsid w:val="00096AE3"/>
    <w:rsid w:val="000970B8"/>
    <w:rsid w:val="000971E1"/>
    <w:rsid w:val="000971F3"/>
    <w:rsid w:val="0009730F"/>
    <w:rsid w:val="00097476"/>
    <w:rsid w:val="000976B6"/>
    <w:rsid w:val="000A07B3"/>
    <w:rsid w:val="000A1122"/>
    <w:rsid w:val="000A1E66"/>
    <w:rsid w:val="000A1EB8"/>
    <w:rsid w:val="000A21AF"/>
    <w:rsid w:val="000A2284"/>
    <w:rsid w:val="000A25B8"/>
    <w:rsid w:val="000A2BA4"/>
    <w:rsid w:val="000A4DDF"/>
    <w:rsid w:val="000A5641"/>
    <w:rsid w:val="000A5BEF"/>
    <w:rsid w:val="000A5DD9"/>
    <w:rsid w:val="000A6645"/>
    <w:rsid w:val="000A6650"/>
    <w:rsid w:val="000A68A1"/>
    <w:rsid w:val="000A68FE"/>
    <w:rsid w:val="000A7567"/>
    <w:rsid w:val="000A78D5"/>
    <w:rsid w:val="000A7986"/>
    <w:rsid w:val="000A799B"/>
    <w:rsid w:val="000A7EA5"/>
    <w:rsid w:val="000B034F"/>
    <w:rsid w:val="000B0A4A"/>
    <w:rsid w:val="000B196B"/>
    <w:rsid w:val="000B19C5"/>
    <w:rsid w:val="000B21E9"/>
    <w:rsid w:val="000B2A0A"/>
    <w:rsid w:val="000B34D9"/>
    <w:rsid w:val="000B3B70"/>
    <w:rsid w:val="000B3E9A"/>
    <w:rsid w:val="000B4466"/>
    <w:rsid w:val="000B4553"/>
    <w:rsid w:val="000B45B4"/>
    <w:rsid w:val="000B46E5"/>
    <w:rsid w:val="000B4DD5"/>
    <w:rsid w:val="000B50EB"/>
    <w:rsid w:val="000B52DA"/>
    <w:rsid w:val="000B6AD0"/>
    <w:rsid w:val="000B6DE2"/>
    <w:rsid w:val="000B6EA6"/>
    <w:rsid w:val="000B71BB"/>
    <w:rsid w:val="000B73C1"/>
    <w:rsid w:val="000B7785"/>
    <w:rsid w:val="000B7AE9"/>
    <w:rsid w:val="000B7AF3"/>
    <w:rsid w:val="000B7B78"/>
    <w:rsid w:val="000B7B9F"/>
    <w:rsid w:val="000B7EB8"/>
    <w:rsid w:val="000C03A5"/>
    <w:rsid w:val="000C1B53"/>
    <w:rsid w:val="000C1B7C"/>
    <w:rsid w:val="000C218A"/>
    <w:rsid w:val="000C2759"/>
    <w:rsid w:val="000C2CB3"/>
    <w:rsid w:val="000C2D8A"/>
    <w:rsid w:val="000C2EF4"/>
    <w:rsid w:val="000C3922"/>
    <w:rsid w:val="000C3F7D"/>
    <w:rsid w:val="000C4A80"/>
    <w:rsid w:val="000C4C8F"/>
    <w:rsid w:val="000C4FEE"/>
    <w:rsid w:val="000C5241"/>
    <w:rsid w:val="000C561E"/>
    <w:rsid w:val="000C5A76"/>
    <w:rsid w:val="000C5D70"/>
    <w:rsid w:val="000C6385"/>
    <w:rsid w:val="000C6477"/>
    <w:rsid w:val="000C659F"/>
    <w:rsid w:val="000C6800"/>
    <w:rsid w:val="000C69D5"/>
    <w:rsid w:val="000C6D1B"/>
    <w:rsid w:val="000C6E2C"/>
    <w:rsid w:val="000C7049"/>
    <w:rsid w:val="000C709D"/>
    <w:rsid w:val="000C7157"/>
    <w:rsid w:val="000C75D7"/>
    <w:rsid w:val="000D03DA"/>
    <w:rsid w:val="000D0411"/>
    <w:rsid w:val="000D0B71"/>
    <w:rsid w:val="000D0CC2"/>
    <w:rsid w:val="000D0CDE"/>
    <w:rsid w:val="000D1406"/>
    <w:rsid w:val="000D1875"/>
    <w:rsid w:val="000D1A42"/>
    <w:rsid w:val="000D23AB"/>
    <w:rsid w:val="000D266E"/>
    <w:rsid w:val="000D26E8"/>
    <w:rsid w:val="000D2940"/>
    <w:rsid w:val="000D29B1"/>
    <w:rsid w:val="000D29DB"/>
    <w:rsid w:val="000D3259"/>
    <w:rsid w:val="000D33F3"/>
    <w:rsid w:val="000D3E43"/>
    <w:rsid w:val="000D455D"/>
    <w:rsid w:val="000D61B1"/>
    <w:rsid w:val="000D65A6"/>
    <w:rsid w:val="000D67AA"/>
    <w:rsid w:val="000D6866"/>
    <w:rsid w:val="000D6A3D"/>
    <w:rsid w:val="000D6C0B"/>
    <w:rsid w:val="000D7201"/>
    <w:rsid w:val="000D78B2"/>
    <w:rsid w:val="000D7D81"/>
    <w:rsid w:val="000E00FB"/>
    <w:rsid w:val="000E029E"/>
    <w:rsid w:val="000E03FD"/>
    <w:rsid w:val="000E07A2"/>
    <w:rsid w:val="000E0902"/>
    <w:rsid w:val="000E0EE3"/>
    <w:rsid w:val="000E13D6"/>
    <w:rsid w:val="000E1A0C"/>
    <w:rsid w:val="000E1A1E"/>
    <w:rsid w:val="000E1B11"/>
    <w:rsid w:val="000E1C5A"/>
    <w:rsid w:val="000E276E"/>
    <w:rsid w:val="000E2A8F"/>
    <w:rsid w:val="000E2B9D"/>
    <w:rsid w:val="000E2DA8"/>
    <w:rsid w:val="000E3720"/>
    <w:rsid w:val="000E39ED"/>
    <w:rsid w:val="000E3FC5"/>
    <w:rsid w:val="000E413A"/>
    <w:rsid w:val="000E4315"/>
    <w:rsid w:val="000E4474"/>
    <w:rsid w:val="000E4DC9"/>
    <w:rsid w:val="000E4DE9"/>
    <w:rsid w:val="000E51D2"/>
    <w:rsid w:val="000E56D4"/>
    <w:rsid w:val="000E6121"/>
    <w:rsid w:val="000E6255"/>
    <w:rsid w:val="000E639C"/>
    <w:rsid w:val="000E6A75"/>
    <w:rsid w:val="000E7129"/>
    <w:rsid w:val="000E72E4"/>
    <w:rsid w:val="000E7521"/>
    <w:rsid w:val="000E7A86"/>
    <w:rsid w:val="000E7E34"/>
    <w:rsid w:val="000F00F6"/>
    <w:rsid w:val="000F0274"/>
    <w:rsid w:val="000F03D3"/>
    <w:rsid w:val="000F0CE7"/>
    <w:rsid w:val="000F0F18"/>
    <w:rsid w:val="000F1A5E"/>
    <w:rsid w:val="000F1D8F"/>
    <w:rsid w:val="000F207C"/>
    <w:rsid w:val="000F20C0"/>
    <w:rsid w:val="000F2DB8"/>
    <w:rsid w:val="000F2EDE"/>
    <w:rsid w:val="000F2FFE"/>
    <w:rsid w:val="000F3945"/>
    <w:rsid w:val="000F3BF2"/>
    <w:rsid w:val="000F3D15"/>
    <w:rsid w:val="000F3EB9"/>
    <w:rsid w:val="000F417E"/>
    <w:rsid w:val="000F42BF"/>
    <w:rsid w:val="000F4A4B"/>
    <w:rsid w:val="000F4DCE"/>
    <w:rsid w:val="000F57EC"/>
    <w:rsid w:val="000F5A9A"/>
    <w:rsid w:val="000F6300"/>
    <w:rsid w:val="000F63C8"/>
    <w:rsid w:val="000F65C3"/>
    <w:rsid w:val="000F6641"/>
    <w:rsid w:val="000F66AA"/>
    <w:rsid w:val="000F700D"/>
    <w:rsid w:val="001009BC"/>
    <w:rsid w:val="00100F67"/>
    <w:rsid w:val="00101507"/>
    <w:rsid w:val="00101689"/>
    <w:rsid w:val="00101E49"/>
    <w:rsid w:val="00101F4F"/>
    <w:rsid w:val="00102874"/>
    <w:rsid w:val="00102B06"/>
    <w:rsid w:val="0010328F"/>
    <w:rsid w:val="001036CF"/>
    <w:rsid w:val="00103B0A"/>
    <w:rsid w:val="00103D8C"/>
    <w:rsid w:val="00103E90"/>
    <w:rsid w:val="0010426F"/>
    <w:rsid w:val="0010478A"/>
    <w:rsid w:val="00104C95"/>
    <w:rsid w:val="00105AF4"/>
    <w:rsid w:val="00105C21"/>
    <w:rsid w:val="0010635F"/>
    <w:rsid w:val="001063F3"/>
    <w:rsid w:val="001067C6"/>
    <w:rsid w:val="001070D6"/>
    <w:rsid w:val="0010714E"/>
    <w:rsid w:val="0010794B"/>
    <w:rsid w:val="001101F2"/>
    <w:rsid w:val="001110C1"/>
    <w:rsid w:val="00111919"/>
    <w:rsid w:val="00111995"/>
    <w:rsid w:val="00111A92"/>
    <w:rsid w:val="00111AD2"/>
    <w:rsid w:val="00111ED0"/>
    <w:rsid w:val="00112A88"/>
    <w:rsid w:val="0011300E"/>
    <w:rsid w:val="001134FC"/>
    <w:rsid w:val="00113A6C"/>
    <w:rsid w:val="00113CBC"/>
    <w:rsid w:val="00113F2C"/>
    <w:rsid w:val="0011419F"/>
    <w:rsid w:val="00114865"/>
    <w:rsid w:val="00114A07"/>
    <w:rsid w:val="00114A10"/>
    <w:rsid w:val="00114CF3"/>
    <w:rsid w:val="00114E65"/>
    <w:rsid w:val="00115651"/>
    <w:rsid w:val="00115EC1"/>
    <w:rsid w:val="00115F01"/>
    <w:rsid w:val="0011631C"/>
    <w:rsid w:val="001165F4"/>
    <w:rsid w:val="001169DC"/>
    <w:rsid w:val="001207D1"/>
    <w:rsid w:val="0012088D"/>
    <w:rsid w:val="00120927"/>
    <w:rsid w:val="00120AF5"/>
    <w:rsid w:val="00120CB8"/>
    <w:rsid w:val="00120CEC"/>
    <w:rsid w:val="00120D42"/>
    <w:rsid w:val="00121952"/>
    <w:rsid w:val="00121B33"/>
    <w:rsid w:val="00122266"/>
    <w:rsid w:val="001222B6"/>
    <w:rsid w:val="00122B58"/>
    <w:rsid w:val="00122D53"/>
    <w:rsid w:val="001231D6"/>
    <w:rsid w:val="001239A9"/>
    <w:rsid w:val="00126303"/>
    <w:rsid w:val="00126508"/>
    <w:rsid w:val="0012680C"/>
    <w:rsid w:val="001302C4"/>
    <w:rsid w:val="001302E2"/>
    <w:rsid w:val="001303C0"/>
    <w:rsid w:val="00130685"/>
    <w:rsid w:val="00130D88"/>
    <w:rsid w:val="00131305"/>
    <w:rsid w:val="00131BB4"/>
    <w:rsid w:val="00132006"/>
    <w:rsid w:val="0013231B"/>
    <w:rsid w:val="00132827"/>
    <w:rsid w:val="00132F3A"/>
    <w:rsid w:val="001330F5"/>
    <w:rsid w:val="00133777"/>
    <w:rsid w:val="00134394"/>
    <w:rsid w:val="001359EA"/>
    <w:rsid w:val="00136022"/>
    <w:rsid w:val="0013614C"/>
    <w:rsid w:val="00136CB0"/>
    <w:rsid w:val="00137866"/>
    <w:rsid w:val="00140360"/>
    <w:rsid w:val="001404FE"/>
    <w:rsid w:val="00140720"/>
    <w:rsid w:val="00140879"/>
    <w:rsid w:val="00140D89"/>
    <w:rsid w:val="001415EF"/>
    <w:rsid w:val="00141A48"/>
    <w:rsid w:val="00141C44"/>
    <w:rsid w:val="00141DA0"/>
    <w:rsid w:val="00141FD1"/>
    <w:rsid w:val="0014209C"/>
    <w:rsid w:val="0014312E"/>
    <w:rsid w:val="00143423"/>
    <w:rsid w:val="001442AF"/>
    <w:rsid w:val="00145120"/>
    <w:rsid w:val="00145431"/>
    <w:rsid w:val="001457F8"/>
    <w:rsid w:val="00145E9C"/>
    <w:rsid w:val="00147AE4"/>
    <w:rsid w:val="00147E15"/>
    <w:rsid w:val="0015110D"/>
    <w:rsid w:val="001519D6"/>
    <w:rsid w:val="001527A6"/>
    <w:rsid w:val="00152BA6"/>
    <w:rsid w:val="0015391F"/>
    <w:rsid w:val="00154241"/>
    <w:rsid w:val="0015525D"/>
    <w:rsid w:val="0015574D"/>
    <w:rsid w:val="00156A76"/>
    <w:rsid w:val="00157014"/>
    <w:rsid w:val="00157500"/>
    <w:rsid w:val="00157837"/>
    <w:rsid w:val="00157DE4"/>
    <w:rsid w:val="0016089E"/>
    <w:rsid w:val="00160903"/>
    <w:rsid w:val="00160B70"/>
    <w:rsid w:val="001610F8"/>
    <w:rsid w:val="0016171C"/>
    <w:rsid w:val="00161AB9"/>
    <w:rsid w:val="00162245"/>
    <w:rsid w:val="00162360"/>
    <w:rsid w:val="00162EC5"/>
    <w:rsid w:val="00163379"/>
    <w:rsid w:val="00163B0D"/>
    <w:rsid w:val="00163D4B"/>
    <w:rsid w:val="00163ECC"/>
    <w:rsid w:val="0016483E"/>
    <w:rsid w:val="00164E70"/>
    <w:rsid w:val="001653B5"/>
    <w:rsid w:val="001654A5"/>
    <w:rsid w:val="001654F6"/>
    <w:rsid w:val="001657AD"/>
    <w:rsid w:val="00165DA2"/>
    <w:rsid w:val="00165F0C"/>
    <w:rsid w:val="00165FD9"/>
    <w:rsid w:val="00166588"/>
    <w:rsid w:val="00166DE1"/>
    <w:rsid w:val="00166F48"/>
    <w:rsid w:val="0016786D"/>
    <w:rsid w:val="00167A78"/>
    <w:rsid w:val="00167E73"/>
    <w:rsid w:val="00170D5A"/>
    <w:rsid w:val="00171861"/>
    <w:rsid w:val="00171F7C"/>
    <w:rsid w:val="001727A6"/>
    <w:rsid w:val="00172A28"/>
    <w:rsid w:val="00172F9B"/>
    <w:rsid w:val="00173E90"/>
    <w:rsid w:val="0017451C"/>
    <w:rsid w:val="001745BB"/>
    <w:rsid w:val="00174781"/>
    <w:rsid w:val="00174C6B"/>
    <w:rsid w:val="00174C9F"/>
    <w:rsid w:val="001755BA"/>
    <w:rsid w:val="0017666C"/>
    <w:rsid w:val="001766B3"/>
    <w:rsid w:val="00176CE3"/>
    <w:rsid w:val="00176CF1"/>
    <w:rsid w:val="00177D72"/>
    <w:rsid w:val="00177F48"/>
    <w:rsid w:val="00177F9A"/>
    <w:rsid w:val="0018044E"/>
    <w:rsid w:val="00180DDD"/>
    <w:rsid w:val="0018121F"/>
    <w:rsid w:val="0018157B"/>
    <w:rsid w:val="001815D0"/>
    <w:rsid w:val="001820FE"/>
    <w:rsid w:val="001822F8"/>
    <w:rsid w:val="00182BB0"/>
    <w:rsid w:val="00183181"/>
    <w:rsid w:val="001843F1"/>
    <w:rsid w:val="00184871"/>
    <w:rsid w:val="00184990"/>
    <w:rsid w:val="001859D4"/>
    <w:rsid w:val="001859F8"/>
    <w:rsid w:val="00185DED"/>
    <w:rsid w:val="00186306"/>
    <w:rsid w:val="001864EA"/>
    <w:rsid w:val="0018688C"/>
    <w:rsid w:val="001868E1"/>
    <w:rsid w:val="00186A0B"/>
    <w:rsid w:val="00186A14"/>
    <w:rsid w:val="00186C82"/>
    <w:rsid w:val="00186E3B"/>
    <w:rsid w:val="001870D5"/>
    <w:rsid w:val="0018767C"/>
    <w:rsid w:val="00187CC8"/>
    <w:rsid w:val="0019099F"/>
    <w:rsid w:val="001911E9"/>
    <w:rsid w:val="00191763"/>
    <w:rsid w:val="001917EF"/>
    <w:rsid w:val="00192748"/>
    <w:rsid w:val="00192A57"/>
    <w:rsid w:val="00192D37"/>
    <w:rsid w:val="00193270"/>
    <w:rsid w:val="0019328C"/>
    <w:rsid w:val="001934E4"/>
    <w:rsid w:val="0019380E"/>
    <w:rsid w:val="00193868"/>
    <w:rsid w:val="00193DBE"/>
    <w:rsid w:val="00194A33"/>
    <w:rsid w:val="00194B32"/>
    <w:rsid w:val="00194B8E"/>
    <w:rsid w:val="00195383"/>
    <w:rsid w:val="00195432"/>
    <w:rsid w:val="0019543A"/>
    <w:rsid w:val="00195736"/>
    <w:rsid w:val="00196415"/>
    <w:rsid w:val="00196E66"/>
    <w:rsid w:val="0019738B"/>
    <w:rsid w:val="00197F9C"/>
    <w:rsid w:val="001A00F8"/>
    <w:rsid w:val="001A14C3"/>
    <w:rsid w:val="001A155C"/>
    <w:rsid w:val="001A1C2C"/>
    <w:rsid w:val="001A2099"/>
    <w:rsid w:val="001A24E3"/>
    <w:rsid w:val="001A25A2"/>
    <w:rsid w:val="001A2627"/>
    <w:rsid w:val="001A277C"/>
    <w:rsid w:val="001A44A3"/>
    <w:rsid w:val="001A455D"/>
    <w:rsid w:val="001A4B31"/>
    <w:rsid w:val="001A4E84"/>
    <w:rsid w:val="001A5134"/>
    <w:rsid w:val="001A5A55"/>
    <w:rsid w:val="001A5A8D"/>
    <w:rsid w:val="001A5FF2"/>
    <w:rsid w:val="001A617E"/>
    <w:rsid w:val="001A7695"/>
    <w:rsid w:val="001B0E11"/>
    <w:rsid w:val="001B0E46"/>
    <w:rsid w:val="001B1508"/>
    <w:rsid w:val="001B208E"/>
    <w:rsid w:val="001B28AC"/>
    <w:rsid w:val="001B298B"/>
    <w:rsid w:val="001B2A44"/>
    <w:rsid w:val="001B2A62"/>
    <w:rsid w:val="001B2C36"/>
    <w:rsid w:val="001B3132"/>
    <w:rsid w:val="001B402B"/>
    <w:rsid w:val="001B431D"/>
    <w:rsid w:val="001B4483"/>
    <w:rsid w:val="001B44FD"/>
    <w:rsid w:val="001B48DE"/>
    <w:rsid w:val="001B4973"/>
    <w:rsid w:val="001B5344"/>
    <w:rsid w:val="001B565B"/>
    <w:rsid w:val="001B5B67"/>
    <w:rsid w:val="001B5EC8"/>
    <w:rsid w:val="001B6099"/>
    <w:rsid w:val="001B68C4"/>
    <w:rsid w:val="001B68C9"/>
    <w:rsid w:val="001B6BC8"/>
    <w:rsid w:val="001B7130"/>
    <w:rsid w:val="001C063C"/>
    <w:rsid w:val="001C0972"/>
    <w:rsid w:val="001C0A8B"/>
    <w:rsid w:val="001C15EB"/>
    <w:rsid w:val="001C19A9"/>
    <w:rsid w:val="001C1DC3"/>
    <w:rsid w:val="001C2329"/>
    <w:rsid w:val="001C2F99"/>
    <w:rsid w:val="001C34F1"/>
    <w:rsid w:val="001C495C"/>
    <w:rsid w:val="001C523F"/>
    <w:rsid w:val="001C5646"/>
    <w:rsid w:val="001C59E9"/>
    <w:rsid w:val="001C5D97"/>
    <w:rsid w:val="001C6086"/>
    <w:rsid w:val="001C6340"/>
    <w:rsid w:val="001C6F82"/>
    <w:rsid w:val="001C71F7"/>
    <w:rsid w:val="001C7C84"/>
    <w:rsid w:val="001C7F01"/>
    <w:rsid w:val="001D0CA3"/>
    <w:rsid w:val="001D1331"/>
    <w:rsid w:val="001D2588"/>
    <w:rsid w:val="001D26EF"/>
    <w:rsid w:val="001D3955"/>
    <w:rsid w:val="001D39C7"/>
    <w:rsid w:val="001D3CCE"/>
    <w:rsid w:val="001D3CEC"/>
    <w:rsid w:val="001D4C32"/>
    <w:rsid w:val="001D52C7"/>
    <w:rsid w:val="001D5E6A"/>
    <w:rsid w:val="001D5F43"/>
    <w:rsid w:val="001D60D1"/>
    <w:rsid w:val="001D6F29"/>
    <w:rsid w:val="001D76D7"/>
    <w:rsid w:val="001D78F7"/>
    <w:rsid w:val="001D7E01"/>
    <w:rsid w:val="001E09D9"/>
    <w:rsid w:val="001E1037"/>
    <w:rsid w:val="001E1D3C"/>
    <w:rsid w:val="001E2647"/>
    <w:rsid w:val="001E265D"/>
    <w:rsid w:val="001E29DB"/>
    <w:rsid w:val="001E2A3F"/>
    <w:rsid w:val="001E35FA"/>
    <w:rsid w:val="001E3816"/>
    <w:rsid w:val="001E3B43"/>
    <w:rsid w:val="001E3BAE"/>
    <w:rsid w:val="001E4273"/>
    <w:rsid w:val="001E4279"/>
    <w:rsid w:val="001E439D"/>
    <w:rsid w:val="001E50C9"/>
    <w:rsid w:val="001E555C"/>
    <w:rsid w:val="001E5CB5"/>
    <w:rsid w:val="001E610C"/>
    <w:rsid w:val="001E6F4D"/>
    <w:rsid w:val="001E6FB6"/>
    <w:rsid w:val="001E701D"/>
    <w:rsid w:val="001E7215"/>
    <w:rsid w:val="001E734E"/>
    <w:rsid w:val="001E7C14"/>
    <w:rsid w:val="001F0430"/>
    <w:rsid w:val="001F123A"/>
    <w:rsid w:val="001F1505"/>
    <w:rsid w:val="001F1A50"/>
    <w:rsid w:val="001F1CEC"/>
    <w:rsid w:val="001F2347"/>
    <w:rsid w:val="001F2C28"/>
    <w:rsid w:val="001F333B"/>
    <w:rsid w:val="001F3D75"/>
    <w:rsid w:val="001F3E50"/>
    <w:rsid w:val="001F406A"/>
    <w:rsid w:val="001F4153"/>
    <w:rsid w:val="001F44E6"/>
    <w:rsid w:val="001F45A2"/>
    <w:rsid w:val="001F4692"/>
    <w:rsid w:val="001F4940"/>
    <w:rsid w:val="001F644B"/>
    <w:rsid w:val="001F6C76"/>
    <w:rsid w:val="001F731A"/>
    <w:rsid w:val="001F7810"/>
    <w:rsid w:val="0020011A"/>
    <w:rsid w:val="00200587"/>
    <w:rsid w:val="00201009"/>
    <w:rsid w:val="00201333"/>
    <w:rsid w:val="0020198C"/>
    <w:rsid w:val="002019D4"/>
    <w:rsid w:val="00201D7E"/>
    <w:rsid w:val="00201E4F"/>
    <w:rsid w:val="00201EF7"/>
    <w:rsid w:val="00202994"/>
    <w:rsid w:val="00202DAF"/>
    <w:rsid w:val="00203E9A"/>
    <w:rsid w:val="00204262"/>
    <w:rsid w:val="00204D75"/>
    <w:rsid w:val="00205019"/>
    <w:rsid w:val="00205820"/>
    <w:rsid w:val="00205EA2"/>
    <w:rsid w:val="0020618B"/>
    <w:rsid w:val="00207015"/>
    <w:rsid w:val="002075BF"/>
    <w:rsid w:val="002077ED"/>
    <w:rsid w:val="00207DA0"/>
    <w:rsid w:val="00211E27"/>
    <w:rsid w:val="0021288A"/>
    <w:rsid w:val="0021292B"/>
    <w:rsid w:val="00212A27"/>
    <w:rsid w:val="0021310C"/>
    <w:rsid w:val="002136F0"/>
    <w:rsid w:val="00214087"/>
    <w:rsid w:val="002142D6"/>
    <w:rsid w:val="0021455A"/>
    <w:rsid w:val="00214749"/>
    <w:rsid w:val="00215E3B"/>
    <w:rsid w:val="00215F20"/>
    <w:rsid w:val="00216049"/>
    <w:rsid w:val="0021631E"/>
    <w:rsid w:val="00216A64"/>
    <w:rsid w:val="00217014"/>
    <w:rsid w:val="00217518"/>
    <w:rsid w:val="00217C0F"/>
    <w:rsid w:val="00217C5E"/>
    <w:rsid w:val="00217E18"/>
    <w:rsid w:val="00220654"/>
    <w:rsid w:val="0022136F"/>
    <w:rsid w:val="002213EC"/>
    <w:rsid w:val="00222619"/>
    <w:rsid w:val="002227CB"/>
    <w:rsid w:val="002231D9"/>
    <w:rsid w:val="00223604"/>
    <w:rsid w:val="002236DA"/>
    <w:rsid w:val="0022395B"/>
    <w:rsid w:val="00224250"/>
    <w:rsid w:val="00224401"/>
    <w:rsid w:val="0022493F"/>
    <w:rsid w:val="00225037"/>
    <w:rsid w:val="0022550D"/>
    <w:rsid w:val="00225644"/>
    <w:rsid w:val="00226EED"/>
    <w:rsid w:val="0022754D"/>
    <w:rsid w:val="00230779"/>
    <w:rsid w:val="00231607"/>
    <w:rsid w:val="002327C0"/>
    <w:rsid w:val="00232B45"/>
    <w:rsid w:val="00232EF9"/>
    <w:rsid w:val="002330D0"/>
    <w:rsid w:val="002334B8"/>
    <w:rsid w:val="002335F0"/>
    <w:rsid w:val="0023378A"/>
    <w:rsid w:val="00233FB7"/>
    <w:rsid w:val="002342B9"/>
    <w:rsid w:val="0023465D"/>
    <w:rsid w:val="00234814"/>
    <w:rsid w:val="0023494E"/>
    <w:rsid w:val="00234C72"/>
    <w:rsid w:val="00234D15"/>
    <w:rsid w:val="0023553E"/>
    <w:rsid w:val="002357DF"/>
    <w:rsid w:val="00235C29"/>
    <w:rsid w:val="00236B31"/>
    <w:rsid w:val="00237218"/>
    <w:rsid w:val="002377A4"/>
    <w:rsid w:val="00237ABE"/>
    <w:rsid w:val="00240F43"/>
    <w:rsid w:val="002411E7"/>
    <w:rsid w:val="00241240"/>
    <w:rsid w:val="00241456"/>
    <w:rsid w:val="00241B62"/>
    <w:rsid w:val="00241F2C"/>
    <w:rsid w:val="00241F2D"/>
    <w:rsid w:val="002422A4"/>
    <w:rsid w:val="00243D2A"/>
    <w:rsid w:val="00243D8D"/>
    <w:rsid w:val="00244003"/>
    <w:rsid w:val="0024423A"/>
    <w:rsid w:val="00244361"/>
    <w:rsid w:val="0024486B"/>
    <w:rsid w:val="00244C53"/>
    <w:rsid w:val="00245B99"/>
    <w:rsid w:val="00245D24"/>
    <w:rsid w:val="0024647A"/>
    <w:rsid w:val="002465C0"/>
    <w:rsid w:val="002465F9"/>
    <w:rsid w:val="00246ECE"/>
    <w:rsid w:val="0024715A"/>
    <w:rsid w:val="00247804"/>
    <w:rsid w:val="00247DBB"/>
    <w:rsid w:val="00250774"/>
    <w:rsid w:val="00250A8C"/>
    <w:rsid w:val="002515D2"/>
    <w:rsid w:val="002516E5"/>
    <w:rsid w:val="00252B25"/>
    <w:rsid w:val="002534A8"/>
    <w:rsid w:val="00253680"/>
    <w:rsid w:val="00253A8A"/>
    <w:rsid w:val="00253C04"/>
    <w:rsid w:val="002544A5"/>
    <w:rsid w:val="0025489C"/>
    <w:rsid w:val="00254B14"/>
    <w:rsid w:val="00255ABD"/>
    <w:rsid w:val="00255B3E"/>
    <w:rsid w:val="00255BAC"/>
    <w:rsid w:val="002563E3"/>
    <w:rsid w:val="00256A2B"/>
    <w:rsid w:val="002571D7"/>
    <w:rsid w:val="00257879"/>
    <w:rsid w:val="00257988"/>
    <w:rsid w:val="00257ABC"/>
    <w:rsid w:val="00257DBC"/>
    <w:rsid w:val="0026004B"/>
    <w:rsid w:val="00260CED"/>
    <w:rsid w:val="002610E9"/>
    <w:rsid w:val="00261154"/>
    <w:rsid w:val="00261241"/>
    <w:rsid w:val="002613A8"/>
    <w:rsid w:val="00261CF8"/>
    <w:rsid w:val="002622E4"/>
    <w:rsid w:val="00262350"/>
    <w:rsid w:val="0026284A"/>
    <w:rsid w:val="00262B32"/>
    <w:rsid w:val="00262F18"/>
    <w:rsid w:val="00263098"/>
    <w:rsid w:val="00263A64"/>
    <w:rsid w:val="00263B8B"/>
    <w:rsid w:val="00263CF3"/>
    <w:rsid w:val="00264393"/>
    <w:rsid w:val="002643CE"/>
    <w:rsid w:val="0026441C"/>
    <w:rsid w:val="002644D3"/>
    <w:rsid w:val="00264CCE"/>
    <w:rsid w:val="00264ED7"/>
    <w:rsid w:val="00264FE7"/>
    <w:rsid w:val="00265132"/>
    <w:rsid w:val="002653C6"/>
    <w:rsid w:val="00266032"/>
    <w:rsid w:val="002660B1"/>
    <w:rsid w:val="0026660A"/>
    <w:rsid w:val="0026663E"/>
    <w:rsid w:val="002669E4"/>
    <w:rsid w:val="0026775C"/>
    <w:rsid w:val="00267FDB"/>
    <w:rsid w:val="00270327"/>
    <w:rsid w:val="00270763"/>
    <w:rsid w:val="002707FF"/>
    <w:rsid w:val="002713D5"/>
    <w:rsid w:val="002719C8"/>
    <w:rsid w:val="00271BCA"/>
    <w:rsid w:val="00271DD1"/>
    <w:rsid w:val="00271E36"/>
    <w:rsid w:val="00271E69"/>
    <w:rsid w:val="00271F8F"/>
    <w:rsid w:val="002725F1"/>
    <w:rsid w:val="00272694"/>
    <w:rsid w:val="00272B5A"/>
    <w:rsid w:val="00273DCD"/>
    <w:rsid w:val="00273E4B"/>
    <w:rsid w:val="00273FBB"/>
    <w:rsid w:val="00274DAD"/>
    <w:rsid w:val="00274FB4"/>
    <w:rsid w:val="0027505A"/>
    <w:rsid w:val="002750A9"/>
    <w:rsid w:val="002758C4"/>
    <w:rsid w:val="00275986"/>
    <w:rsid w:val="00275CFB"/>
    <w:rsid w:val="00275DE9"/>
    <w:rsid w:val="0027608C"/>
    <w:rsid w:val="002760FF"/>
    <w:rsid w:val="00276410"/>
    <w:rsid w:val="00276471"/>
    <w:rsid w:val="002767A8"/>
    <w:rsid w:val="00276CE5"/>
    <w:rsid w:val="00276D95"/>
    <w:rsid w:val="00277A06"/>
    <w:rsid w:val="00277EFD"/>
    <w:rsid w:val="00280F7B"/>
    <w:rsid w:val="00280FAD"/>
    <w:rsid w:val="00281234"/>
    <w:rsid w:val="002814AC"/>
    <w:rsid w:val="00281D7E"/>
    <w:rsid w:val="00282B09"/>
    <w:rsid w:val="00283122"/>
    <w:rsid w:val="00284F52"/>
    <w:rsid w:val="00285524"/>
    <w:rsid w:val="0028576C"/>
    <w:rsid w:val="00286143"/>
    <w:rsid w:val="00287259"/>
    <w:rsid w:val="0028794D"/>
    <w:rsid w:val="00290009"/>
    <w:rsid w:val="00290C15"/>
    <w:rsid w:val="00291404"/>
    <w:rsid w:val="0029140C"/>
    <w:rsid w:val="002914DF"/>
    <w:rsid w:val="00291B45"/>
    <w:rsid w:val="00292308"/>
    <w:rsid w:val="002939AB"/>
    <w:rsid w:val="00293A62"/>
    <w:rsid w:val="00293B0D"/>
    <w:rsid w:val="00294015"/>
    <w:rsid w:val="00294418"/>
    <w:rsid w:val="00294AE1"/>
    <w:rsid w:val="00295358"/>
    <w:rsid w:val="00295E5D"/>
    <w:rsid w:val="002960C8"/>
    <w:rsid w:val="00296751"/>
    <w:rsid w:val="00296F9A"/>
    <w:rsid w:val="002976E1"/>
    <w:rsid w:val="0029770B"/>
    <w:rsid w:val="00297975"/>
    <w:rsid w:val="002A04B3"/>
    <w:rsid w:val="002A0885"/>
    <w:rsid w:val="002A0BD0"/>
    <w:rsid w:val="002A11BE"/>
    <w:rsid w:val="002A1437"/>
    <w:rsid w:val="002A15F5"/>
    <w:rsid w:val="002A1C3F"/>
    <w:rsid w:val="002A28CE"/>
    <w:rsid w:val="002A2A73"/>
    <w:rsid w:val="002A2C1D"/>
    <w:rsid w:val="002A2CAF"/>
    <w:rsid w:val="002A2F95"/>
    <w:rsid w:val="002A30CA"/>
    <w:rsid w:val="002A33E6"/>
    <w:rsid w:val="002A3796"/>
    <w:rsid w:val="002A42CC"/>
    <w:rsid w:val="002A4902"/>
    <w:rsid w:val="002A4A27"/>
    <w:rsid w:val="002A5A9C"/>
    <w:rsid w:val="002B0184"/>
    <w:rsid w:val="002B04F8"/>
    <w:rsid w:val="002B0B52"/>
    <w:rsid w:val="002B133A"/>
    <w:rsid w:val="002B169A"/>
    <w:rsid w:val="002B28AD"/>
    <w:rsid w:val="002B2DC5"/>
    <w:rsid w:val="002B3FAC"/>
    <w:rsid w:val="002B4539"/>
    <w:rsid w:val="002B47F9"/>
    <w:rsid w:val="002B4865"/>
    <w:rsid w:val="002B4E27"/>
    <w:rsid w:val="002B4F1B"/>
    <w:rsid w:val="002B51A9"/>
    <w:rsid w:val="002B55FC"/>
    <w:rsid w:val="002B5874"/>
    <w:rsid w:val="002B5C14"/>
    <w:rsid w:val="002B60AB"/>
    <w:rsid w:val="002B6983"/>
    <w:rsid w:val="002B71FB"/>
    <w:rsid w:val="002B74B4"/>
    <w:rsid w:val="002B7610"/>
    <w:rsid w:val="002B7835"/>
    <w:rsid w:val="002B78A2"/>
    <w:rsid w:val="002B7B50"/>
    <w:rsid w:val="002C0211"/>
    <w:rsid w:val="002C0ADB"/>
    <w:rsid w:val="002C0FF6"/>
    <w:rsid w:val="002C1536"/>
    <w:rsid w:val="002C1B7E"/>
    <w:rsid w:val="002C1E23"/>
    <w:rsid w:val="002C22C5"/>
    <w:rsid w:val="002C289B"/>
    <w:rsid w:val="002C339B"/>
    <w:rsid w:val="002C36E7"/>
    <w:rsid w:val="002C443B"/>
    <w:rsid w:val="002C517A"/>
    <w:rsid w:val="002C53AE"/>
    <w:rsid w:val="002C55D0"/>
    <w:rsid w:val="002C6227"/>
    <w:rsid w:val="002C622C"/>
    <w:rsid w:val="002C6A85"/>
    <w:rsid w:val="002C6EE3"/>
    <w:rsid w:val="002C735C"/>
    <w:rsid w:val="002C78A8"/>
    <w:rsid w:val="002D070B"/>
    <w:rsid w:val="002D10C2"/>
    <w:rsid w:val="002D12BD"/>
    <w:rsid w:val="002D14EB"/>
    <w:rsid w:val="002D1E3E"/>
    <w:rsid w:val="002D20B9"/>
    <w:rsid w:val="002D21E7"/>
    <w:rsid w:val="002D2648"/>
    <w:rsid w:val="002D2FE7"/>
    <w:rsid w:val="002D3166"/>
    <w:rsid w:val="002D35BB"/>
    <w:rsid w:val="002D3A4F"/>
    <w:rsid w:val="002D3DD8"/>
    <w:rsid w:val="002D3DF9"/>
    <w:rsid w:val="002D4825"/>
    <w:rsid w:val="002D4B73"/>
    <w:rsid w:val="002D5351"/>
    <w:rsid w:val="002D5409"/>
    <w:rsid w:val="002D623F"/>
    <w:rsid w:val="002D6280"/>
    <w:rsid w:val="002D691F"/>
    <w:rsid w:val="002D6C11"/>
    <w:rsid w:val="002D6E62"/>
    <w:rsid w:val="002D7B20"/>
    <w:rsid w:val="002E0697"/>
    <w:rsid w:val="002E08BE"/>
    <w:rsid w:val="002E2175"/>
    <w:rsid w:val="002E2552"/>
    <w:rsid w:val="002E256F"/>
    <w:rsid w:val="002E2DC3"/>
    <w:rsid w:val="002E3211"/>
    <w:rsid w:val="002E3DE0"/>
    <w:rsid w:val="002E42BF"/>
    <w:rsid w:val="002E42FA"/>
    <w:rsid w:val="002E4313"/>
    <w:rsid w:val="002E486A"/>
    <w:rsid w:val="002E532A"/>
    <w:rsid w:val="002E62E3"/>
    <w:rsid w:val="002E63CF"/>
    <w:rsid w:val="002E67F6"/>
    <w:rsid w:val="002E692E"/>
    <w:rsid w:val="002E730F"/>
    <w:rsid w:val="002E7C4D"/>
    <w:rsid w:val="002F042D"/>
    <w:rsid w:val="002F0F27"/>
    <w:rsid w:val="002F2A3F"/>
    <w:rsid w:val="002F2B80"/>
    <w:rsid w:val="002F3855"/>
    <w:rsid w:val="002F38B2"/>
    <w:rsid w:val="002F3FEA"/>
    <w:rsid w:val="002F433D"/>
    <w:rsid w:val="002F5647"/>
    <w:rsid w:val="002F5816"/>
    <w:rsid w:val="002F5EC0"/>
    <w:rsid w:val="002F67EE"/>
    <w:rsid w:val="002F6C54"/>
    <w:rsid w:val="002F71B5"/>
    <w:rsid w:val="002F75EE"/>
    <w:rsid w:val="00300BBB"/>
    <w:rsid w:val="0030164B"/>
    <w:rsid w:val="003020FB"/>
    <w:rsid w:val="00302324"/>
    <w:rsid w:val="00303146"/>
    <w:rsid w:val="0030317B"/>
    <w:rsid w:val="003031AD"/>
    <w:rsid w:val="003032D5"/>
    <w:rsid w:val="00304545"/>
    <w:rsid w:val="003046DC"/>
    <w:rsid w:val="00304E13"/>
    <w:rsid w:val="00304EDD"/>
    <w:rsid w:val="00305880"/>
    <w:rsid w:val="00305A06"/>
    <w:rsid w:val="00305A7D"/>
    <w:rsid w:val="00305FB4"/>
    <w:rsid w:val="00306082"/>
    <w:rsid w:val="00306FAB"/>
    <w:rsid w:val="003074BC"/>
    <w:rsid w:val="003076CE"/>
    <w:rsid w:val="00310D04"/>
    <w:rsid w:val="00310F4B"/>
    <w:rsid w:val="0031180B"/>
    <w:rsid w:val="00311D69"/>
    <w:rsid w:val="00312026"/>
    <w:rsid w:val="003122D8"/>
    <w:rsid w:val="00312579"/>
    <w:rsid w:val="003125AD"/>
    <w:rsid w:val="003128FE"/>
    <w:rsid w:val="00313E36"/>
    <w:rsid w:val="00314499"/>
    <w:rsid w:val="00314730"/>
    <w:rsid w:val="00314B18"/>
    <w:rsid w:val="00314E3B"/>
    <w:rsid w:val="003158F5"/>
    <w:rsid w:val="00315DBB"/>
    <w:rsid w:val="003169C3"/>
    <w:rsid w:val="00316A21"/>
    <w:rsid w:val="00316C5A"/>
    <w:rsid w:val="00317048"/>
    <w:rsid w:val="00317B6F"/>
    <w:rsid w:val="00317EB9"/>
    <w:rsid w:val="00320057"/>
    <w:rsid w:val="0032069F"/>
    <w:rsid w:val="0032081B"/>
    <w:rsid w:val="00320B37"/>
    <w:rsid w:val="00320E96"/>
    <w:rsid w:val="00321729"/>
    <w:rsid w:val="00321C9D"/>
    <w:rsid w:val="00322915"/>
    <w:rsid w:val="003231EB"/>
    <w:rsid w:val="00323E23"/>
    <w:rsid w:val="00325397"/>
    <w:rsid w:val="00325C83"/>
    <w:rsid w:val="00325D20"/>
    <w:rsid w:val="00325E59"/>
    <w:rsid w:val="003263FF"/>
    <w:rsid w:val="003270EB"/>
    <w:rsid w:val="00327B32"/>
    <w:rsid w:val="00327D9A"/>
    <w:rsid w:val="003301A7"/>
    <w:rsid w:val="003302A8"/>
    <w:rsid w:val="00330796"/>
    <w:rsid w:val="00330A09"/>
    <w:rsid w:val="00330A50"/>
    <w:rsid w:val="00330A9D"/>
    <w:rsid w:val="00330B1C"/>
    <w:rsid w:val="00330D56"/>
    <w:rsid w:val="00331225"/>
    <w:rsid w:val="003313BC"/>
    <w:rsid w:val="003317D6"/>
    <w:rsid w:val="003325D7"/>
    <w:rsid w:val="003327D9"/>
    <w:rsid w:val="003329AC"/>
    <w:rsid w:val="0033358E"/>
    <w:rsid w:val="003339BE"/>
    <w:rsid w:val="00334BFA"/>
    <w:rsid w:val="00334DEC"/>
    <w:rsid w:val="003351D1"/>
    <w:rsid w:val="003357CA"/>
    <w:rsid w:val="0033680F"/>
    <w:rsid w:val="00336EC8"/>
    <w:rsid w:val="003370D0"/>
    <w:rsid w:val="003376DD"/>
    <w:rsid w:val="003407A1"/>
    <w:rsid w:val="003407A2"/>
    <w:rsid w:val="0034138B"/>
    <w:rsid w:val="003416C5"/>
    <w:rsid w:val="00342314"/>
    <w:rsid w:val="00342370"/>
    <w:rsid w:val="00342DFF"/>
    <w:rsid w:val="003432F6"/>
    <w:rsid w:val="00343328"/>
    <w:rsid w:val="003435ED"/>
    <w:rsid w:val="003437CB"/>
    <w:rsid w:val="00343DC6"/>
    <w:rsid w:val="00344298"/>
    <w:rsid w:val="00344AC3"/>
    <w:rsid w:val="00344EBC"/>
    <w:rsid w:val="00345009"/>
    <w:rsid w:val="0034513C"/>
    <w:rsid w:val="00346032"/>
    <w:rsid w:val="003468D7"/>
    <w:rsid w:val="00347467"/>
    <w:rsid w:val="003475D3"/>
    <w:rsid w:val="003477FD"/>
    <w:rsid w:val="003479A3"/>
    <w:rsid w:val="00347B1B"/>
    <w:rsid w:val="003505D9"/>
    <w:rsid w:val="00350630"/>
    <w:rsid w:val="0035087E"/>
    <w:rsid w:val="00350909"/>
    <w:rsid w:val="00350A96"/>
    <w:rsid w:val="00350B14"/>
    <w:rsid w:val="00350BE7"/>
    <w:rsid w:val="0035120E"/>
    <w:rsid w:val="003518F5"/>
    <w:rsid w:val="003526EF"/>
    <w:rsid w:val="00352791"/>
    <w:rsid w:val="0035294B"/>
    <w:rsid w:val="00353449"/>
    <w:rsid w:val="00353C71"/>
    <w:rsid w:val="003540CB"/>
    <w:rsid w:val="00354B52"/>
    <w:rsid w:val="0035588D"/>
    <w:rsid w:val="00356366"/>
    <w:rsid w:val="00356ACC"/>
    <w:rsid w:val="003603C1"/>
    <w:rsid w:val="003607A7"/>
    <w:rsid w:val="003611C5"/>
    <w:rsid w:val="00361EA5"/>
    <w:rsid w:val="00362080"/>
    <w:rsid w:val="0036312F"/>
    <w:rsid w:val="003635EA"/>
    <w:rsid w:val="003638CD"/>
    <w:rsid w:val="00363FCA"/>
    <w:rsid w:val="00364768"/>
    <w:rsid w:val="00364C5B"/>
    <w:rsid w:val="0036575C"/>
    <w:rsid w:val="00365782"/>
    <w:rsid w:val="00365CB8"/>
    <w:rsid w:val="00365DFE"/>
    <w:rsid w:val="00366B82"/>
    <w:rsid w:val="00366D07"/>
    <w:rsid w:val="003672F8"/>
    <w:rsid w:val="003700A4"/>
    <w:rsid w:val="003705EA"/>
    <w:rsid w:val="00370C73"/>
    <w:rsid w:val="00371C4F"/>
    <w:rsid w:val="003724E3"/>
    <w:rsid w:val="00372805"/>
    <w:rsid w:val="00373819"/>
    <w:rsid w:val="00373B10"/>
    <w:rsid w:val="00373BBA"/>
    <w:rsid w:val="00373D60"/>
    <w:rsid w:val="003740E8"/>
    <w:rsid w:val="00374117"/>
    <w:rsid w:val="0037481B"/>
    <w:rsid w:val="0037581C"/>
    <w:rsid w:val="00375876"/>
    <w:rsid w:val="00375FD3"/>
    <w:rsid w:val="00376BE3"/>
    <w:rsid w:val="00377E30"/>
    <w:rsid w:val="00380004"/>
    <w:rsid w:val="0038010B"/>
    <w:rsid w:val="0038022C"/>
    <w:rsid w:val="00380492"/>
    <w:rsid w:val="00380545"/>
    <w:rsid w:val="00380A7D"/>
    <w:rsid w:val="00381533"/>
    <w:rsid w:val="00381643"/>
    <w:rsid w:val="00381787"/>
    <w:rsid w:val="00382327"/>
    <w:rsid w:val="00383506"/>
    <w:rsid w:val="00383901"/>
    <w:rsid w:val="00383927"/>
    <w:rsid w:val="00383CD4"/>
    <w:rsid w:val="00384157"/>
    <w:rsid w:val="00384176"/>
    <w:rsid w:val="003843D2"/>
    <w:rsid w:val="00384A34"/>
    <w:rsid w:val="00384BEA"/>
    <w:rsid w:val="0038530B"/>
    <w:rsid w:val="00385582"/>
    <w:rsid w:val="00385C41"/>
    <w:rsid w:val="00385EA5"/>
    <w:rsid w:val="00385FD2"/>
    <w:rsid w:val="00386DAF"/>
    <w:rsid w:val="0038739C"/>
    <w:rsid w:val="003904CE"/>
    <w:rsid w:val="00391286"/>
    <w:rsid w:val="0039141A"/>
    <w:rsid w:val="00391E13"/>
    <w:rsid w:val="00392079"/>
    <w:rsid w:val="003921E1"/>
    <w:rsid w:val="00393082"/>
    <w:rsid w:val="0039333E"/>
    <w:rsid w:val="00393411"/>
    <w:rsid w:val="003934B3"/>
    <w:rsid w:val="00394A7B"/>
    <w:rsid w:val="00394B45"/>
    <w:rsid w:val="00394E0B"/>
    <w:rsid w:val="00395679"/>
    <w:rsid w:val="0039595F"/>
    <w:rsid w:val="00395B29"/>
    <w:rsid w:val="00396216"/>
    <w:rsid w:val="0039638D"/>
    <w:rsid w:val="003967FB"/>
    <w:rsid w:val="003A00A0"/>
    <w:rsid w:val="003A0286"/>
    <w:rsid w:val="003A056C"/>
    <w:rsid w:val="003A0627"/>
    <w:rsid w:val="003A10D1"/>
    <w:rsid w:val="003A1155"/>
    <w:rsid w:val="003A1D66"/>
    <w:rsid w:val="003A3EB1"/>
    <w:rsid w:val="003A3ED1"/>
    <w:rsid w:val="003A447F"/>
    <w:rsid w:val="003A4559"/>
    <w:rsid w:val="003A5127"/>
    <w:rsid w:val="003A556C"/>
    <w:rsid w:val="003A5B0A"/>
    <w:rsid w:val="003A5FB8"/>
    <w:rsid w:val="003A6BC5"/>
    <w:rsid w:val="003A6CCA"/>
    <w:rsid w:val="003A7015"/>
    <w:rsid w:val="003A71A8"/>
    <w:rsid w:val="003A758B"/>
    <w:rsid w:val="003A785E"/>
    <w:rsid w:val="003A78A3"/>
    <w:rsid w:val="003A7AEC"/>
    <w:rsid w:val="003B124E"/>
    <w:rsid w:val="003B13B9"/>
    <w:rsid w:val="003B2453"/>
    <w:rsid w:val="003B2B23"/>
    <w:rsid w:val="003B2B98"/>
    <w:rsid w:val="003B3449"/>
    <w:rsid w:val="003B3455"/>
    <w:rsid w:val="003B3482"/>
    <w:rsid w:val="003B3587"/>
    <w:rsid w:val="003B402E"/>
    <w:rsid w:val="003B4157"/>
    <w:rsid w:val="003B4622"/>
    <w:rsid w:val="003B4A18"/>
    <w:rsid w:val="003B4B1F"/>
    <w:rsid w:val="003B5186"/>
    <w:rsid w:val="003B5520"/>
    <w:rsid w:val="003B5C36"/>
    <w:rsid w:val="003B60D7"/>
    <w:rsid w:val="003B725A"/>
    <w:rsid w:val="003B79CF"/>
    <w:rsid w:val="003C0032"/>
    <w:rsid w:val="003C018A"/>
    <w:rsid w:val="003C023F"/>
    <w:rsid w:val="003C0501"/>
    <w:rsid w:val="003C0E71"/>
    <w:rsid w:val="003C11C4"/>
    <w:rsid w:val="003C1417"/>
    <w:rsid w:val="003C1BD0"/>
    <w:rsid w:val="003C229D"/>
    <w:rsid w:val="003C242E"/>
    <w:rsid w:val="003C2B78"/>
    <w:rsid w:val="003C2C05"/>
    <w:rsid w:val="003C3AD2"/>
    <w:rsid w:val="003C3E2E"/>
    <w:rsid w:val="003C41ED"/>
    <w:rsid w:val="003C4956"/>
    <w:rsid w:val="003C4B51"/>
    <w:rsid w:val="003C4CB4"/>
    <w:rsid w:val="003C4DCB"/>
    <w:rsid w:val="003C528E"/>
    <w:rsid w:val="003C5A6A"/>
    <w:rsid w:val="003C5B49"/>
    <w:rsid w:val="003C5CD3"/>
    <w:rsid w:val="003C5D01"/>
    <w:rsid w:val="003C5F41"/>
    <w:rsid w:val="003C660E"/>
    <w:rsid w:val="003C6F89"/>
    <w:rsid w:val="003C6FB7"/>
    <w:rsid w:val="003C7D8A"/>
    <w:rsid w:val="003D0F56"/>
    <w:rsid w:val="003D1793"/>
    <w:rsid w:val="003D1F78"/>
    <w:rsid w:val="003D2285"/>
    <w:rsid w:val="003D31FF"/>
    <w:rsid w:val="003D3969"/>
    <w:rsid w:val="003D441F"/>
    <w:rsid w:val="003D49C3"/>
    <w:rsid w:val="003D4DFD"/>
    <w:rsid w:val="003D4E3D"/>
    <w:rsid w:val="003D5004"/>
    <w:rsid w:val="003D5A8C"/>
    <w:rsid w:val="003D5B91"/>
    <w:rsid w:val="003D5BA7"/>
    <w:rsid w:val="003D6037"/>
    <w:rsid w:val="003D6DA0"/>
    <w:rsid w:val="003D74A9"/>
    <w:rsid w:val="003D7641"/>
    <w:rsid w:val="003D79CC"/>
    <w:rsid w:val="003D7DD8"/>
    <w:rsid w:val="003DC191"/>
    <w:rsid w:val="003E04DD"/>
    <w:rsid w:val="003E0512"/>
    <w:rsid w:val="003E061E"/>
    <w:rsid w:val="003E0EB8"/>
    <w:rsid w:val="003E148D"/>
    <w:rsid w:val="003E177D"/>
    <w:rsid w:val="003E1AF0"/>
    <w:rsid w:val="003E1BF5"/>
    <w:rsid w:val="003E1F2D"/>
    <w:rsid w:val="003E20E7"/>
    <w:rsid w:val="003E235A"/>
    <w:rsid w:val="003E31FD"/>
    <w:rsid w:val="003E355C"/>
    <w:rsid w:val="003E3A7E"/>
    <w:rsid w:val="003E4948"/>
    <w:rsid w:val="003E4D89"/>
    <w:rsid w:val="003E4FDB"/>
    <w:rsid w:val="003E52D5"/>
    <w:rsid w:val="003E579B"/>
    <w:rsid w:val="003E67E7"/>
    <w:rsid w:val="003E71B5"/>
    <w:rsid w:val="003E7263"/>
    <w:rsid w:val="003E7B2E"/>
    <w:rsid w:val="003F0333"/>
    <w:rsid w:val="003F03AE"/>
    <w:rsid w:val="003F12C1"/>
    <w:rsid w:val="003F1C5A"/>
    <w:rsid w:val="003F1F96"/>
    <w:rsid w:val="003F1FD0"/>
    <w:rsid w:val="003F2023"/>
    <w:rsid w:val="003F21D3"/>
    <w:rsid w:val="003F21E4"/>
    <w:rsid w:val="003F22BF"/>
    <w:rsid w:val="003F25FC"/>
    <w:rsid w:val="003F2688"/>
    <w:rsid w:val="003F270E"/>
    <w:rsid w:val="003F2943"/>
    <w:rsid w:val="003F3619"/>
    <w:rsid w:val="003F377C"/>
    <w:rsid w:val="003F4715"/>
    <w:rsid w:val="003F475F"/>
    <w:rsid w:val="003F4AE6"/>
    <w:rsid w:val="003F5467"/>
    <w:rsid w:val="003F755D"/>
    <w:rsid w:val="003F766D"/>
    <w:rsid w:val="00400411"/>
    <w:rsid w:val="00400905"/>
    <w:rsid w:val="0040183A"/>
    <w:rsid w:val="0040239A"/>
    <w:rsid w:val="0040380D"/>
    <w:rsid w:val="00403A23"/>
    <w:rsid w:val="00403B34"/>
    <w:rsid w:val="00404381"/>
    <w:rsid w:val="00404AA3"/>
    <w:rsid w:val="00404E16"/>
    <w:rsid w:val="00405303"/>
    <w:rsid w:val="0040569F"/>
    <w:rsid w:val="00405AED"/>
    <w:rsid w:val="0040614C"/>
    <w:rsid w:val="00407761"/>
    <w:rsid w:val="00407EF3"/>
    <w:rsid w:val="004107B7"/>
    <w:rsid w:val="004109BE"/>
    <w:rsid w:val="00410C95"/>
    <w:rsid w:val="004118E7"/>
    <w:rsid w:val="00411EB0"/>
    <w:rsid w:val="0041261D"/>
    <w:rsid w:val="00412A72"/>
    <w:rsid w:val="00412E71"/>
    <w:rsid w:val="00412F45"/>
    <w:rsid w:val="00413A28"/>
    <w:rsid w:val="00413BFC"/>
    <w:rsid w:val="0041458E"/>
    <w:rsid w:val="004148BE"/>
    <w:rsid w:val="00415C31"/>
    <w:rsid w:val="00415CCA"/>
    <w:rsid w:val="00415DAD"/>
    <w:rsid w:val="00415F7B"/>
    <w:rsid w:val="004162F4"/>
    <w:rsid w:val="00416630"/>
    <w:rsid w:val="00416A9D"/>
    <w:rsid w:val="00417087"/>
    <w:rsid w:val="004171DE"/>
    <w:rsid w:val="004174B3"/>
    <w:rsid w:val="004174CB"/>
    <w:rsid w:val="0041797A"/>
    <w:rsid w:val="00417A20"/>
    <w:rsid w:val="00417BAB"/>
    <w:rsid w:val="00417DA4"/>
    <w:rsid w:val="0042061C"/>
    <w:rsid w:val="00421995"/>
    <w:rsid w:val="00421F37"/>
    <w:rsid w:val="004221D0"/>
    <w:rsid w:val="0042238E"/>
    <w:rsid w:val="004225FE"/>
    <w:rsid w:val="00422F42"/>
    <w:rsid w:val="004231E4"/>
    <w:rsid w:val="00423595"/>
    <w:rsid w:val="00423810"/>
    <w:rsid w:val="00423AED"/>
    <w:rsid w:val="00423CEA"/>
    <w:rsid w:val="00423DDB"/>
    <w:rsid w:val="00423EC6"/>
    <w:rsid w:val="004242D1"/>
    <w:rsid w:val="0042439D"/>
    <w:rsid w:val="00424413"/>
    <w:rsid w:val="00424640"/>
    <w:rsid w:val="00424CC1"/>
    <w:rsid w:val="00425695"/>
    <w:rsid w:val="00425736"/>
    <w:rsid w:val="00425D97"/>
    <w:rsid w:val="00425FBB"/>
    <w:rsid w:val="0042635F"/>
    <w:rsid w:val="00426928"/>
    <w:rsid w:val="0042695E"/>
    <w:rsid w:val="00426C0A"/>
    <w:rsid w:val="00426E8B"/>
    <w:rsid w:val="00426F2F"/>
    <w:rsid w:val="00426F88"/>
    <w:rsid w:val="004270A9"/>
    <w:rsid w:val="004272CF"/>
    <w:rsid w:val="0042736B"/>
    <w:rsid w:val="00427393"/>
    <w:rsid w:val="0042788A"/>
    <w:rsid w:val="004279B0"/>
    <w:rsid w:val="00427E29"/>
    <w:rsid w:val="0043003D"/>
    <w:rsid w:val="004302BB"/>
    <w:rsid w:val="00430A03"/>
    <w:rsid w:val="00430CEE"/>
    <w:rsid w:val="0043130F"/>
    <w:rsid w:val="00431FF3"/>
    <w:rsid w:val="00432368"/>
    <w:rsid w:val="00432721"/>
    <w:rsid w:val="004327AB"/>
    <w:rsid w:val="00432D71"/>
    <w:rsid w:val="004337EB"/>
    <w:rsid w:val="004339B6"/>
    <w:rsid w:val="00433C4C"/>
    <w:rsid w:val="00434689"/>
    <w:rsid w:val="0043482E"/>
    <w:rsid w:val="00434E08"/>
    <w:rsid w:val="004354E5"/>
    <w:rsid w:val="00435863"/>
    <w:rsid w:val="004358ED"/>
    <w:rsid w:val="00435A20"/>
    <w:rsid w:val="004360AA"/>
    <w:rsid w:val="00436276"/>
    <w:rsid w:val="00436366"/>
    <w:rsid w:val="00436709"/>
    <w:rsid w:val="00436CB0"/>
    <w:rsid w:val="00436F05"/>
    <w:rsid w:val="00436FA2"/>
    <w:rsid w:val="00437ACE"/>
    <w:rsid w:val="00440530"/>
    <w:rsid w:val="004407CE"/>
    <w:rsid w:val="00440DDC"/>
    <w:rsid w:val="00441150"/>
    <w:rsid w:val="00441D6E"/>
    <w:rsid w:val="00441F50"/>
    <w:rsid w:val="00442390"/>
    <w:rsid w:val="004424E7"/>
    <w:rsid w:val="00442808"/>
    <w:rsid w:val="004428AA"/>
    <w:rsid w:val="00442937"/>
    <w:rsid w:val="00442AD7"/>
    <w:rsid w:val="00442DCF"/>
    <w:rsid w:val="0044337A"/>
    <w:rsid w:val="004436F2"/>
    <w:rsid w:val="004438AB"/>
    <w:rsid w:val="004439E1"/>
    <w:rsid w:val="00443A4E"/>
    <w:rsid w:val="004455E3"/>
    <w:rsid w:val="0044575E"/>
    <w:rsid w:val="004461F6"/>
    <w:rsid w:val="00446528"/>
    <w:rsid w:val="00446BC2"/>
    <w:rsid w:val="00447074"/>
    <w:rsid w:val="0044758E"/>
    <w:rsid w:val="00447AA6"/>
    <w:rsid w:val="00447B3B"/>
    <w:rsid w:val="00447CCD"/>
    <w:rsid w:val="00450623"/>
    <w:rsid w:val="004506CD"/>
    <w:rsid w:val="004508EC"/>
    <w:rsid w:val="00450B0C"/>
    <w:rsid w:val="00450C1D"/>
    <w:rsid w:val="00450E44"/>
    <w:rsid w:val="00450F1C"/>
    <w:rsid w:val="00451014"/>
    <w:rsid w:val="00451396"/>
    <w:rsid w:val="00451A85"/>
    <w:rsid w:val="00452243"/>
    <w:rsid w:val="00452460"/>
    <w:rsid w:val="00452A38"/>
    <w:rsid w:val="00453535"/>
    <w:rsid w:val="0045362C"/>
    <w:rsid w:val="00454220"/>
    <w:rsid w:val="0045442D"/>
    <w:rsid w:val="0045477D"/>
    <w:rsid w:val="004547C8"/>
    <w:rsid w:val="00454916"/>
    <w:rsid w:val="00454B13"/>
    <w:rsid w:val="00455533"/>
    <w:rsid w:val="00455B6D"/>
    <w:rsid w:val="00455CC9"/>
    <w:rsid w:val="00457154"/>
    <w:rsid w:val="004574A2"/>
    <w:rsid w:val="00457977"/>
    <w:rsid w:val="00457B43"/>
    <w:rsid w:val="004602E2"/>
    <w:rsid w:val="004607F0"/>
    <w:rsid w:val="00460BA3"/>
    <w:rsid w:val="00460F25"/>
    <w:rsid w:val="004611C0"/>
    <w:rsid w:val="00461EF2"/>
    <w:rsid w:val="004620B7"/>
    <w:rsid w:val="00462ED6"/>
    <w:rsid w:val="00463049"/>
    <w:rsid w:val="004649D8"/>
    <w:rsid w:val="00466388"/>
    <w:rsid w:val="00466AB6"/>
    <w:rsid w:val="00466EA6"/>
    <w:rsid w:val="00466EFA"/>
    <w:rsid w:val="00467B06"/>
    <w:rsid w:val="00467D27"/>
    <w:rsid w:val="004701E1"/>
    <w:rsid w:val="00470ADF"/>
    <w:rsid w:val="00470DBA"/>
    <w:rsid w:val="00470F98"/>
    <w:rsid w:val="004717A6"/>
    <w:rsid w:val="00471833"/>
    <w:rsid w:val="00471A4F"/>
    <w:rsid w:val="00471AAB"/>
    <w:rsid w:val="00471ACE"/>
    <w:rsid w:val="0047205A"/>
    <w:rsid w:val="004723B7"/>
    <w:rsid w:val="0047249F"/>
    <w:rsid w:val="004735CF"/>
    <w:rsid w:val="004736C8"/>
    <w:rsid w:val="00473B76"/>
    <w:rsid w:val="0047405E"/>
    <w:rsid w:val="00474669"/>
    <w:rsid w:val="00474F26"/>
    <w:rsid w:val="00475A0A"/>
    <w:rsid w:val="00475A7C"/>
    <w:rsid w:val="00475A8B"/>
    <w:rsid w:val="00475B36"/>
    <w:rsid w:val="00476D98"/>
    <w:rsid w:val="0047767D"/>
    <w:rsid w:val="004778C2"/>
    <w:rsid w:val="00477A47"/>
    <w:rsid w:val="00477CDB"/>
    <w:rsid w:val="00477F83"/>
    <w:rsid w:val="00480C98"/>
    <w:rsid w:val="00480D97"/>
    <w:rsid w:val="004811E6"/>
    <w:rsid w:val="00481EC3"/>
    <w:rsid w:val="00481F00"/>
    <w:rsid w:val="00482844"/>
    <w:rsid w:val="00482947"/>
    <w:rsid w:val="00482ADB"/>
    <w:rsid w:val="00482CE8"/>
    <w:rsid w:val="00482ECB"/>
    <w:rsid w:val="00483420"/>
    <w:rsid w:val="0048374C"/>
    <w:rsid w:val="0048399B"/>
    <w:rsid w:val="004840E8"/>
    <w:rsid w:val="00484E10"/>
    <w:rsid w:val="004850BC"/>
    <w:rsid w:val="00485448"/>
    <w:rsid w:val="00485632"/>
    <w:rsid w:val="00485D86"/>
    <w:rsid w:val="0048608A"/>
    <w:rsid w:val="00486481"/>
    <w:rsid w:val="00486784"/>
    <w:rsid w:val="0048694C"/>
    <w:rsid w:val="00486B8B"/>
    <w:rsid w:val="00486E82"/>
    <w:rsid w:val="00487897"/>
    <w:rsid w:val="00487FB9"/>
    <w:rsid w:val="00491252"/>
    <w:rsid w:val="00491586"/>
    <w:rsid w:val="0049187D"/>
    <w:rsid w:val="00491F6B"/>
    <w:rsid w:val="0049273A"/>
    <w:rsid w:val="0049386C"/>
    <w:rsid w:val="00493A6F"/>
    <w:rsid w:val="00493ACD"/>
    <w:rsid w:val="00493B71"/>
    <w:rsid w:val="0049428A"/>
    <w:rsid w:val="00494C4B"/>
    <w:rsid w:val="004953A8"/>
    <w:rsid w:val="00495651"/>
    <w:rsid w:val="004959CF"/>
    <w:rsid w:val="00495A3C"/>
    <w:rsid w:val="00495C0F"/>
    <w:rsid w:val="004967F2"/>
    <w:rsid w:val="004969A9"/>
    <w:rsid w:val="0049789B"/>
    <w:rsid w:val="00497C32"/>
    <w:rsid w:val="00497C5E"/>
    <w:rsid w:val="004A0189"/>
    <w:rsid w:val="004A04B3"/>
    <w:rsid w:val="004A04F4"/>
    <w:rsid w:val="004A0BA3"/>
    <w:rsid w:val="004A1101"/>
    <w:rsid w:val="004A15C0"/>
    <w:rsid w:val="004A1899"/>
    <w:rsid w:val="004A276D"/>
    <w:rsid w:val="004A2785"/>
    <w:rsid w:val="004A31D3"/>
    <w:rsid w:val="004A41B7"/>
    <w:rsid w:val="004A4280"/>
    <w:rsid w:val="004A4A21"/>
    <w:rsid w:val="004A57CE"/>
    <w:rsid w:val="004A594E"/>
    <w:rsid w:val="004A5B2B"/>
    <w:rsid w:val="004A66A0"/>
    <w:rsid w:val="004A6E03"/>
    <w:rsid w:val="004A715E"/>
    <w:rsid w:val="004A7937"/>
    <w:rsid w:val="004B0D17"/>
    <w:rsid w:val="004B0D3A"/>
    <w:rsid w:val="004B1349"/>
    <w:rsid w:val="004B20DF"/>
    <w:rsid w:val="004B327A"/>
    <w:rsid w:val="004B37A5"/>
    <w:rsid w:val="004B3AC9"/>
    <w:rsid w:val="004B3B76"/>
    <w:rsid w:val="004B40BB"/>
    <w:rsid w:val="004B4640"/>
    <w:rsid w:val="004B4650"/>
    <w:rsid w:val="004B4D51"/>
    <w:rsid w:val="004B4D77"/>
    <w:rsid w:val="004B5293"/>
    <w:rsid w:val="004B529F"/>
    <w:rsid w:val="004B61D4"/>
    <w:rsid w:val="004B62DC"/>
    <w:rsid w:val="004B64D1"/>
    <w:rsid w:val="004B692C"/>
    <w:rsid w:val="004B7359"/>
    <w:rsid w:val="004B7846"/>
    <w:rsid w:val="004C0E09"/>
    <w:rsid w:val="004C18A7"/>
    <w:rsid w:val="004C1C5D"/>
    <w:rsid w:val="004C227F"/>
    <w:rsid w:val="004C23F0"/>
    <w:rsid w:val="004C247D"/>
    <w:rsid w:val="004C258A"/>
    <w:rsid w:val="004C2FA7"/>
    <w:rsid w:val="004C335C"/>
    <w:rsid w:val="004C3707"/>
    <w:rsid w:val="004C3A19"/>
    <w:rsid w:val="004C3BEE"/>
    <w:rsid w:val="004C3CF6"/>
    <w:rsid w:val="004C4B6E"/>
    <w:rsid w:val="004C4F2A"/>
    <w:rsid w:val="004C4F3F"/>
    <w:rsid w:val="004C4F97"/>
    <w:rsid w:val="004C5C63"/>
    <w:rsid w:val="004C60EF"/>
    <w:rsid w:val="004C6B13"/>
    <w:rsid w:val="004C6EEB"/>
    <w:rsid w:val="004C70CD"/>
    <w:rsid w:val="004C74AA"/>
    <w:rsid w:val="004C75A6"/>
    <w:rsid w:val="004C7DAC"/>
    <w:rsid w:val="004D0734"/>
    <w:rsid w:val="004D1104"/>
    <w:rsid w:val="004D2562"/>
    <w:rsid w:val="004D2F26"/>
    <w:rsid w:val="004D3399"/>
    <w:rsid w:val="004D33F8"/>
    <w:rsid w:val="004D3487"/>
    <w:rsid w:val="004D41AA"/>
    <w:rsid w:val="004D437D"/>
    <w:rsid w:val="004D4644"/>
    <w:rsid w:val="004D4AFC"/>
    <w:rsid w:val="004D5475"/>
    <w:rsid w:val="004D54D3"/>
    <w:rsid w:val="004D57C6"/>
    <w:rsid w:val="004D5AB0"/>
    <w:rsid w:val="004D5BD2"/>
    <w:rsid w:val="004D63F3"/>
    <w:rsid w:val="004D6B8B"/>
    <w:rsid w:val="004D6CC9"/>
    <w:rsid w:val="004D6D99"/>
    <w:rsid w:val="004D7A26"/>
    <w:rsid w:val="004D7E26"/>
    <w:rsid w:val="004E009F"/>
    <w:rsid w:val="004E0465"/>
    <w:rsid w:val="004E05DB"/>
    <w:rsid w:val="004E16DA"/>
    <w:rsid w:val="004E17B7"/>
    <w:rsid w:val="004E1A0F"/>
    <w:rsid w:val="004E1B25"/>
    <w:rsid w:val="004E1D7F"/>
    <w:rsid w:val="004E2211"/>
    <w:rsid w:val="004E30F6"/>
    <w:rsid w:val="004E40F9"/>
    <w:rsid w:val="004E47FB"/>
    <w:rsid w:val="004E4C22"/>
    <w:rsid w:val="004E4E21"/>
    <w:rsid w:val="004E65DA"/>
    <w:rsid w:val="004E6993"/>
    <w:rsid w:val="004E69A9"/>
    <w:rsid w:val="004E6A17"/>
    <w:rsid w:val="004E6DEA"/>
    <w:rsid w:val="004E6F7C"/>
    <w:rsid w:val="004E7223"/>
    <w:rsid w:val="004E73B2"/>
    <w:rsid w:val="004E7833"/>
    <w:rsid w:val="004E7B85"/>
    <w:rsid w:val="004F0383"/>
    <w:rsid w:val="004F0437"/>
    <w:rsid w:val="004F08D5"/>
    <w:rsid w:val="004F156C"/>
    <w:rsid w:val="004F1794"/>
    <w:rsid w:val="004F1C59"/>
    <w:rsid w:val="004F20AA"/>
    <w:rsid w:val="004F2769"/>
    <w:rsid w:val="004F27E9"/>
    <w:rsid w:val="004F2A7D"/>
    <w:rsid w:val="004F2C59"/>
    <w:rsid w:val="004F4126"/>
    <w:rsid w:val="004F42E7"/>
    <w:rsid w:val="004F44F7"/>
    <w:rsid w:val="004F4544"/>
    <w:rsid w:val="004F4C44"/>
    <w:rsid w:val="004F4CBD"/>
    <w:rsid w:val="004F4FE1"/>
    <w:rsid w:val="004F5227"/>
    <w:rsid w:val="004F5EFB"/>
    <w:rsid w:val="004F60FE"/>
    <w:rsid w:val="004F63CB"/>
    <w:rsid w:val="004F6898"/>
    <w:rsid w:val="004F6BE8"/>
    <w:rsid w:val="004F6D12"/>
    <w:rsid w:val="004F770C"/>
    <w:rsid w:val="004F79ED"/>
    <w:rsid w:val="004F7B5B"/>
    <w:rsid w:val="004F7E56"/>
    <w:rsid w:val="00500853"/>
    <w:rsid w:val="005009C9"/>
    <w:rsid w:val="00501581"/>
    <w:rsid w:val="005016CD"/>
    <w:rsid w:val="00502128"/>
    <w:rsid w:val="00502370"/>
    <w:rsid w:val="005023A4"/>
    <w:rsid w:val="00502A22"/>
    <w:rsid w:val="00502BD1"/>
    <w:rsid w:val="00503118"/>
    <w:rsid w:val="005031B5"/>
    <w:rsid w:val="005033D2"/>
    <w:rsid w:val="005033F4"/>
    <w:rsid w:val="0050345E"/>
    <w:rsid w:val="00504C0C"/>
    <w:rsid w:val="00505492"/>
    <w:rsid w:val="0050556C"/>
    <w:rsid w:val="00505A3D"/>
    <w:rsid w:val="00505AF6"/>
    <w:rsid w:val="00505D51"/>
    <w:rsid w:val="005061C0"/>
    <w:rsid w:val="0050666B"/>
    <w:rsid w:val="0050683E"/>
    <w:rsid w:val="005068A3"/>
    <w:rsid w:val="005068F4"/>
    <w:rsid w:val="0050722D"/>
    <w:rsid w:val="0050735C"/>
    <w:rsid w:val="0050757A"/>
    <w:rsid w:val="00507D2E"/>
    <w:rsid w:val="00510121"/>
    <w:rsid w:val="00510B43"/>
    <w:rsid w:val="00510D93"/>
    <w:rsid w:val="00512489"/>
    <w:rsid w:val="0051286B"/>
    <w:rsid w:val="00512F9B"/>
    <w:rsid w:val="005132AE"/>
    <w:rsid w:val="0051387C"/>
    <w:rsid w:val="00513F18"/>
    <w:rsid w:val="00514200"/>
    <w:rsid w:val="00514C28"/>
    <w:rsid w:val="00515376"/>
    <w:rsid w:val="00515AA0"/>
    <w:rsid w:val="00515E7B"/>
    <w:rsid w:val="00516E20"/>
    <w:rsid w:val="0051704D"/>
    <w:rsid w:val="00517539"/>
    <w:rsid w:val="00517FB6"/>
    <w:rsid w:val="0052024C"/>
    <w:rsid w:val="005203C0"/>
    <w:rsid w:val="0052092F"/>
    <w:rsid w:val="00520E79"/>
    <w:rsid w:val="005212B1"/>
    <w:rsid w:val="0052169B"/>
    <w:rsid w:val="00521C28"/>
    <w:rsid w:val="00521EBF"/>
    <w:rsid w:val="00522969"/>
    <w:rsid w:val="00522B7B"/>
    <w:rsid w:val="0052309B"/>
    <w:rsid w:val="0052396E"/>
    <w:rsid w:val="00523CD6"/>
    <w:rsid w:val="00523DE8"/>
    <w:rsid w:val="00524089"/>
    <w:rsid w:val="005245FE"/>
    <w:rsid w:val="00524E83"/>
    <w:rsid w:val="00524F6D"/>
    <w:rsid w:val="005252A7"/>
    <w:rsid w:val="0052585B"/>
    <w:rsid w:val="005259E4"/>
    <w:rsid w:val="00525DAD"/>
    <w:rsid w:val="00526ABE"/>
    <w:rsid w:val="00526F99"/>
    <w:rsid w:val="0052711A"/>
    <w:rsid w:val="00527265"/>
    <w:rsid w:val="00527524"/>
    <w:rsid w:val="005279FB"/>
    <w:rsid w:val="00527AD8"/>
    <w:rsid w:val="00527D12"/>
    <w:rsid w:val="00527F35"/>
    <w:rsid w:val="00530FAD"/>
    <w:rsid w:val="00531011"/>
    <w:rsid w:val="0053176C"/>
    <w:rsid w:val="0053226E"/>
    <w:rsid w:val="0053227A"/>
    <w:rsid w:val="00532852"/>
    <w:rsid w:val="00533420"/>
    <w:rsid w:val="0053357C"/>
    <w:rsid w:val="00533947"/>
    <w:rsid w:val="00533BC0"/>
    <w:rsid w:val="00533C44"/>
    <w:rsid w:val="00534D63"/>
    <w:rsid w:val="0053519B"/>
    <w:rsid w:val="005355EF"/>
    <w:rsid w:val="00535F18"/>
    <w:rsid w:val="0053629B"/>
    <w:rsid w:val="00536823"/>
    <w:rsid w:val="0053691B"/>
    <w:rsid w:val="00536BE1"/>
    <w:rsid w:val="00536C07"/>
    <w:rsid w:val="0053740F"/>
    <w:rsid w:val="0053799B"/>
    <w:rsid w:val="00540A59"/>
    <w:rsid w:val="005411B7"/>
    <w:rsid w:val="00541232"/>
    <w:rsid w:val="005414A0"/>
    <w:rsid w:val="0054184A"/>
    <w:rsid w:val="0054193B"/>
    <w:rsid w:val="005419F3"/>
    <w:rsid w:val="00541CF9"/>
    <w:rsid w:val="00541E9B"/>
    <w:rsid w:val="00542177"/>
    <w:rsid w:val="0054281D"/>
    <w:rsid w:val="00542B4F"/>
    <w:rsid w:val="00542D47"/>
    <w:rsid w:val="00542F40"/>
    <w:rsid w:val="00543574"/>
    <w:rsid w:val="00543E6F"/>
    <w:rsid w:val="00544956"/>
    <w:rsid w:val="00544A85"/>
    <w:rsid w:val="00545694"/>
    <w:rsid w:val="00545CD8"/>
    <w:rsid w:val="00547E6B"/>
    <w:rsid w:val="0055008E"/>
    <w:rsid w:val="005502BB"/>
    <w:rsid w:val="0055067C"/>
    <w:rsid w:val="00550DE5"/>
    <w:rsid w:val="0055152A"/>
    <w:rsid w:val="00551BA8"/>
    <w:rsid w:val="00551D0B"/>
    <w:rsid w:val="00551DB7"/>
    <w:rsid w:val="0055228D"/>
    <w:rsid w:val="0055276C"/>
    <w:rsid w:val="00552ACE"/>
    <w:rsid w:val="00553F04"/>
    <w:rsid w:val="005540B9"/>
    <w:rsid w:val="005543BB"/>
    <w:rsid w:val="00554D41"/>
    <w:rsid w:val="005554F8"/>
    <w:rsid w:val="00556AF4"/>
    <w:rsid w:val="00556AF5"/>
    <w:rsid w:val="00556DD5"/>
    <w:rsid w:val="0055716E"/>
    <w:rsid w:val="00557441"/>
    <w:rsid w:val="00557553"/>
    <w:rsid w:val="00557E2A"/>
    <w:rsid w:val="0056024A"/>
    <w:rsid w:val="00561630"/>
    <w:rsid w:val="00562175"/>
    <w:rsid w:val="00563204"/>
    <w:rsid w:val="00563495"/>
    <w:rsid w:val="00563B7D"/>
    <w:rsid w:val="00563D88"/>
    <w:rsid w:val="005648F3"/>
    <w:rsid w:val="00565253"/>
    <w:rsid w:val="005656FC"/>
    <w:rsid w:val="00565B34"/>
    <w:rsid w:val="00565F36"/>
    <w:rsid w:val="00566717"/>
    <w:rsid w:val="00566832"/>
    <w:rsid w:val="0056696A"/>
    <w:rsid w:val="005669E9"/>
    <w:rsid w:val="005672CA"/>
    <w:rsid w:val="005674CF"/>
    <w:rsid w:val="00570005"/>
    <w:rsid w:val="00570248"/>
    <w:rsid w:val="005702DF"/>
    <w:rsid w:val="00570A0C"/>
    <w:rsid w:val="00570EDC"/>
    <w:rsid w:val="00570EDD"/>
    <w:rsid w:val="00571616"/>
    <w:rsid w:val="00571A4E"/>
    <w:rsid w:val="0057233F"/>
    <w:rsid w:val="0057260F"/>
    <w:rsid w:val="00572AB0"/>
    <w:rsid w:val="00572BD3"/>
    <w:rsid w:val="00572D70"/>
    <w:rsid w:val="00572D8C"/>
    <w:rsid w:val="005732AA"/>
    <w:rsid w:val="00573502"/>
    <w:rsid w:val="005736F5"/>
    <w:rsid w:val="00573F04"/>
    <w:rsid w:val="00574129"/>
    <w:rsid w:val="0057488C"/>
    <w:rsid w:val="00574A8F"/>
    <w:rsid w:val="00575BBA"/>
    <w:rsid w:val="005764F5"/>
    <w:rsid w:val="00577032"/>
    <w:rsid w:val="005771EF"/>
    <w:rsid w:val="0057734B"/>
    <w:rsid w:val="00577793"/>
    <w:rsid w:val="00577C61"/>
    <w:rsid w:val="00577F95"/>
    <w:rsid w:val="005803E7"/>
    <w:rsid w:val="005805F9"/>
    <w:rsid w:val="00580A0A"/>
    <w:rsid w:val="00580B49"/>
    <w:rsid w:val="00580EAC"/>
    <w:rsid w:val="005816CA"/>
    <w:rsid w:val="005817FE"/>
    <w:rsid w:val="00582634"/>
    <w:rsid w:val="005828B3"/>
    <w:rsid w:val="005832C0"/>
    <w:rsid w:val="005848DE"/>
    <w:rsid w:val="00584D5D"/>
    <w:rsid w:val="00584F65"/>
    <w:rsid w:val="005850C3"/>
    <w:rsid w:val="0058581E"/>
    <w:rsid w:val="00585A58"/>
    <w:rsid w:val="00585A7B"/>
    <w:rsid w:val="00585A85"/>
    <w:rsid w:val="00586561"/>
    <w:rsid w:val="00586C6F"/>
    <w:rsid w:val="00587033"/>
    <w:rsid w:val="005870F6"/>
    <w:rsid w:val="0058757B"/>
    <w:rsid w:val="00590502"/>
    <w:rsid w:val="0059128B"/>
    <w:rsid w:val="005912DA"/>
    <w:rsid w:val="0059183E"/>
    <w:rsid w:val="00592302"/>
    <w:rsid w:val="005928CA"/>
    <w:rsid w:val="00592D2A"/>
    <w:rsid w:val="00592D90"/>
    <w:rsid w:val="00594264"/>
    <w:rsid w:val="005942FD"/>
    <w:rsid w:val="00594B22"/>
    <w:rsid w:val="00595078"/>
    <w:rsid w:val="0059581D"/>
    <w:rsid w:val="005959A9"/>
    <w:rsid w:val="00595A60"/>
    <w:rsid w:val="00595B5D"/>
    <w:rsid w:val="005967C2"/>
    <w:rsid w:val="00596A49"/>
    <w:rsid w:val="00597001"/>
    <w:rsid w:val="005973D8"/>
    <w:rsid w:val="005975A4"/>
    <w:rsid w:val="00597849"/>
    <w:rsid w:val="005A004B"/>
    <w:rsid w:val="005A00C6"/>
    <w:rsid w:val="005A0202"/>
    <w:rsid w:val="005A03C7"/>
    <w:rsid w:val="005A10B9"/>
    <w:rsid w:val="005A12A0"/>
    <w:rsid w:val="005A1989"/>
    <w:rsid w:val="005A1A95"/>
    <w:rsid w:val="005A1D74"/>
    <w:rsid w:val="005A203F"/>
    <w:rsid w:val="005A2231"/>
    <w:rsid w:val="005A2373"/>
    <w:rsid w:val="005A2666"/>
    <w:rsid w:val="005A2676"/>
    <w:rsid w:val="005A2BF7"/>
    <w:rsid w:val="005A2EF5"/>
    <w:rsid w:val="005A3167"/>
    <w:rsid w:val="005A3EE8"/>
    <w:rsid w:val="005A42FF"/>
    <w:rsid w:val="005A4C9A"/>
    <w:rsid w:val="005A63D3"/>
    <w:rsid w:val="005A6996"/>
    <w:rsid w:val="005A6DA6"/>
    <w:rsid w:val="005A6F7D"/>
    <w:rsid w:val="005A700A"/>
    <w:rsid w:val="005A772C"/>
    <w:rsid w:val="005A7784"/>
    <w:rsid w:val="005A7A6A"/>
    <w:rsid w:val="005B05AA"/>
    <w:rsid w:val="005B0B89"/>
    <w:rsid w:val="005B10C7"/>
    <w:rsid w:val="005B1226"/>
    <w:rsid w:val="005B16AF"/>
    <w:rsid w:val="005B1E66"/>
    <w:rsid w:val="005B1EE3"/>
    <w:rsid w:val="005B2213"/>
    <w:rsid w:val="005B2CAA"/>
    <w:rsid w:val="005B2E34"/>
    <w:rsid w:val="005B3207"/>
    <w:rsid w:val="005B3361"/>
    <w:rsid w:val="005B34A2"/>
    <w:rsid w:val="005B3547"/>
    <w:rsid w:val="005B381D"/>
    <w:rsid w:val="005B3C79"/>
    <w:rsid w:val="005B3E5E"/>
    <w:rsid w:val="005B4017"/>
    <w:rsid w:val="005B425E"/>
    <w:rsid w:val="005B4618"/>
    <w:rsid w:val="005B489E"/>
    <w:rsid w:val="005B6A83"/>
    <w:rsid w:val="005B6BDB"/>
    <w:rsid w:val="005B6C32"/>
    <w:rsid w:val="005B742C"/>
    <w:rsid w:val="005C0A4D"/>
    <w:rsid w:val="005C0B70"/>
    <w:rsid w:val="005C0D3E"/>
    <w:rsid w:val="005C0F67"/>
    <w:rsid w:val="005C112F"/>
    <w:rsid w:val="005C1C03"/>
    <w:rsid w:val="005C1E9C"/>
    <w:rsid w:val="005C1F77"/>
    <w:rsid w:val="005C2262"/>
    <w:rsid w:val="005C23F5"/>
    <w:rsid w:val="005C292C"/>
    <w:rsid w:val="005C3182"/>
    <w:rsid w:val="005C335C"/>
    <w:rsid w:val="005C45AC"/>
    <w:rsid w:val="005C484E"/>
    <w:rsid w:val="005C4C41"/>
    <w:rsid w:val="005C5605"/>
    <w:rsid w:val="005C6446"/>
    <w:rsid w:val="005C65DD"/>
    <w:rsid w:val="005C68DB"/>
    <w:rsid w:val="005C6959"/>
    <w:rsid w:val="005C6B7B"/>
    <w:rsid w:val="005C6BD8"/>
    <w:rsid w:val="005C7420"/>
    <w:rsid w:val="005D056C"/>
    <w:rsid w:val="005D13DD"/>
    <w:rsid w:val="005D1419"/>
    <w:rsid w:val="005D2939"/>
    <w:rsid w:val="005D2A8E"/>
    <w:rsid w:val="005D2C7B"/>
    <w:rsid w:val="005D3346"/>
    <w:rsid w:val="005D3830"/>
    <w:rsid w:val="005D3AD1"/>
    <w:rsid w:val="005D4184"/>
    <w:rsid w:val="005D4432"/>
    <w:rsid w:val="005D4D90"/>
    <w:rsid w:val="005D4F73"/>
    <w:rsid w:val="005D570D"/>
    <w:rsid w:val="005D5CC3"/>
    <w:rsid w:val="005D5FF0"/>
    <w:rsid w:val="005D68CE"/>
    <w:rsid w:val="005D6BCC"/>
    <w:rsid w:val="005D6FFD"/>
    <w:rsid w:val="005D7141"/>
    <w:rsid w:val="005D7C33"/>
    <w:rsid w:val="005D7E91"/>
    <w:rsid w:val="005E0288"/>
    <w:rsid w:val="005E02CF"/>
    <w:rsid w:val="005E0420"/>
    <w:rsid w:val="005E1159"/>
    <w:rsid w:val="005E1206"/>
    <w:rsid w:val="005E1950"/>
    <w:rsid w:val="005E2692"/>
    <w:rsid w:val="005E2D43"/>
    <w:rsid w:val="005E2DC7"/>
    <w:rsid w:val="005E2F4C"/>
    <w:rsid w:val="005E36C1"/>
    <w:rsid w:val="005E394C"/>
    <w:rsid w:val="005E3A26"/>
    <w:rsid w:val="005E463F"/>
    <w:rsid w:val="005E4743"/>
    <w:rsid w:val="005E4E0C"/>
    <w:rsid w:val="005E508C"/>
    <w:rsid w:val="005E5256"/>
    <w:rsid w:val="005E5460"/>
    <w:rsid w:val="005E6465"/>
    <w:rsid w:val="005E6932"/>
    <w:rsid w:val="005E6A26"/>
    <w:rsid w:val="005E6E9E"/>
    <w:rsid w:val="005E7886"/>
    <w:rsid w:val="005E7BF7"/>
    <w:rsid w:val="005E7E16"/>
    <w:rsid w:val="005E7E81"/>
    <w:rsid w:val="005F0033"/>
    <w:rsid w:val="005F04A2"/>
    <w:rsid w:val="005F04C0"/>
    <w:rsid w:val="005F1BB3"/>
    <w:rsid w:val="005F1D84"/>
    <w:rsid w:val="005F267F"/>
    <w:rsid w:val="005F2EDB"/>
    <w:rsid w:val="005F3390"/>
    <w:rsid w:val="005F343D"/>
    <w:rsid w:val="005F34A2"/>
    <w:rsid w:val="005F39FD"/>
    <w:rsid w:val="005F4153"/>
    <w:rsid w:val="005F415B"/>
    <w:rsid w:val="005F4643"/>
    <w:rsid w:val="005F5AB9"/>
    <w:rsid w:val="005F62D8"/>
    <w:rsid w:val="005F630C"/>
    <w:rsid w:val="005F6AEC"/>
    <w:rsid w:val="005F716A"/>
    <w:rsid w:val="005F75EC"/>
    <w:rsid w:val="005F7D94"/>
    <w:rsid w:val="0060026B"/>
    <w:rsid w:val="006004A8"/>
    <w:rsid w:val="00600A88"/>
    <w:rsid w:val="006012BC"/>
    <w:rsid w:val="00601435"/>
    <w:rsid w:val="006014CA"/>
    <w:rsid w:val="006016E2"/>
    <w:rsid w:val="006018E8"/>
    <w:rsid w:val="00601C8A"/>
    <w:rsid w:val="00602612"/>
    <w:rsid w:val="00602727"/>
    <w:rsid w:val="00602C33"/>
    <w:rsid w:val="00602C70"/>
    <w:rsid w:val="00602D04"/>
    <w:rsid w:val="00602E30"/>
    <w:rsid w:val="00602ECB"/>
    <w:rsid w:val="00603008"/>
    <w:rsid w:val="006030C8"/>
    <w:rsid w:val="00603395"/>
    <w:rsid w:val="006034F1"/>
    <w:rsid w:val="00603964"/>
    <w:rsid w:val="00604666"/>
    <w:rsid w:val="0060470D"/>
    <w:rsid w:val="00604C8F"/>
    <w:rsid w:val="006051D9"/>
    <w:rsid w:val="006054F7"/>
    <w:rsid w:val="00605BB7"/>
    <w:rsid w:val="00605C82"/>
    <w:rsid w:val="00605D3A"/>
    <w:rsid w:val="00605D98"/>
    <w:rsid w:val="006100E5"/>
    <w:rsid w:val="00610185"/>
    <w:rsid w:val="0061031B"/>
    <w:rsid w:val="00610670"/>
    <w:rsid w:val="00610962"/>
    <w:rsid w:val="00610E59"/>
    <w:rsid w:val="006110DC"/>
    <w:rsid w:val="006115B6"/>
    <w:rsid w:val="0061192A"/>
    <w:rsid w:val="00611A22"/>
    <w:rsid w:val="00611A72"/>
    <w:rsid w:val="00611B91"/>
    <w:rsid w:val="00611F56"/>
    <w:rsid w:val="00612621"/>
    <w:rsid w:val="0061319D"/>
    <w:rsid w:val="006137BF"/>
    <w:rsid w:val="00613B89"/>
    <w:rsid w:val="00613F51"/>
    <w:rsid w:val="006143F8"/>
    <w:rsid w:val="006148D4"/>
    <w:rsid w:val="00614B97"/>
    <w:rsid w:val="00614C8F"/>
    <w:rsid w:val="0061509D"/>
    <w:rsid w:val="0061529A"/>
    <w:rsid w:val="006153CD"/>
    <w:rsid w:val="006158B9"/>
    <w:rsid w:val="00615A26"/>
    <w:rsid w:val="006160B8"/>
    <w:rsid w:val="00616594"/>
    <w:rsid w:val="0061673B"/>
    <w:rsid w:val="006169C3"/>
    <w:rsid w:val="00616C7A"/>
    <w:rsid w:val="0061743D"/>
    <w:rsid w:val="00617815"/>
    <w:rsid w:val="00617CBD"/>
    <w:rsid w:val="00617D62"/>
    <w:rsid w:val="00617E6F"/>
    <w:rsid w:val="006200DA"/>
    <w:rsid w:val="0062021B"/>
    <w:rsid w:val="0062037E"/>
    <w:rsid w:val="006203EB"/>
    <w:rsid w:val="0062070C"/>
    <w:rsid w:val="0062088B"/>
    <w:rsid w:val="00621310"/>
    <w:rsid w:val="0062166B"/>
    <w:rsid w:val="0062238A"/>
    <w:rsid w:val="006225C1"/>
    <w:rsid w:val="006225D3"/>
    <w:rsid w:val="00622A28"/>
    <w:rsid w:val="00622ACC"/>
    <w:rsid w:val="0062340E"/>
    <w:rsid w:val="00623F8E"/>
    <w:rsid w:val="006257EF"/>
    <w:rsid w:val="00626362"/>
    <w:rsid w:val="00626AB1"/>
    <w:rsid w:val="00626BAB"/>
    <w:rsid w:val="0062786C"/>
    <w:rsid w:val="00627AF8"/>
    <w:rsid w:val="006307B8"/>
    <w:rsid w:val="00631B05"/>
    <w:rsid w:val="00631E6B"/>
    <w:rsid w:val="006320A1"/>
    <w:rsid w:val="0063214F"/>
    <w:rsid w:val="00632433"/>
    <w:rsid w:val="0063294B"/>
    <w:rsid w:val="006329FD"/>
    <w:rsid w:val="00632BEA"/>
    <w:rsid w:val="00632F24"/>
    <w:rsid w:val="00633344"/>
    <w:rsid w:val="006335C2"/>
    <w:rsid w:val="006336A0"/>
    <w:rsid w:val="006339C7"/>
    <w:rsid w:val="00634118"/>
    <w:rsid w:val="00634318"/>
    <w:rsid w:val="00634440"/>
    <w:rsid w:val="00634A01"/>
    <w:rsid w:val="00634A69"/>
    <w:rsid w:val="00634E09"/>
    <w:rsid w:val="00634E0E"/>
    <w:rsid w:val="006352FD"/>
    <w:rsid w:val="00635862"/>
    <w:rsid w:val="00635A9E"/>
    <w:rsid w:val="006362CA"/>
    <w:rsid w:val="00636E5C"/>
    <w:rsid w:val="006371D7"/>
    <w:rsid w:val="00637396"/>
    <w:rsid w:val="0063785F"/>
    <w:rsid w:val="006400AA"/>
    <w:rsid w:val="006402D3"/>
    <w:rsid w:val="00641A3E"/>
    <w:rsid w:val="00641B39"/>
    <w:rsid w:val="00641CB6"/>
    <w:rsid w:val="006427B0"/>
    <w:rsid w:val="0064423B"/>
    <w:rsid w:val="00644533"/>
    <w:rsid w:val="006445A4"/>
    <w:rsid w:val="006445C2"/>
    <w:rsid w:val="0064464A"/>
    <w:rsid w:val="00644809"/>
    <w:rsid w:val="00644E92"/>
    <w:rsid w:val="00645247"/>
    <w:rsid w:val="00647861"/>
    <w:rsid w:val="0064799C"/>
    <w:rsid w:val="00650464"/>
    <w:rsid w:val="006505A2"/>
    <w:rsid w:val="00650708"/>
    <w:rsid w:val="006514D2"/>
    <w:rsid w:val="00651626"/>
    <w:rsid w:val="006516A1"/>
    <w:rsid w:val="00651769"/>
    <w:rsid w:val="00651A75"/>
    <w:rsid w:val="00651C1A"/>
    <w:rsid w:val="00652073"/>
    <w:rsid w:val="006525AE"/>
    <w:rsid w:val="00652C90"/>
    <w:rsid w:val="0065310B"/>
    <w:rsid w:val="00654896"/>
    <w:rsid w:val="006548CA"/>
    <w:rsid w:val="00654E12"/>
    <w:rsid w:val="006551C0"/>
    <w:rsid w:val="00655971"/>
    <w:rsid w:val="00655A35"/>
    <w:rsid w:val="00655A39"/>
    <w:rsid w:val="0065662A"/>
    <w:rsid w:val="006566EA"/>
    <w:rsid w:val="0065737E"/>
    <w:rsid w:val="0066036F"/>
    <w:rsid w:val="00660706"/>
    <w:rsid w:val="00660850"/>
    <w:rsid w:val="006609F5"/>
    <w:rsid w:val="00660A49"/>
    <w:rsid w:val="00660FFA"/>
    <w:rsid w:val="00661184"/>
    <w:rsid w:val="00661684"/>
    <w:rsid w:val="00661921"/>
    <w:rsid w:val="00661E01"/>
    <w:rsid w:val="00662305"/>
    <w:rsid w:val="0066315C"/>
    <w:rsid w:val="00663CCA"/>
    <w:rsid w:val="0066474B"/>
    <w:rsid w:val="00664ECF"/>
    <w:rsid w:val="00665BF0"/>
    <w:rsid w:val="00666B40"/>
    <w:rsid w:val="00666E3E"/>
    <w:rsid w:val="00667205"/>
    <w:rsid w:val="00667555"/>
    <w:rsid w:val="00667622"/>
    <w:rsid w:val="006707F4"/>
    <w:rsid w:val="00670A43"/>
    <w:rsid w:val="00670BB5"/>
    <w:rsid w:val="00670BD4"/>
    <w:rsid w:val="00670DD2"/>
    <w:rsid w:val="00671174"/>
    <w:rsid w:val="00671220"/>
    <w:rsid w:val="006714A3"/>
    <w:rsid w:val="006715F0"/>
    <w:rsid w:val="00671727"/>
    <w:rsid w:val="00671EA0"/>
    <w:rsid w:val="00672166"/>
    <w:rsid w:val="006724F4"/>
    <w:rsid w:val="00672AAD"/>
    <w:rsid w:val="00672BD8"/>
    <w:rsid w:val="00673613"/>
    <w:rsid w:val="006743A7"/>
    <w:rsid w:val="00674811"/>
    <w:rsid w:val="00674823"/>
    <w:rsid w:val="00674844"/>
    <w:rsid w:val="006755AE"/>
    <w:rsid w:val="006757CF"/>
    <w:rsid w:val="0067625E"/>
    <w:rsid w:val="00676B81"/>
    <w:rsid w:val="0067748E"/>
    <w:rsid w:val="00680775"/>
    <w:rsid w:val="006809D6"/>
    <w:rsid w:val="00680D9F"/>
    <w:rsid w:val="00681488"/>
    <w:rsid w:val="0068174C"/>
    <w:rsid w:val="0068198E"/>
    <w:rsid w:val="00681F58"/>
    <w:rsid w:val="00683280"/>
    <w:rsid w:val="00683C5B"/>
    <w:rsid w:val="00684994"/>
    <w:rsid w:val="00684AA7"/>
    <w:rsid w:val="00684B85"/>
    <w:rsid w:val="00684FD5"/>
    <w:rsid w:val="00685091"/>
    <w:rsid w:val="00685578"/>
    <w:rsid w:val="006855DA"/>
    <w:rsid w:val="0068604C"/>
    <w:rsid w:val="00687E8A"/>
    <w:rsid w:val="00690A2B"/>
    <w:rsid w:val="00690F43"/>
    <w:rsid w:val="00691241"/>
    <w:rsid w:val="006913E5"/>
    <w:rsid w:val="006914C7"/>
    <w:rsid w:val="006916DB"/>
    <w:rsid w:val="00691E2E"/>
    <w:rsid w:val="0069211C"/>
    <w:rsid w:val="00692901"/>
    <w:rsid w:val="0069292F"/>
    <w:rsid w:val="00693FE3"/>
    <w:rsid w:val="00694038"/>
    <w:rsid w:val="00694048"/>
    <w:rsid w:val="00694643"/>
    <w:rsid w:val="00694C37"/>
    <w:rsid w:val="0069513D"/>
    <w:rsid w:val="0069568D"/>
    <w:rsid w:val="006959A3"/>
    <w:rsid w:val="00696442"/>
    <w:rsid w:val="00696805"/>
    <w:rsid w:val="00697428"/>
    <w:rsid w:val="00697800"/>
    <w:rsid w:val="006A04E3"/>
    <w:rsid w:val="006A0595"/>
    <w:rsid w:val="006A0882"/>
    <w:rsid w:val="006A1BF1"/>
    <w:rsid w:val="006A22A1"/>
    <w:rsid w:val="006A37D0"/>
    <w:rsid w:val="006A3A69"/>
    <w:rsid w:val="006A3B43"/>
    <w:rsid w:val="006A5032"/>
    <w:rsid w:val="006A5120"/>
    <w:rsid w:val="006A5403"/>
    <w:rsid w:val="006A5948"/>
    <w:rsid w:val="006A6A80"/>
    <w:rsid w:val="006A6F1A"/>
    <w:rsid w:val="006A724E"/>
    <w:rsid w:val="006A749A"/>
    <w:rsid w:val="006A75B8"/>
    <w:rsid w:val="006A7DDA"/>
    <w:rsid w:val="006B0579"/>
    <w:rsid w:val="006B05B6"/>
    <w:rsid w:val="006B0E5E"/>
    <w:rsid w:val="006B1643"/>
    <w:rsid w:val="006B1AA5"/>
    <w:rsid w:val="006B1C87"/>
    <w:rsid w:val="006B22E0"/>
    <w:rsid w:val="006B2482"/>
    <w:rsid w:val="006B3446"/>
    <w:rsid w:val="006B3DFB"/>
    <w:rsid w:val="006B46B6"/>
    <w:rsid w:val="006B4957"/>
    <w:rsid w:val="006B5458"/>
    <w:rsid w:val="006B5477"/>
    <w:rsid w:val="006B59C4"/>
    <w:rsid w:val="006B5D10"/>
    <w:rsid w:val="006B5D82"/>
    <w:rsid w:val="006B5D99"/>
    <w:rsid w:val="006B61C5"/>
    <w:rsid w:val="006B63DC"/>
    <w:rsid w:val="006B75DB"/>
    <w:rsid w:val="006B78AB"/>
    <w:rsid w:val="006B7CE1"/>
    <w:rsid w:val="006C0728"/>
    <w:rsid w:val="006C094B"/>
    <w:rsid w:val="006C101A"/>
    <w:rsid w:val="006C106C"/>
    <w:rsid w:val="006C15AA"/>
    <w:rsid w:val="006C1B71"/>
    <w:rsid w:val="006C1DFF"/>
    <w:rsid w:val="006C200A"/>
    <w:rsid w:val="006C20DC"/>
    <w:rsid w:val="006C26E3"/>
    <w:rsid w:val="006C27B2"/>
    <w:rsid w:val="006C2C94"/>
    <w:rsid w:val="006C338A"/>
    <w:rsid w:val="006C3645"/>
    <w:rsid w:val="006C368B"/>
    <w:rsid w:val="006C3AE4"/>
    <w:rsid w:val="006C407D"/>
    <w:rsid w:val="006C5A74"/>
    <w:rsid w:val="006C6250"/>
    <w:rsid w:val="006C632F"/>
    <w:rsid w:val="006C6863"/>
    <w:rsid w:val="006C699A"/>
    <w:rsid w:val="006C6E2F"/>
    <w:rsid w:val="006C7232"/>
    <w:rsid w:val="006C74EA"/>
    <w:rsid w:val="006C7DE9"/>
    <w:rsid w:val="006D08E0"/>
    <w:rsid w:val="006D0C68"/>
    <w:rsid w:val="006D0D90"/>
    <w:rsid w:val="006D0F03"/>
    <w:rsid w:val="006D14A8"/>
    <w:rsid w:val="006D184B"/>
    <w:rsid w:val="006D18B8"/>
    <w:rsid w:val="006D2B5D"/>
    <w:rsid w:val="006D2F04"/>
    <w:rsid w:val="006D3425"/>
    <w:rsid w:val="006D367A"/>
    <w:rsid w:val="006D367C"/>
    <w:rsid w:val="006D4558"/>
    <w:rsid w:val="006D47FD"/>
    <w:rsid w:val="006D5079"/>
    <w:rsid w:val="006D5172"/>
    <w:rsid w:val="006D5E87"/>
    <w:rsid w:val="006D6033"/>
    <w:rsid w:val="006D607A"/>
    <w:rsid w:val="006D6855"/>
    <w:rsid w:val="006D6B77"/>
    <w:rsid w:val="006D705C"/>
    <w:rsid w:val="006D7550"/>
    <w:rsid w:val="006D763F"/>
    <w:rsid w:val="006E0444"/>
    <w:rsid w:val="006E0446"/>
    <w:rsid w:val="006E0494"/>
    <w:rsid w:val="006E1433"/>
    <w:rsid w:val="006E181F"/>
    <w:rsid w:val="006E1CFF"/>
    <w:rsid w:val="006E22BF"/>
    <w:rsid w:val="006E2FBB"/>
    <w:rsid w:val="006E3E02"/>
    <w:rsid w:val="006E46F9"/>
    <w:rsid w:val="006E4A9E"/>
    <w:rsid w:val="006E5662"/>
    <w:rsid w:val="006E5926"/>
    <w:rsid w:val="006E5B79"/>
    <w:rsid w:val="006E7296"/>
    <w:rsid w:val="006E72D6"/>
    <w:rsid w:val="006E7D8E"/>
    <w:rsid w:val="006F0632"/>
    <w:rsid w:val="006F089C"/>
    <w:rsid w:val="006F1101"/>
    <w:rsid w:val="006F1340"/>
    <w:rsid w:val="006F1C04"/>
    <w:rsid w:val="006F20F5"/>
    <w:rsid w:val="006F292E"/>
    <w:rsid w:val="006F2BB4"/>
    <w:rsid w:val="006F2FFF"/>
    <w:rsid w:val="006F31BC"/>
    <w:rsid w:val="006F31C5"/>
    <w:rsid w:val="006F367F"/>
    <w:rsid w:val="006F3787"/>
    <w:rsid w:val="006F3BD8"/>
    <w:rsid w:val="006F3E03"/>
    <w:rsid w:val="006F3F47"/>
    <w:rsid w:val="006F405B"/>
    <w:rsid w:val="006F4524"/>
    <w:rsid w:val="006F48D6"/>
    <w:rsid w:val="006F49D2"/>
    <w:rsid w:val="006F531E"/>
    <w:rsid w:val="006F5D79"/>
    <w:rsid w:val="006F6663"/>
    <w:rsid w:val="006F6E59"/>
    <w:rsid w:val="00700080"/>
    <w:rsid w:val="00700500"/>
    <w:rsid w:val="007006F2"/>
    <w:rsid w:val="00700721"/>
    <w:rsid w:val="00701266"/>
    <w:rsid w:val="00701356"/>
    <w:rsid w:val="00701697"/>
    <w:rsid w:val="00702C4D"/>
    <w:rsid w:val="00703609"/>
    <w:rsid w:val="007038A4"/>
    <w:rsid w:val="00703DD4"/>
    <w:rsid w:val="00703EA9"/>
    <w:rsid w:val="00704749"/>
    <w:rsid w:val="00705207"/>
    <w:rsid w:val="00705340"/>
    <w:rsid w:val="007057F3"/>
    <w:rsid w:val="00705F07"/>
    <w:rsid w:val="0070633A"/>
    <w:rsid w:val="00706CBF"/>
    <w:rsid w:val="00707257"/>
    <w:rsid w:val="00707AFD"/>
    <w:rsid w:val="00707FA8"/>
    <w:rsid w:val="00710A0E"/>
    <w:rsid w:val="00710B87"/>
    <w:rsid w:val="007110A4"/>
    <w:rsid w:val="0071194B"/>
    <w:rsid w:val="00711AED"/>
    <w:rsid w:val="00711DFC"/>
    <w:rsid w:val="00712092"/>
    <w:rsid w:val="00712CB6"/>
    <w:rsid w:val="00712D7E"/>
    <w:rsid w:val="00713339"/>
    <w:rsid w:val="00713689"/>
    <w:rsid w:val="007144D6"/>
    <w:rsid w:val="0071497D"/>
    <w:rsid w:val="00714EDF"/>
    <w:rsid w:val="0071508B"/>
    <w:rsid w:val="007159E1"/>
    <w:rsid w:val="00715BA8"/>
    <w:rsid w:val="00715E93"/>
    <w:rsid w:val="00715F5D"/>
    <w:rsid w:val="00716035"/>
    <w:rsid w:val="007160B2"/>
    <w:rsid w:val="0071627C"/>
    <w:rsid w:val="0071629A"/>
    <w:rsid w:val="0071697B"/>
    <w:rsid w:val="007175F9"/>
    <w:rsid w:val="00717881"/>
    <w:rsid w:val="0071796C"/>
    <w:rsid w:val="00717D5B"/>
    <w:rsid w:val="0072014B"/>
    <w:rsid w:val="0072036E"/>
    <w:rsid w:val="007203A5"/>
    <w:rsid w:val="00720409"/>
    <w:rsid w:val="00720478"/>
    <w:rsid w:val="00720720"/>
    <w:rsid w:val="00720EEE"/>
    <w:rsid w:val="007213D4"/>
    <w:rsid w:val="00721882"/>
    <w:rsid w:val="0072217B"/>
    <w:rsid w:val="0072246C"/>
    <w:rsid w:val="00722921"/>
    <w:rsid w:val="00722DF2"/>
    <w:rsid w:val="00722FE7"/>
    <w:rsid w:val="00723176"/>
    <w:rsid w:val="007235AA"/>
    <w:rsid w:val="0072362F"/>
    <w:rsid w:val="007237F8"/>
    <w:rsid w:val="00724362"/>
    <w:rsid w:val="00724761"/>
    <w:rsid w:val="0072476F"/>
    <w:rsid w:val="0072527F"/>
    <w:rsid w:val="00725524"/>
    <w:rsid w:val="00725620"/>
    <w:rsid w:val="0072599B"/>
    <w:rsid w:val="00725CD0"/>
    <w:rsid w:val="00726782"/>
    <w:rsid w:val="00726797"/>
    <w:rsid w:val="007268B9"/>
    <w:rsid w:val="00726939"/>
    <w:rsid w:val="00726B12"/>
    <w:rsid w:val="007270E7"/>
    <w:rsid w:val="00727676"/>
    <w:rsid w:val="00730576"/>
    <w:rsid w:val="00730CB5"/>
    <w:rsid w:val="00730FFE"/>
    <w:rsid w:val="00731741"/>
    <w:rsid w:val="00732FD5"/>
    <w:rsid w:val="007330D0"/>
    <w:rsid w:val="007333B4"/>
    <w:rsid w:val="007340BE"/>
    <w:rsid w:val="00734793"/>
    <w:rsid w:val="00734978"/>
    <w:rsid w:val="007360AD"/>
    <w:rsid w:val="007360E0"/>
    <w:rsid w:val="007360EA"/>
    <w:rsid w:val="00736359"/>
    <w:rsid w:val="00736B97"/>
    <w:rsid w:val="00736BEC"/>
    <w:rsid w:val="00740926"/>
    <w:rsid w:val="00740C0A"/>
    <w:rsid w:val="00740CD5"/>
    <w:rsid w:val="00740FBB"/>
    <w:rsid w:val="00741750"/>
    <w:rsid w:val="00741AD5"/>
    <w:rsid w:val="00742A31"/>
    <w:rsid w:val="00742CC0"/>
    <w:rsid w:val="0074306D"/>
    <w:rsid w:val="00743516"/>
    <w:rsid w:val="00743CAB"/>
    <w:rsid w:val="00744709"/>
    <w:rsid w:val="007447DD"/>
    <w:rsid w:val="00744DAC"/>
    <w:rsid w:val="00745181"/>
    <w:rsid w:val="00745C42"/>
    <w:rsid w:val="00745E4D"/>
    <w:rsid w:val="00746674"/>
    <w:rsid w:val="007478A4"/>
    <w:rsid w:val="007507B7"/>
    <w:rsid w:val="00750AB3"/>
    <w:rsid w:val="0075114A"/>
    <w:rsid w:val="00751DA5"/>
    <w:rsid w:val="00751F52"/>
    <w:rsid w:val="00752143"/>
    <w:rsid w:val="007522CD"/>
    <w:rsid w:val="0075291F"/>
    <w:rsid w:val="00752A6E"/>
    <w:rsid w:val="00752C3E"/>
    <w:rsid w:val="00753862"/>
    <w:rsid w:val="007539A8"/>
    <w:rsid w:val="00753FA4"/>
    <w:rsid w:val="00754A04"/>
    <w:rsid w:val="00754DD8"/>
    <w:rsid w:val="0075753E"/>
    <w:rsid w:val="0075763C"/>
    <w:rsid w:val="007601A7"/>
    <w:rsid w:val="007615C9"/>
    <w:rsid w:val="00761836"/>
    <w:rsid w:val="007624B7"/>
    <w:rsid w:val="00762771"/>
    <w:rsid w:val="00762775"/>
    <w:rsid w:val="00762AC4"/>
    <w:rsid w:val="007632D1"/>
    <w:rsid w:val="00763D84"/>
    <w:rsid w:val="00763DDD"/>
    <w:rsid w:val="007644C7"/>
    <w:rsid w:val="00764AC3"/>
    <w:rsid w:val="00764D96"/>
    <w:rsid w:val="007650C5"/>
    <w:rsid w:val="00765183"/>
    <w:rsid w:val="00765431"/>
    <w:rsid w:val="00765C94"/>
    <w:rsid w:val="00765EE5"/>
    <w:rsid w:val="00767347"/>
    <w:rsid w:val="007676BD"/>
    <w:rsid w:val="00767FF2"/>
    <w:rsid w:val="00767FF5"/>
    <w:rsid w:val="007707A2"/>
    <w:rsid w:val="007707F2"/>
    <w:rsid w:val="00771041"/>
    <w:rsid w:val="007710D5"/>
    <w:rsid w:val="0077114C"/>
    <w:rsid w:val="007724FA"/>
    <w:rsid w:val="007735DE"/>
    <w:rsid w:val="00773610"/>
    <w:rsid w:val="00773B7B"/>
    <w:rsid w:val="00774197"/>
    <w:rsid w:val="00774866"/>
    <w:rsid w:val="00774A95"/>
    <w:rsid w:val="00775620"/>
    <w:rsid w:val="007760C8"/>
    <w:rsid w:val="00776490"/>
    <w:rsid w:val="00776955"/>
    <w:rsid w:val="007769C1"/>
    <w:rsid w:val="00776C6A"/>
    <w:rsid w:val="0077706E"/>
    <w:rsid w:val="00777098"/>
    <w:rsid w:val="007770FA"/>
    <w:rsid w:val="007778F4"/>
    <w:rsid w:val="00780180"/>
    <w:rsid w:val="007804AC"/>
    <w:rsid w:val="00780E05"/>
    <w:rsid w:val="00780F00"/>
    <w:rsid w:val="00781268"/>
    <w:rsid w:val="00781A65"/>
    <w:rsid w:val="00781AD9"/>
    <w:rsid w:val="00781C3C"/>
    <w:rsid w:val="00781D94"/>
    <w:rsid w:val="00781DFF"/>
    <w:rsid w:val="00782192"/>
    <w:rsid w:val="007823C6"/>
    <w:rsid w:val="00782789"/>
    <w:rsid w:val="0078289B"/>
    <w:rsid w:val="00782C41"/>
    <w:rsid w:val="00783026"/>
    <w:rsid w:val="007838CC"/>
    <w:rsid w:val="0078399D"/>
    <w:rsid w:val="0078463B"/>
    <w:rsid w:val="007848FD"/>
    <w:rsid w:val="00784DF6"/>
    <w:rsid w:val="007861D1"/>
    <w:rsid w:val="00786432"/>
    <w:rsid w:val="00786487"/>
    <w:rsid w:val="007868D7"/>
    <w:rsid w:val="00786F30"/>
    <w:rsid w:val="00787A67"/>
    <w:rsid w:val="00787D94"/>
    <w:rsid w:val="00787DF0"/>
    <w:rsid w:val="0079012D"/>
    <w:rsid w:val="00790BCB"/>
    <w:rsid w:val="00791319"/>
    <w:rsid w:val="00791BBA"/>
    <w:rsid w:val="007923DB"/>
    <w:rsid w:val="007929A4"/>
    <w:rsid w:val="00792C0C"/>
    <w:rsid w:val="007935C8"/>
    <w:rsid w:val="00793B52"/>
    <w:rsid w:val="0079401E"/>
    <w:rsid w:val="0079409F"/>
    <w:rsid w:val="007940C0"/>
    <w:rsid w:val="0079434B"/>
    <w:rsid w:val="007946B1"/>
    <w:rsid w:val="00794982"/>
    <w:rsid w:val="00794D3D"/>
    <w:rsid w:val="00796AE1"/>
    <w:rsid w:val="00796DF0"/>
    <w:rsid w:val="007A0D13"/>
    <w:rsid w:val="007A1622"/>
    <w:rsid w:val="007A193A"/>
    <w:rsid w:val="007A1F31"/>
    <w:rsid w:val="007A1F7E"/>
    <w:rsid w:val="007A2DFE"/>
    <w:rsid w:val="007A3646"/>
    <w:rsid w:val="007A3A33"/>
    <w:rsid w:val="007A3B74"/>
    <w:rsid w:val="007A3BEE"/>
    <w:rsid w:val="007A41AB"/>
    <w:rsid w:val="007A4EB3"/>
    <w:rsid w:val="007A521A"/>
    <w:rsid w:val="007A5E4C"/>
    <w:rsid w:val="007A6028"/>
    <w:rsid w:val="007A60A6"/>
    <w:rsid w:val="007A6670"/>
    <w:rsid w:val="007A6A94"/>
    <w:rsid w:val="007A6EA8"/>
    <w:rsid w:val="007A7A6E"/>
    <w:rsid w:val="007A7C63"/>
    <w:rsid w:val="007B02BC"/>
    <w:rsid w:val="007B02CF"/>
    <w:rsid w:val="007B053A"/>
    <w:rsid w:val="007B0759"/>
    <w:rsid w:val="007B0A90"/>
    <w:rsid w:val="007B102A"/>
    <w:rsid w:val="007B121E"/>
    <w:rsid w:val="007B1CC2"/>
    <w:rsid w:val="007B2229"/>
    <w:rsid w:val="007B2289"/>
    <w:rsid w:val="007B2A6B"/>
    <w:rsid w:val="007B2E59"/>
    <w:rsid w:val="007B365F"/>
    <w:rsid w:val="007B4292"/>
    <w:rsid w:val="007B49F5"/>
    <w:rsid w:val="007B554F"/>
    <w:rsid w:val="007B6134"/>
    <w:rsid w:val="007B67C0"/>
    <w:rsid w:val="007B6D78"/>
    <w:rsid w:val="007B715C"/>
    <w:rsid w:val="007B7522"/>
    <w:rsid w:val="007C05DB"/>
    <w:rsid w:val="007C07FE"/>
    <w:rsid w:val="007C0904"/>
    <w:rsid w:val="007C119D"/>
    <w:rsid w:val="007C124A"/>
    <w:rsid w:val="007C16BF"/>
    <w:rsid w:val="007C2623"/>
    <w:rsid w:val="007C28C1"/>
    <w:rsid w:val="007C2B9C"/>
    <w:rsid w:val="007C2FCB"/>
    <w:rsid w:val="007C32E1"/>
    <w:rsid w:val="007C4229"/>
    <w:rsid w:val="007C4571"/>
    <w:rsid w:val="007C4C0F"/>
    <w:rsid w:val="007C4DD3"/>
    <w:rsid w:val="007C4FAD"/>
    <w:rsid w:val="007C5172"/>
    <w:rsid w:val="007C54E7"/>
    <w:rsid w:val="007C59BA"/>
    <w:rsid w:val="007C620F"/>
    <w:rsid w:val="007C6406"/>
    <w:rsid w:val="007C6421"/>
    <w:rsid w:val="007C7218"/>
    <w:rsid w:val="007C73C4"/>
    <w:rsid w:val="007C7483"/>
    <w:rsid w:val="007C78BC"/>
    <w:rsid w:val="007C7960"/>
    <w:rsid w:val="007C7964"/>
    <w:rsid w:val="007C7D9E"/>
    <w:rsid w:val="007D03F9"/>
    <w:rsid w:val="007D0742"/>
    <w:rsid w:val="007D07B3"/>
    <w:rsid w:val="007D0A1E"/>
    <w:rsid w:val="007D0D83"/>
    <w:rsid w:val="007D1407"/>
    <w:rsid w:val="007D15A7"/>
    <w:rsid w:val="007D15C2"/>
    <w:rsid w:val="007D1611"/>
    <w:rsid w:val="007D1BD6"/>
    <w:rsid w:val="007D208F"/>
    <w:rsid w:val="007D3607"/>
    <w:rsid w:val="007D3898"/>
    <w:rsid w:val="007D47EA"/>
    <w:rsid w:val="007D4EB5"/>
    <w:rsid w:val="007D50C2"/>
    <w:rsid w:val="007D52E9"/>
    <w:rsid w:val="007D5CDA"/>
    <w:rsid w:val="007D6E6A"/>
    <w:rsid w:val="007D7B40"/>
    <w:rsid w:val="007E03AC"/>
    <w:rsid w:val="007E08D9"/>
    <w:rsid w:val="007E09F7"/>
    <w:rsid w:val="007E20F0"/>
    <w:rsid w:val="007E2803"/>
    <w:rsid w:val="007E283A"/>
    <w:rsid w:val="007E2ECB"/>
    <w:rsid w:val="007E3160"/>
    <w:rsid w:val="007E39DE"/>
    <w:rsid w:val="007E3CE4"/>
    <w:rsid w:val="007E443C"/>
    <w:rsid w:val="007E448F"/>
    <w:rsid w:val="007E454A"/>
    <w:rsid w:val="007E4860"/>
    <w:rsid w:val="007E48EC"/>
    <w:rsid w:val="007E4A4B"/>
    <w:rsid w:val="007E4D9C"/>
    <w:rsid w:val="007E4DA8"/>
    <w:rsid w:val="007E4F3D"/>
    <w:rsid w:val="007E4F56"/>
    <w:rsid w:val="007E4FB9"/>
    <w:rsid w:val="007E5010"/>
    <w:rsid w:val="007E517C"/>
    <w:rsid w:val="007E5D92"/>
    <w:rsid w:val="007E6455"/>
    <w:rsid w:val="007E6EAB"/>
    <w:rsid w:val="007F053C"/>
    <w:rsid w:val="007F06D7"/>
    <w:rsid w:val="007F0C64"/>
    <w:rsid w:val="007F0F2F"/>
    <w:rsid w:val="007F11E6"/>
    <w:rsid w:val="007F23E7"/>
    <w:rsid w:val="007F246A"/>
    <w:rsid w:val="007F3145"/>
    <w:rsid w:val="007F343E"/>
    <w:rsid w:val="007F3899"/>
    <w:rsid w:val="007F3A44"/>
    <w:rsid w:val="007F3E5B"/>
    <w:rsid w:val="007F4485"/>
    <w:rsid w:val="007F4B98"/>
    <w:rsid w:val="007F534E"/>
    <w:rsid w:val="007F5608"/>
    <w:rsid w:val="007F5E37"/>
    <w:rsid w:val="007F5F06"/>
    <w:rsid w:val="007F6682"/>
    <w:rsid w:val="007F6907"/>
    <w:rsid w:val="007F6FB5"/>
    <w:rsid w:val="007F708B"/>
    <w:rsid w:val="007F76F2"/>
    <w:rsid w:val="007F7B19"/>
    <w:rsid w:val="007F7D70"/>
    <w:rsid w:val="008002E7"/>
    <w:rsid w:val="0080054F"/>
    <w:rsid w:val="00800A45"/>
    <w:rsid w:val="00800B8C"/>
    <w:rsid w:val="00800C57"/>
    <w:rsid w:val="0080127A"/>
    <w:rsid w:val="00801820"/>
    <w:rsid w:val="008018F0"/>
    <w:rsid w:val="00801983"/>
    <w:rsid w:val="0080235B"/>
    <w:rsid w:val="0080259D"/>
    <w:rsid w:val="00802E41"/>
    <w:rsid w:val="00802E45"/>
    <w:rsid w:val="00803D62"/>
    <w:rsid w:val="00803ECE"/>
    <w:rsid w:val="00803F67"/>
    <w:rsid w:val="008042FD"/>
    <w:rsid w:val="008046CA"/>
    <w:rsid w:val="00804B69"/>
    <w:rsid w:val="00804E6A"/>
    <w:rsid w:val="00804F3A"/>
    <w:rsid w:val="008050EF"/>
    <w:rsid w:val="0080528D"/>
    <w:rsid w:val="00805B31"/>
    <w:rsid w:val="00805CE9"/>
    <w:rsid w:val="0080681A"/>
    <w:rsid w:val="0080688C"/>
    <w:rsid w:val="00806D94"/>
    <w:rsid w:val="008074EC"/>
    <w:rsid w:val="008076BE"/>
    <w:rsid w:val="008102D6"/>
    <w:rsid w:val="008105AE"/>
    <w:rsid w:val="00810786"/>
    <w:rsid w:val="00811048"/>
    <w:rsid w:val="0081146A"/>
    <w:rsid w:val="00811DBE"/>
    <w:rsid w:val="00811E40"/>
    <w:rsid w:val="00813177"/>
    <w:rsid w:val="00813889"/>
    <w:rsid w:val="008139F5"/>
    <w:rsid w:val="00813B4C"/>
    <w:rsid w:val="0081426F"/>
    <w:rsid w:val="0081467D"/>
    <w:rsid w:val="008146BB"/>
    <w:rsid w:val="00814A0D"/>
    <w:rsid w:val="00814BB3"/>
    <w:rsid w:val="00815015"/>
    <w:rsid w:val="00815219"/>
    <w:rsid w:val="008155A0"/>
    <w:rsid w:val="0081589D"/>
    <w:rsid w:val="00815E6C"/>
    <w:rsid w:val="008174EE"/>
    <w:rsid w:val="00817569"/>
    <w:rsid w:val="00817AED"/>
    <w:rsid w:val="00817E30"/>
    <w:rsid w:val="00817F11"/>
    <w:rsid w:val="008200D3"/>
    <w:rsid w:val="00820414"/>
    <w:rsid w:val="00821574"/>
    <w:rsid w:val="00821721"/>
    <w:rsid w:val="00821FF5"/>
    <w:rsid w:val="0082255F"/>
    <w:rsid w:val="00822932"/>
    <w:rsid w:val="00822BD6"/>
    <w:rsid w:val="00822F98"/>
    <w:rsid w:val="0082304E"/>
    <w:rsid w:val="0082316E"/>
    <w:rsid w:val="0082386E"/>
    <w:rsid w:val="00823B99"/>
    <w:rsid w:val="0082454B"/>
    <w:rsid w:val="008248CE"/>
    <w:rsid w:val="00824D77"/>
    <w:rsid w:val="00825103"/>
    <w:rsid w:val="00825203"/>
    <w:rsid w:val="0082556D"/>
    <w:rsid w:val="00825791"/>
    <w:rsid w:val="00825BE4"/>
    <w:rsid w:val="008264CA"/>
    <w:rsid w:val="008270F0"/>
    <w:rsid w:val="00827661"/>
    <w:rsid w:val="00827C8D"/>
    <w:rsid w:val="00830BA7"/>
    <w:rsid w:val="00830BC5"/>
    <w:rsid w:val="00830BD6"/>
    <w:rsid w:val="00830E17"/>
    <w:rsid w:val="00831230"/>
    <w:rsid w:val="0083169B"/>
    <w:rsid w:val="00832892"/>
    <w:rsid w:val="00832B53"/>
    <w:rsid w:val="008332CD"/>
    <w:rsid w:val="008335C9"/>
    <w:rsid w:val="00833DBD"/>
    <w:rsid w:val="0083461C"/>
    <w:rsid w:val="00834A16"/>
    <w:rsid w:val="00834C13"/>
    <w:rsid w:val="00834C3E"/>
    <w:rsid w:val="0083565D"/>
    <w:rsid w:val="00835AC2"/>
    <w:rsid w:val="00835AFA"/>
    <w:rsid w:val="00835B7F"/>
    <w:rsid w:val="008363E6"/>
    <w:rsid w:val="0083688B"/>
    <w:rsid w:val="00836B7C"/>
    <w:rsid w:val="00836D4C"/>
    <w:rsid w:val="008370BE"/>
    <w:rsid w:val="008378BD"/>
    <w:rsid w:val="00837C30"/>
    <w:rsid w:val="00837D27"/>
    <w:rsid w:val="00837D99"/>
    <w:rsid w:val="00840946"/>
    <w:rsid w:val="00840984"/>
    <w:rsid w:val="00840F36"/>
    <w:rsid w:val="008415F3"/>
    <w:rsid w:val="00841BFD"/>
    <w:rsid w:val="00841D82"/>
    <w:rsid w:val="00841D85"/>
    <w:rsid w:val="00842A15"/>
    <w:rsid w:val="00842BE6"/>
    <w:rsid w:val="00842DB7"/>
    <w:rsid w:val="00843006"/>
    <w:rsid w:val="008432C8"/>
    <w:rsid w:val="0084372F"/>
    <w:rsid w:val="00843CA8"/>
    <w:rsid w:val="00843D30"/>
    <w:rsid w:val="008443D8"/>
    <w:rsid w:val="0084449A"/>
    <w:rsid w:val="008449D0"/>
    <w:rsid w:val="00844A51"/>
    <w:rsid w:val="00844A64"/>
    <w:rsid w:val="00844DA9"/>
    <w:rsid w:val="008457AB"/>
    <w:rsid w:val="008459FC"/>
    <w:rsid w:val="00845A8B"/>
    <w:rsid w:val="00846A68"/>
    <w:rsid w:val="00847051"/>
    <w:rsid w:val="0084722A"/>
    <w:rsid w:val="008476BF"/>
    <w:rsid w:val="00850977"/>
    <w:rsid w:val="00850A9A"/>
    <w:rsid w:val="00850B90"/>
    <w:rsid w:val="00850FB2"/>
    <w:rsid w:val="00851641"/>
    <w:rsid w:val="00851DBB"/>
    <w:rsid w:val="00852115"/>
    <w:rsid w:val="00852C9B"/>
    <w:rsid w:val="00852DE4"/>
    <w:rsid w:val="00853221"/>
    <w:rsid w:val="00853416"/>
    <w:rsid w:val="00853C48"/>
    <w:rsid w:val="008542F3"/>
    <w:rsid w:val="00854BF1"/>
    <w:rsid w:val="00854EA4"/>
    <w:rsid w:val="00855B9C"/>
    <w:rsid w:val="00855E30"/>
    <w:rsid w:val="00855E58"/>
    <w:rsid w:val="008566E4"/>
    <w:rsid w:val="00856C12"/>
    <w:rsid w:val="008572B8"/>
    <w:rsid w:val="00857838"/>
    <w:rsid w:val="00857FE8"/>
    <w:rsid w:val="0086041D"/>
    <w:rsid w:val="008605D7"/>
    <w:rsid w:val="0086086F"/>
    <w:rsid w:val="008609CC"/>
    <w:rsid w:val="00860BBF"/>
    <w:rsid w:val="00860D9D"/>
    <w:rsid w:val="00860DD9"/>
    <w:rsid w:val="00861D9A"/>
    <w:rsid w:val="00861F97"/>
    <w:rsid w:val="008622EC"/>
    <w:rsid w:val="0086299C"/>
    <w:rsid w:val="0086333C"/>
    <w:rsid w:val="00863812"/>
    <w:rsid w:val="00864C68"/>
    <w:rsid w:val="00864E37"/>
    <w:rsid w:val="00864F04"/>
    <w:rsid w:val="008651BB"/>
    <w:rsid w:val="00865351"/>
    <w:rsid w:val="008654E9"/>
    <w:rsid w:val="008663E6"/>
    <w:rsid w:val="0086677D"/>
    <w:rsid w:val="00867021"/>
    <w:rsid w:val="00867547"/>
    <w:rsid w:val="008678C7"/>
    <w:rsid w:val="00867E2B"/>
    <w:rsid w:val="00867F51"/>
    <w:rsid w:val="008703B6"/>
    <w:rsid w:val="00870814"/>
    <w:rsid w:val="00871C87"/>
    <w:rsid w:val="008724A6"/>
    <w:rsid w:val="008724B3"/>
    <w:rsid w:val="00872B18"/>
    <w:rsid w:val="00872D07"/>
    <w:rsid w:val="00872D1B"/>
    <w:rsid w:val="00872F5F"/>
    <w:rsid w:val="008733E9"/>
    <w:rsid w:val="008739FB"/>
    <w:rsid w:val="00873EAE"/>
    <w:rsid w:val="008741B2"/>
    <w:rsid w:val="00875D94"/>
    <w:rsid w:val="00876066"/>
    <w:rsid w:val="008765AA"/>
    <w:rsid w:val="0087675C"/>
    <w:rsid w:val="00876988"/>
    <w:rsid w:val="008770B8"/>
    <w:rsid w:val="00877165"/>
    <w:rsid w:val="008777DD"/>
    <w:rsid w:val="00877BDA"/>
    <w:rsid w:val="00880439"/>
    <w:rsid w:val="008806B7"/>
    <w:rsid w:val="00880871"/>
    <w:rsid w:val="00880C1F"/>
    <w:rsid w:val="00880EBB"/>
    <w:rsid w:val="0088106E"/>
    <w:rsid w:val="00881A71"/>
    <w:rsid w:val="0088207E"/>
    <w:rsid w:val="0088251C"/>
    <w:rsid w:val="00882DCA"/>
    <w:rsid w:val="00883309"/>
    <w:rsid w:val="0088387F"/>
    <w:rsid w:val="00883CFD"/>
    <w:rsid w:val="008850F5"/>
    <w:rsid w:val="00885632"/>
    <w:rsid w:val="00886510"/>
    <w:rsid w:val="00886FAA"/>
    <w:rsid w:val="008875DA"/>
    <w:rsid w:val="00890AEC"/>
    <w:rsid w:val="008911F9"/>
    <w:rsid w:val="008918F0"/>
    <w:rsid w:val="00891E1A"/>
    <w:rsid w:val="00891E53"/>
    <w:rsid w:val="00892122"/>
    <w:rsid w:val="00892848"/>
    <w:rsid w:val="00892A5F"/>
    <w:rsid w:val="008937EA"/>
    <w:rsid w:val="00893960"/>
    <w:rsid w:val="00893C2F"/>
    <w:rsid w:val="0089419B"/>
    <w:rsid w:val="00894F92"/>
    <w:rsid w:val="008953D8"/>
    <w:rsid w:val="00895734"/>
    <w:rsid w:val="00895C39"/>
    <w:rsid w:val="0089607E"/>
    <w:rsid w:val="00896080"/>
    <w:rsid w:val="0089643A"/>
    <w:rsid w:val="008965AD"/>
    <w:rsid w:val="00896DAA"/>
    <w:rsid w:val="00896F1E"/>
    <w:rsid w:val="00897573"/>
    <w:rsid w:val="0089766A"/>
    <w:rsid w:val="008979CC"/>
    <w:rsid w:val="008A01B8"/>
    <w:rsid w:val="008A0420"/>
    <w:rsid w:val="008A04AB"/>
    <w:rsid w:val="008A0691"/>
    <w:rsid w:val="008A06FC"/>
    <w:rsid w:val="008A07E7"/>
    <w:rsid w:val="008A0CFF"/>
    <w:rsid w:val="008A12DC"/>
    <w:rsid w:val="008A16CC"/>
    <w:rsid w:val="008A205C"/>
    <w:rsid w:val="008A230B"/>
    <w:rsid w:val="008A2884"/>
    <w:rsid w:val="008A2957"/>
    <w:rsid w:val="008A2AEE"/>
    <w:rsid w:val="008A3102"/>
    <w:rsid w:val="008A324D"/>
    <w:rsid w:val="008A3365"/>
    <w:rsid w:val="008A3817"/>
    <w:rsid w:val="008A3B4D"/>
    <w:rsid w:val="008A48EF"/>
    <w:rsid w:val="008A4D2A"/>
    <w:rsid w:val="008A4D43"/>
    <w:rsid w:val="008A4D8A"/>
    <w:rsid w:val="008A528D"/>
    <w:rsid w:val="008A539F"/>
    <w:rsid w:val="008A5729"/>
    <w:rsid w:val="008A58B9"/>
    <w:rsid w:val="008A5FBE"/>
    <w:rsid w:val="008A6468"/>
    <w:rsid w:val="008A664C"/>
    <w:rsid w:val="008A71CB"/>
    <w:rsid w:val="008A7D00"/>
    <w:rsid w:val="008A7D77"/>
    <w:rsid w:val="008A7D96"/>
    <w:rsid w:val="008B079A"/>
    <w:rsid w:val="008B0814"/>
    <w:rsid w:val="008B093E"/>
    <w:rsid w:val="008B1826"/>
    <w:rsid w:val="008B19FE"/>
    <w:rsid w:val="008B1B8F"/>
    <w:rsid w:val="008B1E99"/>
    <w:rsid w:val="008B26EE"/>
    <w:rsid w:val="008B2980"/>
    <w:rsid w:val="008B2CE4"/>
    <w:rsid w:val="008B3ADC"/>
    <w:rsid w:val="008B41F8"/>
    <w:rsid w:val="008B4CA8"/>
    <w:rsid w:val="008B4D2C"/>
    <w:rsid w:val="008B4D45"/>
    <w:rsid w:val="008B5491"/>
    <w:rsid w:val="008B5DC9"/>
    <w:rsid w:val="008B5F73"/>
    <w:rsid w:val="008B753B"/>
    <w:rsid w:val="008B7C82"/>
    <w:rsid w:val="008C0150"/>
    <w:rsid w:val="008C0171"/>
    <w:rsid w:val="008C0717"/>
    <w:rsid w:val="008C07B8"/>
    <w:rsid w:val="008C0B15"/>
    <w:rsid w:val="008C10AB"/>
    <w:rsid w:val="008C112C"/>
    <w:rsid w:val="008C1210"/>
    <w:rsid w:val="008C14BD"/>
    <w:rsid w:val="008C16B7"/>
    <w:rsid w:val="008C18DA"/>
    <w:rsid w:val="008C2130"/>
    <w:rsid w:val="008C2458"/>
    <w:rsid w:val="008C271D"/>
    <w:rsid w:val="008C2D15"/>
    <w:rsid w:val="008C2ECB"/>
    <w:rsid w:val="008C3237"/>
    <w:rsid w:val="008C323F"/>
    <w:rsid w:val="008C3FAF"/>
    <w:rsid w:val="008C432E"/>
    <w:rsid w:val="008C499C"/>
    <w:rsid w:val="008C4B09"/>
    <w:rsid w:val="008C5583"/>
    <w:rsid w:val="008C55B8"/>
    <w:rsid w:val="008C5EB3"/>
    <w:rsid w:val="008C6739"/>
    <w:rsid w:val="008C6858"/>
    <w:rsid w:val="008C6B22"/>
    <w:rsid w:val="008C711D"/>
    <w:rsid w:val="008C7504"/>
    <w:rsid w:val="008C7F04"/>
    <w:rsid w:val="008D007C"/>
    <w:rsid w:val="008D03C7"/>
    <w:rsid w:val="008D0E79"/>
    <w:rsid w:val="008D1CD7"/>
    <w:rsid w:val="008D2580"/>
    <w:rsid w:val="008D281D"/>
    <w:rsid w:val="008D2E2E"/>
    <w:rsid w:val="008D37D4"/>
    <w:rsid w:val="008D3A68"/>
    <w:rsid w:val="008D4110"/>
    <w:rsid w:val="008D448F"/>
    <w:rsid w:val="008D4632"/>
    <w:rsid w:val="008D4AB5"/>
    <w:rsid w:val="008D54AB"/>
    <w:rsid w:val="008D559B"/>
    <w:rsid w:val="008D6A2C"/>
    <w:rsid w:val="008D7373"/>
    <w:rsid w:val="008E0127"/>
    <w:rsid w:val="008E0471"/>
    <w:rsid w:val="008E04A5"/>
    <w:rsid w:val="008E116E"/>
    <w:rsid w:val="008E1217"/>
    <w:rsid w:val="008E13EB"/>
    <w:rsid w:val="008E15E6"/>
    <w:rsid w:val="008E230B"/>
    <w:rsid w:val="008E2FAD"/>
    <w:rsid w:val="008E353F"/>
    <w:rsid w:val="008E3B71"/>
    <w:rsid w:val="008E3D17"/>
    <w:rsid w:val="008E41AD"/>
    <w:rsid w:val="008E41B9"/>
    <w:rsid w:val="008E4726"/>
    <w:rsid w:val="008E4B43"/>
    <w:rsid w:val="008E4D26"/>
    <w:rsid w:val="008E53A8"/>
    <w:rsid w:val="008E568F"/>
    <w:rsid w:val="008E5B39"/>
    <w:rsid w:val="008E5BC0"/>
    <w:rsid w:val="008E5F1A"/>
    <w:rsid w:val="008E68F4"/>
    <w:rsid w:val="008E6EE3"/>
    <w:rsid w:val="008E6FD3"/>
    <w:rsid w:val="008E7447"/>
    <w:rsid w:val="008F0E77"/>
    <w:rsid w:val="008F0FC3"/>
    <w:rsid w:val="008F1C20"/>
    <w:rsid w:val="008F25CA"/>
    <w:rsid w:val="008F28A1"/>
    <w:rsid w:val="008F3D87"/>
    <w:rsid w:val="008F408A"/>
    <w:rsid w:val="008F4248"/>
    <w:rsid w:val="008F424E"/>
    <w:rsid w:val="008F43CA"/>
    <w:rsid w:val="008F4BB0"/>
    <w:rsid w:val="008F4D1A"/>
    <w:rsid w:val="008F50CD"/>
    <w:rsid w:val="008F5369"/>
    <w:rsid w:val="008F536C"/>
    <w:rsid w:val="008F5A66"/>
    <w:rsid w:val="008F5E83"/>
    <w:rsid w:val="008F62C3"/>
    <w:rsid w:val="008F6577"/>
    <w:rsid w:val="008F6A47"/>
    <w:rsid w:val="008F6C58"/>
    <w:rsid w:val="008F6FBC"/>
    <w:rsid w:val="008F741E"/>
    <w:rsid w:val="008F74B0"/>
    <w:rsid w:val="008F7722"/>
    <w:rsid w:val="008F78FC"/>
    <w:rsid w:val="009009F0"/>
    <w:rsid w:val="00900BBF"/>
    <w:rsid w:val="00901A3C"/>
    <w:rsid w:val="00901E1E"/>
    <w:rsid w:val="00902262"/>
    <w:rsid w:val="009022F4"/>
    <w:rsid w:val="009026AD"/>
    <w:rsid w:val="00902770"/>
    <w:rsid w:val="00902934"/>
    <w:rsid w:val="00902C99"/>
    <w:rsid w:val="00902D26"/>
    <w:rsid w:val="00904280"/>
    <w:rsid w:val="00904C48"/>
    <w:rsid w:val="009053F2"/>
    <w:rsid w:val="00905768"/>
    <w:rsid w:val="00905ABB"/>
    <w:rsid w:val="00907CC9"/>
    <w:rsid w:val="00907E9A"/>
    <w:rsid w:val="00910245"/>
    <w:rsid w:val="00910364"/>
    <w:rsid w:val="0091072E"/>
    <w:rsid w:val="00910887"/>
    <w:rsid w:val="009109E3"/>
    <w:rsid w:val="00910D6D"/>
    <w:rsid w:val="00911C42"/>
    <w:rsid w:val="00911EA3"/>
    <w:rsid w:val="00912705"/>
    <w:rsid w:val="00912D70"/>
    <w:rsid w:val="00913098"/>
    <w:rsid w:val="009131EC"/>
    <w:rsid w:val="00913239"/>
    <w:rsid w:val="0091334B"/>
    <w:rsid w:val="009134CA"/>
    <w:rsid w:val="009138F4"/>
    <w:rsid w:val="009140E7"/>
    <w:rsid w:val="009148E3"/>
    <w:rsid w:val="00914AC9"/>
    <w:rsid w:val="00914B46"/>
    <w:rsid w:val="00914E18"/>
    <w:rsid w:val="009157A9"/>
    <w:rsid w:val="0091601D"/>
    <w:rsid w:val="00916AD7"/>
    <w:rsid w:val="00917160"/>
    <w:rsid w:val="009173ED"/>
    <w:rsid w:val="009177CF"/>
    <w:rsid w:val="00920D51"/>
    <w:rsid w:val="00921272"/>
    <w:rsid w:val="0092168F"/>
    <w:rsid w:val="009216ED"/>
    <w:rsid w:val="00921A90"/>
    <w:rsid w:val="00921D47"/>
    <w:rsid w:val="00922112"/>
    <w:rsid w:val="00922455"/>
    <w:rsid w:val="00922846"/>
    <w:rsid w:val="00923061"/>
    <w:rsid w:val="00923B07"/>
    <w:rsid w:val="00923B13"/>
    <w:rsid w:val="00924E24"/>
    <w:rsid w:val="009253A0"/>
    <w:rsid w:val="009253AC"/>
    <w:rsid w:val="00925ED4"/>
    <w:rsid w:val="00926029"/>
    <w:rsid w:val="009263B6"/>
    <w:rsid w:val="00926BD1"/>
    <w:rsid w:val="00926C7E"/>
    <w:rsid w:val="00927180"/>
    <w:rsid w:val="00927847"/>
    <w:rsid w:val="00930296"/>
    <w:rsid w:val="009302C8"/>
    <w:rsid w:val="009307C4"/>
    <w:rsid w:val="009308AA"/>
    <w:rsid w:val="00930D22"/>
    <w:rsid w:val="00931372"/>
    <w:rsid w:val="009316A0"/>
    <w:rsid w:val="00931779"/>
    <w:rsid w:val="0093177A"/>
    <w:rsid w:val="00931988"/>
    <w:rsid w:val="00932176"/>
    <w:rsid w:val="009324FD"/>
    <w:rsid w:val="0093280C"/>
    <w:rsid w:val="00932A6F"/>
    <w:rsid w:val="0093370C"/>
    <w:rsid w:val="009339C8"/>
    <w:rsid w:val="00934290"/>
    <w:rsid w:val="00934CE5"/>
    <w:rsid w:val="00934EEF"/>
    <w:rsid w:val="009354FA"/>
    <w:rsid w:val="00935953"/>
    <w:rsid w:val="00936456"/>
    <w:rsid w:val="009366F9"/>
    <w:rsid w:val="00936CA7"/>
    <w:rsid w:val="00936D50"/>
    <w:rsid w:val="00936DB6"/>
    <w:rsid w:val="009375B1"/>
    <w:rsid w:val="00937696"/>
    <w:rsid w:val="0093769C"/>
    <w:rsid w:val="00937842"/>
    <w:rsid w:val="009378CC"/>
    <w:rsid w:val="00937B82"/>
    <w:rsid w:val="009403D5"/>
    <w:rsid w:val="00940915"/>
    <w:rsid w:val="00942597"/>
    <w:rsid w:val="009425A1"/>
    <w:rsid w:val="00942C33"/>
    <w:rsid w:val="00942D0E"/>
    <w:rsid w:val="0094311A"/>
    <w:rsid w:val="009433BF"/>
    <w:rsid w:val="00943446"/>
    <w:rsid w:val="009435F2"/>
    <w:rsid w:val="009436B3"/>
    <w:rsid w:val="0094375C"/>
    <w:rsid w:val="0094398E"/>
    <w:rsid w:val="00944567"/>
    <w:rsid w:val="0094481A"/>
    <w:rsid w:val="00944940"/>
    <w:rsid w:val="00945894"/>
    <w:rsid w:val="0094607C"/>
    <w:rsid w:val="00946389"/>
    <w:rsid w:val="009477E4"/>
    <w:rsid w:val="00947857"/>
    <w:rsid w:val="00947D83"/>
    <w:rsid w:val="0095078E"/>
    <w:rsid w:val="00950CA8"/>
    <w:rsid w:val="009513C1"/>
    <w:rsid w:val="009517ED"/>
    <w:rsid w:val="00951D69"/>
    <w:rsid w:val="009528F7"/>
    <w:rsid w:val="00952DF1"/>
    <w:rsid w:val="009535D9"/>
    <w:rsid w:val="00953898"/>
    <w:rsid w:val="00954371"/>
    <w:rsid w:val="00954F61"/>
    <w:rsid w:val="0095520C"/>
    <w:rsid w:val="00955479"/>
    <w:rsid w:val="0095696A"/>
    <w:rsid w:val="0095734A"/>
    <w:rsid w:val="0095780C"/>
    <w:rsid w:val="00957B2D"/>
    <w:rsid w:val="0096028F"/>
    <w:rsid w:val="009603EE"/>
    <w:rsid w:val="00960729"/>
    <w:rsid w:val="00961084"/>
    <w:rsid w:val="00961729"/>
    <w:rsid w:val="0096176B"/>
    <w:rsid w:val="00961A7E"/>
    <w:rsid w:val="00961C32"/>
    <w:rsid w:val="00962A5A"/>
    <w:rsid w:val="009630B8"/>
    <w:rsid w:val="009630EA"/>
    <w:rsid w:val="009633A9"/>
    <w:rsid w:val="009633D3"/>
    <w:rsid w:val="00963BB2"/>
    <w:rsid w:val="00963BEA"/>
    <w:rsid w:val="00964445"/>
    <w:rsid w:val="00964609"/>
    <w:rsid w:val="0096462F"/>
    <w:rsid w:val="00964635"/>
    <w:rsid w:val="0096578D"/>
    <w:rsid w:val="00966106"/>
    <w:rsid w:val="00966859"/>
    <w:rsid w:val="00966C95"/>
    <w:rsid w:val="00966DF9"/>
    <w:rsid w:val="00966E41"/>
    <w:rsid w:val="009671AB"/>
    <w:rsid w:val="00967432"/>
    <w:rsid w:val="0096788F"/>
    <w:rsid w:val="00967956"/>
    <w:rsid w:val="00967F81"/>
    <w:rsid w:val="00970A86"/>
    <w:rsid w:val="00970BA9"/>
    <w:rsid w:val="0097106B"/>
    <w:rsid w:val="00971930"/>
    <w:rsid w:val="00971CF4"/>
    <w:rsid w:val="00972384"/>
    <w:rsid w:val="009723A2"/>
    <w:rsid w:val="00972A75"/>
    <w:rsid w:val="00972C0C"/>
    <w:rsid w:val="00973506"/>
    <w:rsid w:val="00973873"/>
    <w:rsid w:val="0097399E"/>
    <w:rsid w:val="00974BE3"/>
    <w:rsid w:val="00974E2E"/>
    <w:rsid w:val="00974FBD"/>
    <w:rsid w:val="00974FF7"/>
    <w:rsid w:val="0097531F"/>
    <w:rsid w:val="0097591C"/>
    <w:rsid w:val="0097622C"/>
    <w:rsid w:val="009763FB"/>
    <w:rsid w:val="009769AA"/>
    <w:rsid w:val="00976A2C"/>
    <w:rsid w:val="009771A4"/>
    <w:rsid w:val="00981DBD"/>
    <w:rsid w:val="00981EC9"/>
    <w:rsid w:val="00982E32"/>
    <w:rsid w:val="00982EC6"/>
    <w:rsid w:val="009832B4"/>
    <w:rsid w:val="00983645"/>
    <w:rsid w:val="00983BF6"/>
    <w:rsid w:val="009841DE"/>
    <w:rsid w:val="009847AD"/>
    <w:rsid w:val="00984875"/>
    <w:rsid w:val="00984C8C"/>
    <w:rsid w:val="00984E62"/>
    <w:rsid w:val="009853E8"/>
    <w:rsid w:val="009857A0"/>
    <w:rsid w:val="00986744"/>
    <w:rsid w:val="00986DD7"/>
    <w:rsid w:val="009872AD"/>
    <w:rsid w:val="009914FD"/>
    <w:rsid w:val="0099154C"/>
    <w:rsid w:val="0099156F"/>
    <w:rsid w:val="009922C9"/>
    <w:rsid w:val="009922E3"/>
    <w:rsid w:val="00992D89"/>
    <w:rsid w:val="009932FA"/>
    <w:rsid w:val="009933A2"/>
    <w:rsid w:val="00993E7F"/>
    <w:rsid w:val="009948AC"/>
    <w:rsid w:val="00995070"/>
    <w:rsid w:val="009955BB"/>
    <w:rsid w:val="00995642"/>
    <w:rsid w:val="009956F4"/>
    <w:rsid w:val="00995814"/>
    <w:rsid w:val="00995A99"/>
    <w:rsid w:val="00995B92"/>
    <w:rsid w:val="00995C2B"/>
    <w:rsid w:val="009964ED"/>
    <w:rsid w:val="00996708"/>
    <w:rsid w:val="0099684E"/>
    <w:rsid w:val="0099692E"/>
    <w:rsid w:val="00997114"/>
    <w:rsid w:val="00997A43"/>
    <w:rsid w:val="00997D08"/>
    <w:rsid w:val="009A0494"/>
    <w:rsid w:val="009A096A"/>
    <w:rsid w:val="009A0F91"/>
    <w:rsid w:val="009A1B61"/>
    <w:rsid w:val="009A1FAE"/>
    <w:rsid w:val="009A241C"/>
    <w:rsid w:val="009A25BE"/>
    <w:rsid w:val="009A27E0"/>
    <w:rsid w:val="009A34A9"/>
    <w:rsid w:val="009A37B4"/>
    <w:rsid w:val="009A474D"/>
    <w:rsid w:val="009A4812"/>
    <w:rsid w:val="009A4AFF"/>
    <w:rsid w:val="009A5224"/>
    <w:rsid w:val="009A584D"/>
    <w:rsid w:val="009A6169"/>
    <w:rsid w:val="009A618D"/>
    <w:rsid w:val="009A646C"/>
    <w:rsid w:val="009A6EE4"/>
    <w:rsid w:val="009A7A9B"/>
    <w:rsid w:val="009B05B5"/>
    <w:rsid w:val="009B075E"/>
    <w:rsid w:val="009B0C95"/>
    <w:rsid w:val="009B1074"/>
    <w:rsid w:val="009B10A0"/>
    <w:rsid w:val="009B1282"/>
    <w:rsid w:val="009B18E5"/>
    <w:rsid w:val="009B1D7D"/>
    <w:rsid w:val="009B20FE"/>
    <w:rsid w:val="009B2440"/>
    <w:rsid w:val="009B2859"/>
    <w:rsid w:val="009B3391"/>
    <w:rsid w:val="009B368A"/>
    <w:rsid w:val="009B37AB"/>
    <w:rsid w:val="009B3B74"/>
    <w:rsid w:val="009B41FC"/>
    <w:rsid w:val="009B4541"/>
    <w:rsid w:val="009B4B75"/>
    <w:rsid w:val="009B4CF7"/>
    <w:rsid w:val="009B4D4D"/>
    <w:rsid w:val="009B4EAA"/>
    <w:rsid w:val="009B61AF"/>
    <w:rsid w:val="009B6FF4"/>
    <w:rsid w:val="009B75DE"/>
    <w:rsid w:val="009B7A54"/>
    <w:rsid w:val="009C064C"/>
    <w:rsid w:val="009C0ED7"/>
    <w:rsid w:val="009C1000"/>
    <w:rsid w:val="009C10C3"/>
    <w:rsid w:val="009C14D6"/>
    <w:rsid w:val="009C151B"/>
    <w:rsid w:val="009C1985"/>
    <w:rsid w:val="009C19F9"/>
    <w:rsid w:val="009C1A6F"/>
    <w:rsid w:val="009C2B4D"/>
    <w:rsid w:val="009C464F"/>
    <w:rsid w:val="009C49A4"/>
    <w:rsid w:val="009C5078"/>
    <w:rsid w:val="009C59E7"/>
    <w:rsid w:val="009C5AD4"/>
    <w:rsid w:val="009C5E3D"/>
    <w:rsid w:val="009C7822"/>
    <w:rsid w:val="009D00C4"/>
    <w:rsid w:val="009D0103"/>
    <w:rsid w:val="009D08D2"/>
    <w:rsid w:val="009D0DC3"/>
    <w:rsid w:val="009D119C"/>
    <w:rsid w:val="009D2A86"/>
    <w:rsid w:val="009D2D94"/>
    <w:rsid w:val="009D2DFC"/>
    <w:rsid w:val="009D3200"/>
    <w:rsid w:val="009D3220"/>
    <w:rsid w:val="009D33CE"/>
    <w:rsid w:val="009D3716"/>
    <w:rsid w:val="009D3FB3"/>
    <w:rsid w:val="009D4015"/>
    <w:rsid w:val="009D4CE2"/>
    <w:rsid w:val="009D4D0E"/>
    <w:rsid w:val="009D4E36"/>
    <w:rsid w:val="009D518D"/>
    <w:rsid w:val="009D5863"/>
    <w:rsid w:val="009D5A22"/>
    <w:rsid w:val="009D5C62"/>
    <w:rsid w:val="009D6018"/>
    <w:rsid w:val="009D6139"/>
    <w:rsid w:val="009D64E5"/>
    <w:rsid w:val="009D6D38"/>
    <w:rsid w:val="009D6FD8"/>
    <w:rsid w:val="009D7673"/>
    <w:rsid w:val="009D7AB1"/>
    <w:rsid w:val="009E01FE"/>
    <w:rsid w:val="009E0868"/>
    <w:rsid w:val="009E12A9"/>
    <w:rsid w:val="009E1B99"/>
    <w:rsid w:val="009E1CA9"/>
    <w:rsid w:val="009E2A6F"/>
    <w:rsid w:val="009E2AFE"/>
    <w:rsid w:val="009E338E"/>
    <w:rsid w:val="009E33CE"/>
    <w:rsid w:val="009E39B1"/>
    <w:rsid w:val="009E3A09"/>
    <w:rsid w:val="009E3BE4"/>
    <w:rsid w:val="009E3CDD"/>
    <w:rsid w:val="009E3F9F"/>
    <w:rsid w:val="009E426F"/>
    <w:rsid w:val="009E4A14"/>
    <w:rsid w:val="009E4C3B"/>
    <w:rsid w:val="009E54D6"/>
    <w:rsid w:val="009E5704"/>
    <w:rsid w:val="009E5BE1"/>
    <w:rsid w:val="009E5F27"/>
    <w:rsid w:val="009E5F6B"/>
    <w:rsid w:val="009E6BFA"/>
    <w:rsid w:val="009E72FA"/>
    <w:rsid w:val="009F0300"/>
    <w:rsid w:val="009F05C4"/>
    <w:rsid w:val="009F0703"/>
    <w:rsid w:val="009F1E2F"/>
    <w:rsid w:val="009F1E64"/>
    <w:rsid w:val="009F22EC"/>
    <w:rsid w:val="009F2804"/>
    <w:rsid w:val="009F2C57"/>
    <w:rsid w:val="009F2D39"/>
    <w:rsid w:val="009F2E7C"/>
    <w:rsid w:val="009F302C"/>
    <w:rsid w:val="009F318F"/>
    <w:rsid w:val="009F40DA"/>
    <w:rsid w:val="009F4364"/>
    <w:rsid w:val="009F512A"/>
    <w:rsid w:val="009F5859"/>
    <w:rsid w:val="009F5AB4"/>
    <w:rsid w:val="00A0007A"/>
    <w:rsid w:val="00A0037A"/>
    <w:rsid w:val="00A00610"/>
    <w:rsid w:val="00A00D0B"/>
    <w:rsid w:val="00A010F4"/>
    <w:rsid w:val="00A02D5F"/>
    <w:rsid w:val="00A03B0F"/>
    <w:rsid w:val="00A03B8C"/>
    <w:rsid w:val="00A044E4"/>
    <w:rsid w:val="00A05381"/>
    <w:rsid w:val="00A060C0"/>
    <w:rsid w:val="00A06C2B"/>
    <w:rsid w:val="00A06E15"/>
    <w:rsid w:val="00A072CC"/>
    <w:rsid w:val="00A07A14"/>
    <w:rsid w:val="00A07A41"/>
    <w:rsid w:val="00A1032A"/>
    <w:rsid w:val="00A106AF"/>
    <w:rsid w:val="00A10F6C"/>
    <w:rsid w:val="00A11C98"/>
    <w:rsid w:val="00A12363"/>
    <w:rsid w:val="00A1247F"/>
    <w:rsid w:val="00A124C0"/>
    <w:rsid w:val="00A12953"/>
    <w:rsid w:val="00A13264"/>
    <w:rsid w:val="00A137CC"/>
    <w:rsid w:val="00A137FC"/>
    <w:rsid w:val="00A13E94"/>
    <w:rsid w:val="00A141B9"/>
    <w:rsid w:val="00A14518"/>
    <w:rsid w:val="00A14594"/>
    <w:rsid w:val="00A1475B"/>
    <w:rsid w:val="00A14844"/>
    <w:rsid w:val="00A14A44"/>
    <w:rsid w:val="00A16538"/>
    <w:rsid w:val="00A16AC1"/>
    <w:rsid w:val="00A1723E"/>
    <w:rsid w:val="00A173C6"/>
    <w:rsid w:val="00A179C5"/>
    <w:rsid w:val="00A17B70"/>
    <w:rsid w:val="00A200F6"/>
    <w:rsid w:val="00A20A5C"/>
    <w:rsid w:val="00A21839"/>
    <w:rsid w:val="00A22065"/>
    <w:rsid w:val="00A22116"/>
    <w:rsid w:val="00A23189"/>
    <w:rsid w:val="00A23A1C"/>
    <w:rsid w:val="00A2424F"/>
    <w:rsid w:val="00A24403"/>
    <w:rsid w:val="00A247BB"/>
    <w:rsid w:val="00A2519F"/>
    <w:rsid w:val="00A25668"/>
    <w:rsid w:val="00A25814"/>
    <w:rsid w:val="00A26586"/>
    <w:rsid w:val="00A26896"/>
    <w:rsid w:val="00A26B9B"/>
    <w:rsid w:val="00A27637"/>
    <w:rsid w:val="00A279D7"/>
    <w:rsid w:val="00A279F3"/>
    <w:rsid w:val="00A27B54"/>
    <w:rsid w:val="00A3033C"/>
    <w:rsid w:val="00A3179F"/>
    <w:rsid w:val="00A31958"/>
    <w:rsid w:val="00A31C33"/>
    <w:rsid w:val="00A337D7"/>
    <w:rsid w:val="00A33E98"/>
    <w:rsid w:val="00A34B3C"/>
    <w:rsid w:val="00A34D39"/>
    <w:rsid w:val="00A354F7"/>
    <w:rsid w:val="00A358D1"/>
    <w:rsid w:val="00A36ACD"/>
    <w:rsid w:val="00A3778F"/>
    <w:rsid w:val="00A37853"/>
    <w:rsid w:val="00A3790A"/>
    <w:rsid w:val="00A37B57"/>
    <w:rsid w:val="00A40127"/>
    <w:rsid w:val="00A40806"/>
    <w:rsid w:val="00A40B89"/>
    <w:rsid w:val="00A41954"/>
    <w:rsid w:val="00A4199C"/>
    <w:rsid w:val="00A41C78"/>
    <w:rsid w:val="00A41EB9"/>
    <w:rsid w:val="00A422D0"/>
    <w:rsid w:val="00A423BE"/>
    <w:rsid w:val="00A42413"/>
    <w:rsid w:val="00A42503"/>
    <w:rsid w:val="00A42CBE"/>
    <w:rsid w:val="00A42D1A"/>
    <w:rsid w:val="00A42D74"/>
    <w:rsid w:val="00A42DB6"/>
    <w:rsid w:val="00A42DC6"/>
    <w:rsid w:val="00A4310A"/>
    <w:rsid w:val="00A4317A"/>
    <w:rsid w:val="00A435BA"/>
    <w:rsid w:val="00A43C93"/>
    <w:rsid w:val="00A43DB1"/>
    <w:rsid w:val="00A44AEA"/>
    <w:rsid w:val="00A4501C"/>
    <w:rsid w:val="00A45C10"/>
    <w:rsid w:val="00A45DCB"/>
    <w:rsid w:val="00A46389"/>
    <w:rsid w:val="00A4670D"/>
    <w:rsid w:val="00A477FF"/>
    <w:rsid w:val="00A5014E"/>
    <w:rsid w:val="00A50342"/>
    <w:rsid w:val="00A5081C"/>
    <w:rsid w:val="00A51600"/>
    <w:rsid w:val="00A516FE"/>
    <w:rsid w:val="00A51C65"/>
    <w:rsid w:val="00A51E2F"/>
    <w:rsid w:val="00A52492"/>
    <w:rsid w:val="00A52CC0"/>
    <w:rsid w:val="00A52CC3"/>
    <w:rsid w:val="00A53106"/>
    <w:rsid w:val="00A53588"/>
    <w:rsid w:val="00A538A1"/>
    <w:rsid w:val="00A53A9E"/>
    <w:rsid w:val="00A54758"/>
    <w:rsid w:val="00A54D02"/>
    <w:rsid w:val="00A54E32"/>
    <w:rsid w:val="00A54FF6"/>
    <w:rsid w:val="00A550E2"/>
    <w:rsid w:val="00A552E1"/>
    <w:rsid w:val="00A55364"/>
    <w:rsid w:val="00A55722"/>
    <w:rsid w:val="00A56243"/>
    <w:rsid w:val="00A56290"/>
    <w:rsid w:val="00A56310"/>
    <w:rsid w:val="00A563E6"/>
    <w:rsid w:val="00A56418"/>
    <w:rsid w:val="00A56537"/>
    <w:rsid w:val="00A567E8"/>
    <w:rsid w:val="00A57039"/>
    <w:rsid w:val="00A578F2"/>
    <w:rsid w:val="00A57A4E"/>
    <w:rsid w:val="00A60414"/>
    <w:rsid w:val="00A604B3"/>
    <w:rsid w:val="00A60581"/>
    <w:rsid w:val="00A608A5"/>
    <w:rsid w:val="00A60ABB"/>
    <w:rsid w:val="00A60C4D"/>
    <w:rsid w:val="00A60DF8"/>
    <w:rsid w:val="00A60EF1"/>
    <w:rsid w:val="00A62329"/>
    <w:rsid w:val="00A623ED"/>
    <w:rsid w:val="00A62B1F"/>
    <w:rsid w:val="00A62FF0"/>
    <w:rsid w:val="00A63091"/>
    <w:rsid w:val="00A63588"/>
    <w:rsid w:val="00A637E6"/>
    <w:rsid w:val="00A6388F"/>
    <w:rsid w:val="00A63D00"/>
    <w:rsid w:val="00A63D38"/>
    <w:rsid w:val="00A64B2D"/>
    <w:rsid w:val="00A64FD2"/>
    <w:rsid w:val="00A65293"/>
    <w:rsid w:val="00A655EB"/>
    <w:rsid w:val="00A6583B"/>
    <w:rsid w:val="00A65AD5"/>
    <w:rsid w:val="00A65C31"/>
    <w:rsid w:val="00A661C1"/>
    <w:rsid w:val="00A66470"/>
    <w:rsid w:val="00A671DB"/>
    <w:rsid w:val="00A6766B"/>
    <w:rsid w:val="00A67D51"/>
    <w:rsid w:val="00A67F75"/>
    <w:rsid w:val="00A70C49"/>
    <w:rsid w:val="00A70E1B"/>
    <w:rsid w:val="00A7106B"/>
    <w:rsid w:val="00A714D1"/>
    <w:rsid w:val="00A714E9"/>
    <w:rsid w:val="00A71626"/>
    <w:rsid w:val="00A7256F"/>
    <w:rsid w:val="00A7364E"/>
    <w:rsid w:val="00A736DA"/>
    <w:rsid w:val="00A738FA"/>
    <w:rsid w:val="00A73E47"/>
    <w:rsid w:val="00A7450C"/>
    <w:rsid w:val="00A7494C"/>
    <w:rsid w:val="00A74A9C"/>
    <w:rsid w:val="00A75331"/>
    <w:rsid w:val="00A758DF"/>
    <w:rsid w:val="00A76333"/>
    <w:rsid w:val="00A7680A"/>
    <w:rsid w:val="00A76C40"/>
    <w:rsid w:val="00A76D08"/>
    <w:rsid w:val="00A773A7"/>
    <w:rsid w:val="00A77454"/>
    <w:rsid w:val="00A77CF9"/>
    <w:rsid w:val="00A80349"/>
    <w:rsid w:val="00A80B53"/>
    <w:rsid w:val="00A80FD0"/>
    <w:rsid w:val="00A81942"/>
    <w:rsid w:val="00A81F4A"/>
    <w:rsid w:val="00A822DE"/>
    <w:rsid w:val="00A82C71"/>
    <w:rsid w:val="00A8307F"/>
    <w:rsid w:val="00A83193"/>
    <w:rsid w:val="00A836E2"/>
    <w:rsid w:val="00A83759"/>
    <w:rsid w:val="00A843FB"/>
    <w:rsid w:val="00A8447E"/>
    <w:rsid w:val="00A844B7"/>
    <w:rsid w:val="00A84ADB"/>
    <w:rsid w:val="00A84B31"/>
    <w:rsid w:val="00A84D6C"/>
    <w:rsid w:val="00A854D6"/>
    <w:rsid w:val="00A857C2"/>
    <w:rsid w:val="00A85965"/>
    <w:rsid w:val="00A8599C"/>
    <w:rsid w:val="00A87432"/>
    <w:rsid w:val="00A87499"/>
    <w:rsid w:val="00A90218"/>
    <w:rsid w:val="00A902C1"/>
    <w:rsid w:val="00A907DD"/>
    <w:rsid w:val="00A90FF6"/>
    <w:rsid w:val="00A91054"/>
    <w:rsid w:val="00A91331"/>
    <w:rsid w:val="00A917E8"/>
    <w:rsid w:val="00A91849"/>
    <w:rsid w:val="00A91D13"/>
    <w:rsid w:val="00A92266"/>
    <w:rsid w:val="00A926E5"/>
    <w:rsid w:val="00A92CB5"/>
    <w:rsid w:val="00A92F4E"/>
    <w:rsid w:val="00A932CB"/>
    <w:rsid w:val="00A946F6"/>
    <w:rsid w:val="00A948DE"/>
    <w:rsid w:val="00A95CE4"/>
    <w:rsid w:val="00A96597"/>
    <w:rsid w:val="00A966E9"/>
    <w:rsid w:val="00A96972"/>
    <w:rsid w:val="00A96BA2"/>
    <w:rsid w:val="00A96C85"/>
    <w:rsid w:val="00A96EA5"/>
    <w:rsid w:val="00A9710F"/>
    <w:rsid w:val="00A975B5"/>
    <w:rsid w:val="00A97D8D"/>
    <w:rsid w:val="00AA0E25"/>
    <w:rsid w:val="00AA153F"/>
    <w:rsid w:val="00AA1852"/>
    <w:rsid w:val="00AA1B32"/>
    <w:rsid w:val="00AA1C3D"/>
    <w:rsid w:val="00AA2F87"/>
    <w:rsid w:val="00AA309F"/>
    <w:rsid w:val="00AA30CE"/>
    <w:rsid w:val="00AA378B"/>
    <w:rsid w:val="00AA437F"/>
    <w:rsid w:val="00AA45A6"/>
    <w:rsid w:val="00AA4CA4"/>
    <w:rsid w:val="00AA54EC"/>
    <w:rsid w:val="00AA5627"/>
    <w:rsid w:val="00AA572D"/>
    <w:rsid w:val="00AA5788"/>
    <w:rsid w:val="00AA5FE6"/>
    <w:rsid w:val="00AA69DE"/>
    <w:rsid w:val="00AA72F5"/>
    <w:rsid w:val="00AA73DC"/>
    <w:rsid w:val="00AA7A14"/>
    <w:rsid w:val="00AB05F1"/>
    <w:rsid w:val="00AB0848"/>
    <w:rsid w:val="00AB0878"/>
    <w:rsid w:val="00AB10DC"/>
    <w:rsid w:val="00AB16A4"/>
    <w:rsid w:val="00AB1918"/>
    <w:rsid w:val="00AB1AD0"/>
    <w:rsid w:val="00AB1E2C"/>
    <w:rsid w:val="00AB2081"/>
    <w:rsid w:val="00AB252A"/>
    <w:rsid w:val="00AB2827"/>
    <w:rsid w:val="00AB29DF"/>
    <w:rsid w:val="00AB2DB0"/>
    <w:rsid w:val="00AB4B8E"/>
    <w:rsid w:val="00AB4C8C"/>
    <w:rsid w:val="00AB4D8A"/>
    <w:rsid w:val="00AB4DB9"/>
    <w:rsid w:val="00AB5911"/>
    <w:rsid w:val="00AB592A"/>
    <w:rsid w:val="00AB6315"/>
    <w:rsid w:val="00AB6456"/>
    <w:rsid w:val="00AB683B"/>
    <w:rsid w:val="00AB68B0"/>
    <w:rsid w:val="00AB70C7"/>
    <w:rsid w:val="00AB794D"/>
    <w:rsid w:val="00AC072F"/>
    <w:rsid w:val="00AC08B6"/>
    <w:rsid w:val="00AC0D0E"/>
    <w:rsid w:val="00AC129B"/>
    <w:rsid w:val="00AC1C0A"/>
    <w:rsid w:val="00AC1F7D"/>
    <w:rsid w:val="00AC27A7"/>
    <w:rsid w:val="00AC2B8C"/>
    <w:rsid w:val="00AC3D5A"/>
    <w:rsid w:val="00AC405D"/>
    <w:rsid w:val="00AC449E"/>
    <w:rsid w:val="00AC44F7"/>
    <w:rsid w:val="00AC5F40"/>
    <w:rsid w:val="00AC615F"/>
    <w:rsid w:val="00AC692A"/>
    <w:rsid w:val="00AC716D"/>
    <w:rsid w:val="00AC743A"/>
    <w:rsid w:val="00AC76FA"/>
    <w:rsid w:val="00AC7B3B"/>
    <w:rsid w:val="00AD01C4"/>
    <w:rsid w:val="00AD02FF"/>
    <w:rsid w:val="00AD064E"/>
    <w:rsid w:val="00AD0963"/>
    <w:rsid w:val="00AD0F75"/>
    <w:rsid w:val="00AD104A"/>
    <w:rsid w:val="00AD13F8"/>
    <w:rsid w:val="00AD1A29"/>
    <w:rsid w:val="00AD2195"/>
    <w:rsid w:val="00AD22FA"/>
    <w:rsid w:val="00AD2C2F"/>
    <w:rsid w:val="00AD2E81"/>
    <w:rsid w:val="00AD2EEE"/>
    <w:rsid w:val="00AD3042"/>
    <w:rsid w:val="00AD4473"/>
    <w:rsid w:val="00AD49CE"/>
    <w:rsid w:val="00AD4E50"/>
    <w:rsid w:val="00AD4F4D"/>
    <w:rsid w:val="00AD5616"/>
    <w:rsid w:val="00AD5A7B"/>
    <w:rsid w:val="00AD5D8F"/>
    <w:rsid w:val="00AD5F59"/>
    <w:rsid w:val="00AD636B"/>
    <w:rsid w:val="00AD6B37"/>
    <w:rsid w:val="00AD7432"/>
    <w:rsid w:val="00AD76D9"/>
    <w:rsid w:val="00AD78FB"/>
    <w:rsid w:val="00AD7C7A"/>
    <w:rsid w:val="00AD7D74"/>
    <w:rsid w:val="00AE035C"/>
    <w:rsid w:val="00AE13F5"/>
    <w:rsid w:val="00AE14AA"/>
    <w:rsid w:val="00AE1DED"/>
    <w:rsid w:val="00AE1E4A"/>
    <w:rsid w:val="00AE2A12"/>
    <w:rsid w:val="00AE2C10"/>
    <w:rsid w:val="00AE2E35"/>
    <w:rsid w:val="00AE2F26"/>
    <w:rsid w:val="00AE3E20"/>
    <w:rsid w:val="00AE3EA2"/>
    <w:rsid w:val="00AE4036"/>
    <w:rsid w:val="00AE50CD"/>
    <w:rsid w:val="00AE52AF"/>
    <w:rsid w:val="00AE5806"/>
    <w:rsid w:val="00AE5E92"/>
    <w:rsid w:val="00AE621E"/>
    <w:rsid w:val="00AE678C"/>
    <w:rsid w:val="00AE6860"/>
    <w:rsid w:val="00AE6CF9"/>
    <w:rsid w:val="00AE6FD1"/>
    <w:rsid w:val="00AE70CF"/>
    <w:rsid w:val="00AE727A"/>
    <w:rsid w:val="00AE7524"/>
    <w:rsid w:val="00AE7834"/>
    <w:rsid w:val="00AE79AE"/>
    <w:rsid w:val="00AE7EE7"/>
    <w:rsid w:val="00AE7F63"/>
    <w:rsid w:val="00AF028F"/>
    <w:rsid w:val="00AF08C6"/>
    <w:rsid w:val="00AF0947"/>
    <w:rsid w:val="00AF09CF"/>
    <w:rsid w:val="00AF1343"/>
    <w:rsid w:val="00AF1967"/>
    <w:rsid w:val="00AF284F"/>
    <w:rsid w:val="00AF2902"/>
    <w:rsid w:val="00AF2A82"/>
    <w:rsid w:val="00AF2D15"/>
    <w:rsid w:val="00AF2FBE"/>
    <w:rsid w:val="00AF37A3"/>
    <w:rsid w:val="00AF3DB6"/>
    <w:rsid w:val="00AF42CF"/>
    <w:rsid w:val="00AF433A"/>
    <w:rsid w:val="00AF443D"/>
    <w:rsid w:val="00AF4D04"/>
    <w:rsid w:val="00AF4D39"/>
    <w:rsid w:val="00AF5181"/>
    <w:rsid w:val="00AF537D"/>
    <w:rsid w:val="00AF53AE"/>
    <w:rsid w:val="00AF566E"/>
    <w:rsid w:val="00AF56A6"/>
    <w:rsid w:val="00AF5D81"/>
    <w:rsid w:val="00AF6A53"/>
    <w:rsid w:val="00AF6C57"/>
    <w:rsid w:val="00AF6DBC"/>
    <w:rsid w:val="00AF6F33"/>
    <w:rsid w:val="00AF753F"/>
    <w:rsid w:val="00AF763D"/>
    <w:rsid w:val="00B0009D"/>
    <w:rsid w:val="00B002BF"/>
    <w:rsid w:val="00B004E0"/>
    <w:rsid w:val="00B007C3"/>
    <w:rsid w:val="00B00C8E"/>
    <w:rsid w:val="00B00CBC"/>
    <w:rsid w:val="00B00FBC"/>
    <w:rsid w:val="00B011A0"/>
    <w:rsid w:val="00B0155A"/>
    <w:rsid w:val="00B027AE"/>
    <w:rsid w:val="00B030FB"/>
    <w:rsid w:val="00B041B9"/>
    <w:rsid w:val="00B04B65"/>
    <w:rsid w:val="00B04B9A"/>
    <w:rsid w:val="00B056FC"/>
    <w:rsid w:val="00B05868"/>
    <w:rsid w:val="00B059C3"/>
    <w:rsid w:val="00B05BF4"/>
    <w:rsid w:val="00B06659"/>
    <w:rsid w:val="00B06730"/>
    <w:rsid w:val="00B06C66"/>
    <w:rsid w:val="00B06E98"/>
    <w:rsid w:val="00B0701B"/>
    <w:rsid w:val="00B07476"/>
    <w:rsid w:val="00B07B16"/>
    <w:rsid w:val="00B07D35"/>
    <w:rsid w:val="00B10454"/>
    <w:rsid w:val="00B109FA"/>
    <w:rsid w:val="00B10B94"/>
    <w:rsid w:val="00B11594"/>
    <w:rsid w:val="00B1159F"/>
    <w:rsid w:val="00B11B47"/>
    <w:rsid w:val="00B125B5"/>
    <w:rsid w:val="00B126F0"/>
    <w:rsid w:val="00B12BFA"/>
    <w:rsid w:val="00B12DDD"/>
    <w:rsid w:val="00B12FD5"/>
    <w:rsid w:val="00B13657"/>
    <w:rsid w:val="00B13AB4"/>
    <w:rsid w:val="00B13BEE"/>
    <w:rsid w:val="00B13D81"/>
    <w:rsid w:val="00B140F7"/>
    <w:rsid w:val="00B14BEF"/>
    <w:rsid w:val="00B14BFB"/>
    <w:rsid w:val="00B14F77"/>
    <w:rsid w:val="00B15DF8"/>
    <w:rsid w:val="00B16069"/>
    <w:rsid w:val="00B161A4"/>
    <w:rsid w:val="00B171FA"/>
    <w:rsid w:val="00B17298"/>
    <w:rsid w:val="00B172E6"/>
    <w:rsid w:val="00B17D56"/>
    <w:rsid w:val="00B17FFC"/>
    <w:rsid w:val="00B20484"/>
    <w:rsid w:val="00B20737"/>
    <w:rsid w:val="00B20C06"/>
    <w:rsid w:val="00B21296"/>
    <w:rsid w:val="00B21FDE"/>
    <w:rsid w:val="00B221DD"/>
    <w:rsid w:val="00B22367"/>
    <w:rsid w:val="00B2273A"/>
    <w:rsid w:val="00B2313E"/>
    <w:rsid w:val="00B2487B"/>
    <w:rsid w:val="00B2493F"/>
    <w:rsid w:val="00B24A44"/>
    <w:rsid w:val="00B24A58"/>
    <w:rsid w:val="00B2508A"/>
    <w:rsid w:val="00B2646F"/>
    <w:rsid w:val="00B26852"/>
    <w:rsid w:val="00B26A6F"/>
    <w:rsid w:val="00B26D25"/>
    <w:rsid w:val="00B2714E"/>
    <w:rsid w:val="00B27C86"/>
    <w:rsid w:val="00B30002"/>
    <w:rsid w:val="00B305CA"/>
    <w:rsid w:val="00B31349"/>
    <w:rsid w:val="00B323E5"/>
    <w:rsid w:val="00B32542"/>
    <w:rsid w:val="00B32884"/>
    <w:rsid w:val="00B33564"/>
    <w:rsid w:val="00B33CA5"/>
    <w:rsid w:val="00B34399"/>
    <w:rsid w:val="00B34AEC"/>
    <w:rsid w:val="00B34CCD"/>
    <w:rsid w:val="00B35155"/>
    <w:rsid w:val="00B35EEF"/>
    <w:rsid w:val="00B3620A"/>
    <w:rsid w:val="00B3629D"/>
    <w:rsid w:val="00B36FA7"/>
    <w:rsid w:val="00B371FE"/>
    <w:rsid w:val="00B37DDE"/>
    <w:rsid w:val="00B4054F"/>
    <w:rsid w:val="00B40B84"/>
    <w:rsid w:val="00B41979"/>
    <w:rsid w:val="00B41A91"/>
    <w:rsid w:val="00B41FC3"/>
    <w:rsid w:val="00B42B40"/>
    <w:rsid w:val="00B43EE5"/>
    <w:rsid w:val="00B441A3"/>
    <w:rsid w:val="00B44904"/>
    <w:rsid w:val="00B45492"/>
    <w:rsid w:val="00B463DE"/>
    <w:rsid w:val="00B4648D"/>
    <w:rsid w:val="00B46B18"/>
    <w:rsid w:val="00B46E7F"/>
    <w:rsid w:val="00B47088"/>
    <w:rsid w:val="00B47DDD"/>
    <w:rsid w:val="00B47E2B"/>
    <w:rsid w:val="00B504EB"/>
    <w:rsid w:val="00B508D6"/>
    <w:rsid w:val="00B5162F"/>
    <w:rsid w:val="00B51688"/>
    <w:rsid w:val="00B517AC"/>
    <w:rsid w:val="00B51E8C"/>
    <w:rsid w:val="00B51ED0"/>
    <w:rsid w:val="00B5241A"/>
    <w:rsid w:val="00B52FD6"/>
    <w:rsid w:val="00B53C5D"/>
    <w:rsid w:val="00B54158"/>
    <w:rsid w:val="00B54461"/>
    <w:rsid w:val="00B544ED"/>
    <w:rsid w:val="00B54C12"/>
    <w:rsid w:val="00B54D60"/>
    <w:rsid w:val="00B55724"/>
    <w:rsid w:val="00B5579B"/>
    <w:rsid w:val="00B55C24"/>
    <w:rsid w:val="00B55C76"/>
    <w:rsid w:val="00B5641F"/>
    <w:rsid w:val="00B569B8"/>
    <w:rsid w:val="00B56D6C"/>
    <w:rsid w:val="00B56D7C"/>
    <w:rsid w:val="00B60360"/>
    <w:rsid w:val="00B604A7"/>
    <w:rsid w:val="00B6078A"/>
    <w:rsid w:val="00B6092F"/>
    <w:rsid w:val="00B609A0"/>
    <w:rsid w:val="00B60D2F"/>
    <w:rsid w:val="00B60D46"/>
    <w:rsid w:val="00B6169C"/>
    <w:rsid w:val="00B62B02"/>
    <w:rsid w:val="00B62D81"/>
    <w:rsid w:val="00B631D4"/>
    <w:rsid w:val="00B63547"/>
    <w:rsid w:val="00B6357C"/>
    <w:rsid w:val="00B6403D"/>
    <w:rsid w:val="00B6417D"/>
    <w:rsid w:val="00B642AE"/>
    <w:rsid w:val="00B649C4"/>
    <w:rsid w:val="00B649CD"/>
    <w:rsid w:val="00B64A93"/>
    <w:rsid w:val="00B64B23"/>
    <w:rsid w:val="00B64EEF"/>
    <w:rsid w:val="00B653DB"/>
    <w:rsid w:val="00B655A8"/>
    <w:rsid w:val="00B65635"/>
    <w:rsid w:val="00B66E2D"/>
    <w:rsid w:val="00B676FB"/>
    <w:rsid w:val="00B6770E"/>
    <w:rsid w:val="00B67713"/>
    <w:rsid w:val="00B67B31"/>
    <w:rsid w:val="00B70CFD"/>
    <w:rsid w:val="00B714ED"/>
    <w:rsid w:val="00B7182F"/>
    <w:rsid w:val="00B71A3E"/>
    <w:rsid w:val="00B71F83"/>
    <w:rsid w:val="00B7217D"/>
    <w:rsid w:val="00B72876"/>
    <w:rsid w:val="00B73747"/>
    <w:rsid w:val="00B73B18"/>
    <w:rsid w:val="00B741F1"/>
    <w:rsid w:val="00B74326"/>
    <w:rsid w:val="00B74A01"/>
    <w:rsid w:val="00B74D13"/>
    <w:rsid w:val="00B74ED4"/>
    <w:rsid w:val="00B751DF"/>
    <w:rsid w:val="00B7525E"/>
    <w:rsid w:val="00B75A97"/>
    <w:rsid w:val="00B7675C"/>
    <w:rsid w:val="00B778FC"/>
    <w:rsid w:val="00B779F2"/>
    <w:rsid w:val="00B77FC5"/>
    <w:rsid w:val="00B804DF"/>
    <w:rsid w:val="00B80DE5"/>
    <w:rsid w:val="00B81DAB"/>
    <w:rsid w:val="00B839E1"/>
    <w:rsid w:val="00B84363"/>
    <w:rsid w:val="00B84422"/>
    <w:rsid w:val="00B84427"/>
    <w:rsid w:val="00B8464C"/>
    <w:rsid w:val="00B84688"/>
    <w:rsid w:val="00B84FFB"/>
    <w:rsid w:val="00B85020"/>
    <w:rsid w:val="00B850DB"/>
    <w:rsid w:val="00B852DB"/>
    <w:rsid w:val="00B85F6B"/>
    <w:rsid w:val="00B86281"/>
    <w:rsid w:val="00B86AF8"/>
    <w:rsid w:val="00B87997"/>
    <w:rsid w:val="00B879CD"/>
    <w:rsid w:val="00B902AB"/>
    <w:rsid w:val="00B91461"/>
    <w:rsid w:val="00B92565"/>
    <w:rsid w:val="00B935FF"/>
    <w:rsid w:val="00B942A8"/>
    <w:rsid w:val="00B945E2"/>
    <w:rsid w:val="00B9476D"/>
    <w:rsid w:val="00B94892"/>
    <w:rsid w:val="00B94CE5"/>
    <w:rsid w:val="00B95417"/>
    <w:rsid w:val="00B9559A"/>
    <w:rsid w:val="00B957DA"/>
    <w:rsid w:val="00B959BD"/>
    <w:rsid w:val="00B95A27"/>
    <w:rsid w:val="00B95F89"/>
    <w:rsid w:val="00B964D2"/>
    <w:rsid w:val="00B96EF9"/>
    <w:rsid w:val="00B97376"/>
    <w:rsid w:val="00B97764"/>
    <w:rsid w:val="00B97E16"/>
    <w:rsid w:val="00BA0B04"/>
    <w:rsid w:val="00BA0B38"/>
    <w:rsid w:val="00BA0F79"/>
    <w:rsid w:val="00BA186D"/>
    <w:rsid w:val="00BA20E8"/>
    <w:rsid w:val="00BA2D6B"/>
    <w:rsid w:val="00BA4F86"/>
    <w:rsid w:val="00BA524F"/>
    <w:rsid w:val="00BA568D"/>
    <w:rsid w:val="00BA56AF"/>
    <w:rsid w:val="00BA5766"/>
    <w:rsid w:val="00BA5F9F"/>
    <w:rsid w:val="00BA7870"/>
    <w:rsid w:val="00BA78B9"/>
    <w:rsid w:val="00BA797A"/>
    <w:rsid w:val="00BB0223"/>
    <w:rsid w:val="00BB02D2"/>
    <w:rsid w:val="00BB0EA1"/>
    <w:rsid w:val="00BB137D"/>
    <w:rsid w:val="00BB1E4B"/>
    <w:rsid w:val="00BB25C0"/>
    <w:rsid w:val="00BB2A70"/>
    <w:rsid w:val="00BB375E"/>
    <w:rsid w:val="00BB4182"/>
    <w:rsid w:val="00BB444A"/>
    <w:rsid w:val="00BB4DD1"/>
    <w:rsid w:val="00BB6184"/>
    <w:rsid w:val="00BB62E3"/>
    <w:rsid w:val="00BB68A7"/>
    <w:rsid w:val="00BB6BF5"/>
    <w:rsid w:val="00BB73BD"/>
    <w:rsid w:val="00BB794B"/>
    <w:rsid w:val="00BB7ADE"/>
    <w:rsid w:val="00BC008B"/>
    <w:rsid w:val="00BC029A"/>
    <w:rsid w:val="00BC0DEB"/>
    <w:rsid w:val="00BC1241"/>
    <w:rsid w:val="00BC1749"/>
    <w:rsid w:val="00BC2A52"/>
    <w:rsid w:val="00BC2CAE"/>
    <w:rsid w:val="00BC2D49"/>
    <w:rsid w:val="00BC2EAD"/>
    <w:rsid w:val="00BC3259"/>
    <w:rsid w:val="00BC341E"/>
    <w:rsid w:val="00BC4B2C"/>
    <w:rsid w:val="00BC4BB5"/>
    <w:rsid w:val="00BC56CB"/>
    <w:rsid w:val="00BC5943"/>
    <w:rsid w:val="00BC6A55"/>
    <w:rsid w:val="00BC6E40"/>
    <w:rsid w:val="00BC6E5A"/>
    <w:rsid w:val="00BC6FA6"/>
    <w:rsid w:val="00BC71FA"/>
    <w:rsid w:val="00BC7759"/>
    <w:rsid w:val="00BD0484"/>
    <w:rsid w:val="00BD0822"/>
    <w:rsid w:val="00BD0BBF"/>
    <w:rsid w:val="00BD21CC"/>
    <w:rsid w:val="00BD25FC"/>
    <w:rsid w:val="00BD2738"/>
    <w:rsid w:val="00BD2859"/>
    <w:rsid w:val="00BD2E21"/>
    <w:rsid w:val="00BD32E0"/>
    <w:rsid w:val="00BD37D0"/>
    <w:rsid w:val="00BD37FE"/>
    <w:rsid w:val="00BD38C0"/>
    <w:rsid w:val="00BD38ED"/>
    <w:rsid w:val="00BD3C1F"/>
    <w:rsid w:val="00BD3FA8"/>
    <w:rsid w:val="00BD4045"/>
    <w:rsid w:val="00BD48F1"/>
    <w:rsid w:val="00BD4E4C"/>
    <w:rsid w:val="00BD5E50"/>
    <w:rsid w:val="00BD67A5"/>
    <w:rsid w:val="00BD6F0C"/>
    <w:rsid w:val="00BD7282"/>
    <w:rsid w:val="00BD799A"/>
    <w:rsid w:val="00BD7E97"/>
    <w:rsid w:val="00BE03FD"/>
    <w:rsid w:val="00BE047D"/>
    <w:rsid w:val="00BE0F4A"/>
    <w:rsid w:val="00BE0FC7"/>
    <w:rsid w:val="00BE1044"/>
    <w:rsid w:val="00BE10E7"/>
    <w:rsid w:val="00BE1D20"/>
    <w:rsid w:val="00BE1E33"/>
    <w:rsid w:val="00BE2486"/>
    <w:rsid w:val="00BE2559"/>
    <w:rsid w:val="00BE2835"/>
    <w:rsid w:val="00BE2A52"/>
    <w:rsid w:val="00BE2FA3"/>
    <w:rsid w:val="00BE3C02"/>
    <w:rsid w:val="00BE4ED6"/>
    <w:rsid w:val="00BE4F14"/>
    <w:rsid w:val="00BE64CF"/>
    <w:rsid w:val="00BE6598"/>
    <w:rsid w:val="00BE6658"/>
    <w:rsid w:val="00BE6CDE"/>
    <w:rsid w:val="00BE6D58"/>
    <w:rsid w:val="00BE6DE0"/>
    <w:rsid w:val="00BE6F70"/>
    <w:rsid w:val="00BE712C"/>
    <w:rsid w:val="00BE74D7"/>
    <w:rsid w:val="00BF01AD"/>
    <w:rsid w:val="00BF031F"/>
    <w:rsid w:val="00BF0388"/>
    <w:rsid w:val="00BF05BE"/>
    <w:rsid w:val="00BF0D35"/>
    <w:rsid w:val="00BF0F14"/>
    <w:rsid w:val="00BF1201"/>
    <w:rsid w:val="00BF152D"/>
    <w:rsid w:val="00BF15E8"/>
    <w:rsid w:val="00BF17AB"/>
    <w:rsid w:val="00BF19BF"/>
    <w:rsid w:val="00BF19FA"/>
    <w:rsid w:val="00BF1BBA"/>
    <w:rsid w:val="00BF2105"/>
    <w:rsid w:val="00BF24B3"/>
    <w:rsid w:val="00BF30FF"/>
    <w:rsid w:val="00BF35E7"/>
    <w:rsid w:val="00BF3695"/>
    <w:rsid w:val="00BF3909"/>
    <w:rsid w:val="00BF3F44"/>
    <w:rsid w:val="00BF43EB"/>
    <w:rsid w:val="00BF43EC"/>
    <w:rsid w:val="00BF4A58"/>
    <w:rsid w:val="00BF4B41"/>
    <w:rsid w:val="00BF552C"/>
    <w:rsid w:val="00BF59BF"/>
    <w:rsid w:val="00BF5D4F"/>
    <w:rsid w:val="00BF60F9"/>
    <w:rsid w:val="00BF6F3F"/>
    <w:rsid w:val="00BF7833"/>
    <w:rsid w:val="00BF7CB9"/>
    <w:rsid w:val="00BF7E64"/>
    <w:rsid w:val="00C00196"/>
    <w:rsid w:val="00C00F2A"/>
    <w:rsid w:val="00C014F5"/>
    <w:rsid w:val="00C01D1F"/>
    <w:rsid w:val="00C01E93"/>
    <w:rsid w:val="00C02471"/>
    <w:rsid w:val="00C02837"/>
    <w:rsid w:val="00C0283B"/>
    <w:rsid w:val="00C02A31"/>
    <w:rsid w:val="00C03424"/>
    <w:rsid w:val="00C0342D"/>
    <w:rsid w:val="00C0344F"/>
    <w:rsid w:val="00C03BFA"/>
    <w:rsid w:val="00C03CF7"/>
    <w:rsid w:val="00C0529B"/>
    <w:rsid w:val="00C055E7"/>
    <w:rsid w:val="00C05B6B"/>
    <w:rsid w:val="00C05EF1"/>
    <w:rsid w:val="00C0708A"/>
    <w:rsid w:val="00C0787D"/>
    <w:rsid w:val="00C106BB"/>
    <w:rsid w:val="00C112D8"/>
    <w:rsid w:val="00C116E0"/>
    <w:rsid w:val="00C120CA"/>
    <w:rsid w:val="00C12425"/>
    <w:rsid w:val="00C125B6"/>
    <w:rsid w:val="00C12682"/>
    <w:rsid w:val="00C13226"/>
    <w:rsid w:val="00C13287"/>
    <w:rsid w:val="00C1391D"/>
    <w:rsid w:val="00C14491"/>
    <w:rsid w:val="00C14835"/>
    <w:rsid w:val="00C14B8D"/>
    <w:rsid w:val="00C15449"/>
    <w:rsid w:val="00C158EA"/>
    <w:rsid w:val="00C15D40"/>
    <w:rsid w:val="00C162F4"/>
    <w:rsid w:val="00C16685"/>
    <w:rsid w:val="00C16695"/>
    <w:rsid w:val="00C16C46"/>
    <w:rsid w:val="00C1710B"/>
    <w:rsid w:val="00C173E6"/>
    <w:rsid w:val="00C1749B"/>
    <w:rsid w:val="00C17A69"/>
    <w:rsid w:val="00C2017C"/>
    <w:rsid w:val="00C20E44"/>
    <w:rsid w:val="00C21442"/>
    <w:rsid w:val="00C21483"/>
    <w:rsid w:val="00C21A0B"/>
    <w:rsid w:val="00C2226E"/>
    <w:rsid w:val="00C22831"/>
    <w:rsid w:val="00C229EF"/>
    <w:rsid w:val="00C23144"/>
    <w:rsid w:val="00C23AB8"/>
    <w:rsid w:val="00C23BC4"/>
    <w:rsid w:val="00C23FD8"/>
    <w:rsid w:val="00C24206"/>
    <w:rsid w:val="00C24253"/>
    <w:rsid w:val="00C24A60"/>
    <w:rsid w:val="00C25427"/>
    <w:rsid w:val="00C25D3A"/>
    <w:rsid w:val="00C25DCA"/>
    <w:rsid w:val="00C26785"/>
    <w:rsid w:val="00C273D6"/>
    <w:rsid w:val="00C30801"/>
    <w:rsid w:val="00C30994"/>
    <w:rsid w:val="00C30D32"/>
    <w:rsid w:val="00C31B61"/>
    <w:rsid w:val="00C31C3F"/>
    <w:rsid w:val="00C31DFC"/>
    <w:rsid w:val="00C31EBE"/>
    <w:rsid w:val="00C31F47"/>
    <w:rsid w:val="00C32284"/>
    <w:rsid w:val="00C32CEA"/>
    <w:rsid w:val="00C32D91"/>
    <w:rsid w:val="00C3309D"/>
    <w:rsid w:val="00C33387"/>
    <w:rsid w:val="00C334E6"/>
    <w:rsid w:val="00C33B6A"/>
    <w:rsid w:val="00C345F8"/>
    <w:rsid w:val="00C34677"/>
    <w:rsid w:val="00C3494D"/>
    <w:rsid w:val="00C34CD5"/>
    <w:rsid w:val="00C34DF8"/>
    <w:rsid w:val="00C3520F"/>
    <w:rsid w:val="00C352FA"/>
    <w:rsid w:val="00C35871"/>
    <w:rsid w:val="00C358B2"/>
    <w:rsid w:val="00C35DE9"/>
    <w:rsid w:val="00C3657E"/>
    <w:rsid w:val="00C36DC6"/>
    <w:rsid w:val="00C3794B"/>
    <w:rsid w:val="00C37DFA"/>
    <w:rsid w:val="00C37E28"/>
    <w:rsid w:val="00C37ECB"/>
    <w:rsid w:val="00C40A42"/>
    <w:rsid w:val="00C41690"/>
    <w:rsid w:val="00C4224F"/>
    <w:rsid w:val="00C42502"/>
    <w:rsid w:val="00C432F2"/>
    <w:rsid w:val="00C43532"/>
    <w:rsid w:val="00C43616"/>
    <w:rsid w:val="00C4443C"/>
    <w:rsid w:val="00C45266"/>
    <w:rsid w:val="00C4561E"/>
    <w:rsid w:val="00C45731"/>
    <w:rsid w:val="00C457B6"/>
    <w:rsid w:val="00C457E3"/>
    <w:rsid w:val="00C4598A"/>
    <w:rsid w:val="00C46C29"/>
    <w:rsid w:val="00C47B4C"/>
    <w:rsid w:val="00C50B59"/>
    <w:rsid w:val="00C50BF3"/>
    <w:rsid w:val="00C50E40"/>
    <w:rsid w:val="00C51109"/>
    <w:rsid w:val="00C52D04"/>
    <w:rsid w:val="00C53557"/>
    <w:rsid w:val="00C53A81"/>
    <w:rsid w:val="00C53CA1"/>
    <w:rsid w:val="00C54552"/>
    <w:rsid w:val="00C547B3"/>
    <w:rsid w:val="00C54AEE"/>
    <w:rsid w:val="00C5516A"/>
    <w:rsid w:val="00C551F6"/>
    <w:rsid w:val="00C5530D"/>
    <w:rsid w:val="00C554BD"/>
    <w:rsid w:val="00C556C1"/>
    <w:rsid w:val="00C55DF6"/>
    <w:rsid w:val="00C55F36"/>
    <w:rsid w:val="00C562A1"/>
    <w:rsid w:val="00C5662B"/>
    <w:rsid w:val="00C5729B"/>
    <w:rsid w:val="00C578CB"/>
    <w:rsid w:val="00C57917"/>
    <w:rsid w:val="00C60368"/>
    <w:rsid w:val="00C605E7"/>
    <w:rsid w:val="00C60621"/>
    <w:rsid w:val="00C60E49"/>
    <w:rsid w:val="00C6117C"/>
    <w:rsid w:val="00C61221"/>
    <w:rsid w:val="00C612CF"/>
    <w:rsid w:val="00C619A3"/>
    <w:rsid w:val="00C6229B"/>
    <w:rsid w:val="00C6231F"/>
    <w:rsid w:val="00C62E6F"/>
    <w:rsid w:val="00C62EE0"/>
    <w:rsid w:val="00C62EE7"/>
    <w:rsid w:val="00C634BC"/>
    <w:rsid w:val="00C653FB"/>
    <w:rsid w:val="00C6593A"/>
    <w:rsid w:val="00C66905"/>
    <w:rsid w:val="00C67741"/>
    <w:rsid w:val="00C67933"/>
    <w:rsid w:val="00C67B63"/>
    <w:rsid w:val="00C702FB"/>
    <w:rsid w:val="00C7079A"/>
    <w:rsid w:val="00C70CD1"/>
    <w:rsid w:val="00C712D8"/>
    <w:rsid w:val="00C71A37"/>
    <w:rsid w:val="00C7201F"/>
    <w:rsid w:val="00C720CA"/>
    <w:rsid w:val="00C7272D"/>
    <w:rsid w:val="00C72884"/>
    <w:rsid w:val="00C729F8"/>
    <w:rsid w:val="00C72CBA"/>
    <w:rsid w:val="00C72FBE"/>
    <w:rsid w:val="00C73205"/>
    <w:rsid w:val="00C73823"/>
    <w:rsid w:val="00C742C3"/>
    <w:rsid w:val="00C742DA"/>
    <w:rsid w:val="00C74681"/>
    <w:rsid w:val="00C74866"/>
    <w:rsid w:val="00C74A72"/>
    <w:rsid w:val="00C751B6"/>
    <w:rsid w:val="00C75643"/>
    <w:rsid w:val="00C75651"/>
    <w:rsid w:val="00C75B4D"/>
    <w:rsid w:val="00C75CE5"/>
    <w:rsid w:val="00C771F3"/>
    <w:rsid w:val="00C77785"/>
    <w:rsid w:val="00C8020F"/>
    <w:rsid w:val="00C80767"/>
    <w:rsid w:val="00C808EC"/>
    <w:rsid w:val="00C80F3C"/>
    <w:rsid w:val="00C80F98"/>
    <w:rsid w:val="00C81E09"/>
    <w:rsid w:val="00C82015"/>
    <w:rsid w:val="00C821CE"/>
    <w:rsid w:val="00C829F5"/>
    <w:rsid w:val="00C8301C"/>
    <w:rsid w:val="00C8393E"/>
    <w:rsid w:val="00C83FA5"/>
    <w:rsid w:val="00C8436E"/>
    <w:rsid w:val="00C850C7"/>
    <w:rsid w:val="00C85236"/>
    <w:rsid w:val="00C85540"/>
    <w:rsid w:val="00C856C6"/>
    <w:rsid w:val="00C85CB4"/>
    <w:rsid w:val="00C85F3F"/>
    <w:rsid w:val="00C86948"/>
    <w:rsid w:val="00C901D0"/>
    <w:rsid w:val="00C907A7"/>
    <w:rsid w:val="00C90840"/>
    <w:rsid w:val="00C90FED"/>
    <w:rsid w:val="00C918A3"/>
    <w:rsid w:val="00C918E2"/>
    <w:rsid w:val="00C9248F"/>
    <w:rsid w:val="00C92C9B"/>
    <w:rsid w:val="00C92CCC"/>
    <w:rsid w:val="00C92F02"/>
    <w:rsid w:val="00C93B33"/>
    <w:rsid w:val="00C9497A"/>
    <w:rsid w:val="00C94BC9"/>
    <w:rsid w:val="00C94C18"/>
    <w:rsid w:val="00C94F14"/>
    <w:rsid w:val="00C95261"/>
    <w:rsid w:val="00C95BF1"/>
    <w:rsid w:val="00C95CD6"/>
    <w:rsid w:val="00C96068"/>
    <w:rsid w:val="00C965F0"/>
    <w:rsid w:val="00C96791"/>
    <w:rsid w:val="00C96B26"/>
    <w:rsid w:val="00C96D15"/>
    <w:rsid w:val="00C9716D"/>
    <w:rsid w:val="00C97B2D"/>
    <w:rsid w:val="00C97F72"/>
    <w:rsid w:val="00CA1439"/>
    <w:rsid w:val="00CA16EC"/>
    <w:rsid w:val="00CA176D"/>
    <w:rsid w:val="00CA1A74"/>
    <w:rsid w:val="00CA2139"/>
    <w:rsid w:val="00CA2ACB"/>
    <w:rsid w:val="00CA2C48"/>
    <w:rsid w:val="00CA30D2"/>
    <w:rsid w:val="00CA3148"/>
    <w:rsid w:val="00CA3151"/>
    <w:rsid w:val="00CA31A1"/>
    <w:rsid w:val="00CA34FA"/>
    <w:rsid w:val="00CA3752"/>
    <w:rsid w:val="00CA3BAA"/>
    <w:rsid w:val="00CA3CD4"/>
    <w:rsid w:val="00CA3FF6"/>
    <w:rsid w:val="00CA43C9"/>
    <w:rsid w:val="00CA4B3C"/>
    <w:rsid w:val="00CA5227"/>
    <w:rsid w:val="00CA54D4"/>
    <w:rsid w:val="00CA6827"/>
    <w:rsid w:val="00CA697E"/>
    <w:rsid w:val="00CA706D"/>
    <w:rsid w:val="00CB02AF"/>
    <w:rsid w:val="00CB12F8"/>
    <w:rsid w:val="00CB14F3"/>
    <w:rsid w:val="00CB1506"/>
    <w:rsid w:val="00CB1D2A"/>
    <w:rsid w:val="00CB2187"/>
    <w:rsid w:val="00CB30EE"/>
    <w:rsid w:val="00CB30FF"/>
    <w:rsid w:val="00CB404D"/>
    <w:rsid w:val="00CB42A9"/>
    <w:rsid w:val="00CB4393"/>
    <w:rsid w:val="00CB595C"/>
    <w:rsid w:val="00CB5C56"/>
    <w:rsid w:val="00CB655C"/>
    <w:rsid w:val="00CB679D"/>
    <w:rsid w:val="00CB6ADA"/>
    <w:rsid w:val="00CC0148"/>
    <w:rsid w:val="00CC0374"/>
    <w:rsid w:val="00CC0BB0"/>
    <w:rsid w:val="00CC17EC"/>
    <w:rsid w:val="00CC1DA4"/>
    <w:rsid w:val="00CC2E52"/>
    <w:rsid w:val="00CC4667"/>
    <w:rsid w:val="00CC4CF8"/>
    <w:rsid w:val="00CC4DA9"/>
    <w:rsid w:val="00CC5052"/>
    <w:rsid w:val="00CC50E4"/>
    <w:rsid w:val="00CC64B3"/>
    <w:rsid w:val="00CC68C2"/>
    <w:rsid w:val="00CC6B58"/>
    <w:rsid w:val="00CC79EE"/>
    <w:rsid w:val="00CD0065"/>
    <w:rsid w:val="00CD0540"/>
    <w:rsid w:val="00CD072C"/>
    <w:rsid w:val="00CD078B"/>
    <w:rsid w:val="00CD08AA"/>
    <w:rsid w:val="00CD0B8B"/>
    <w:rsid w:val="00CD0E6A"/>
    <w:rsid w:val="00CD12F6"/>
    <w:rsid w:val="00CD15E0"/>
    <w:rsid w:val="00CD19A4"/>
    <w:rsid w:val="00CD223D"/>
    <w:rsid w:val="00CD267B"/>
    <w:rsid w:val="00CD2F17"/>
    <w:rsid w:val="00CD3614"/>
    <w:rsid w:val="00CD4187"/>
    <w:rsid w:val="00CD4351"/>
    <w:rsid w:val="00CD47D3"/>
    <w:rsid w:val="00CD4E7D"/>
    <w:rsid w:val="00CD5850"/>
    <w:rsid w:val="00CD5940"/>
    <w:rsid w:val="00CD5F42"/>
    <w:rsid w:val="00CD61E0"/>
    <w:rsid w:val="00CD6301"/>
    <w:rsid w:val="00CD661D"/>
    <w:rsid w:val="00CD6FC6"/>
    <w:rsid w:val="00CD7E55"/>
    <w:rsid w:val="00CE02A2"/>
    <w:rsid w:val="00CE15B3"/>
    <w:rsid w:val="00CE1D34"/>
    <w:rsid w:val="00CE1E6F"/>
    <w:rsid w:val="00CE261F"/>
    <w:rsid w:val="00CE3003"/>
    <w:rsid w:val="00CE3852"/>
    <w:rsid w:val="00CE417F"/>
    <w:rsid w:val="00CE418E"/>
    <w:rsid w:val="00CE42DD"/>
    <w:rsid w:val="00CE4A17"/>
    <w:rsid w:val="00CE541D"/>
    <w:rsid w:val="00CE5E11"/>
    <w:rsid w:val="00CE63E5"/>
    <w:rsid w:val="00CE6B89"/>
    <w:rsid w:val="00CE73B8"/>
    <w:rsid w:val="00CE7412"/>
    <w:rsid w:val="00CE7881"/>
    <w:rsid w:val="00CE7A51"/>
    <w:rsid w:val="00CE7B46"/>
    <w:rsid w:val="00CE7BEE"/>
    <w:rsid w:val="00CE7D78"/>
    <w:rsid w:val="00CF0029"/>
    <w:rsid w:val="00CF04D7"/>
    <w:rsid w:val="00CF0995"/>
    <w:rsid w:val="00CF10A2"/>
    <w:rsid w:val="00CF11FF"/>
    <w:rsid w:val="00CF12D1"/>
    <w:rsid w:val="00CF1632"/>
    <w:rsid w:val="00CF19EE"/>
    <w:rsid w:val="00CF2A90"/>
    <w:rsid w:val="00CF312F"/>
    <w:rsid w:val="00CF3229"/>
    <w:rsid w:val="00CF32D9"/>
    <w:rsid w:val="00CF3436"/>
    <w:rsid w:val="00CF386A"/>
    <w:rsid w:val="00CF3CA3"/>
    <w:rsid w:val="00CF3F30"/>
    <w:rsid w:val="00CF41BB"/>
    <w:rsid w:val="00CF44AF"/>
    <w:rsid w:val="00CF452B"/>
    <w:rsid w:val="00CF484F"/>
    <w:rsid w:val="00CF4919"/>
    <w:rsid w:val="00CF526F"/>
    <w:rsid w:val="00CF5E1C"/>
    <w:rsid w:val="00CF6120"/>
    <w:rsid w:val="00CF6D28"/>
    <w:rsid w:val="00CF6EF4"/>
    <w:rsid w:val="00CF6FC9"/>
    <w:rsid w:val="00CF70ED"/>
    <w:rsid w:val="00CF72AF"/>
    <w:rsid w:val="00CF7D6F"/>
    <w:rsid w:val="00D00418"/>
    <w:rsid w:val="00D0046C"/>
    <w:rsid w:val="00D0199B"/>
    <w:rsid w:val="00D01C65"/>
    <w:rsid w:val="00D01CE6"/>
    <w:rsid w:val="00D020B4"/>
    <w:rsid w:val="00D02102"/>
    <w:rsid w:val="00D02599"/>
    <w:rsid w:val="00D02679"/>
    <w:rsid w:val="00D0278F"/>
    <w:rsid w:val="00D03029"/>
    <w:rsid w:val="00D03C11"/>
    <w:rsid w:val="00D03CC5"/>
    <w:rsid w:val="00D04A09"/>
    <w:rsid w:val="00D04BDA"/>
    <w:rsid w:val="00D05057"/>
    <w:rsid w:val="00D05132"/>
    <w:rsid w:val="00D05278"/>
    <w:rsid w:val="00D063BF"/>
    <w:rsid w:val="00D06906"/>
    <w:rsid w:val="00D06E82"/>
    <w:rsid w:val="00D073A3"/>
    <w:rsid w:val="00D07B1B"/>
    <w:rsid w:val="00D07F1E"/>
    <w:rsid w:val="00D101FC"/>
    <w:rsid w:val="00D109AA"/>
    <w:rsid w:val="00D11234"/>
    <w:rsid w:val="00D1147A"/>
    <w:rsid w:val="00D12079"/>
    <w:rsid w:val="00D126E5"/>
    <w:rsid w:val="00D126F5"/>
    <w:rsid w:val="00D12CE9"/>
    <w:rsid w:val="00D131F9"/>
    <w:rsid w:val="00D1326B"/>
    <w:rsid w:val="00D1333E"/>
    <w:rsid w:val="00D134DD"/>
    <w:rsid w:val="00D13754"/>
    <w:rsid w:val="00D13758"/>
    <w:rsid w:val="00D1378E"/>
    <w:rsid w:val="00D13EE9"/>
    <w:rsid w:val="00D13F80"/>
    <w:rsid w:val="00D14617"/>
    <w:rsid w:val="00D14B63"/>
    <w:rsid w:val="00D15110"/>
    <w:rsid w:val="00D15622"/>
    <w:rsid w:val="00D15AE5"/>
    <w:rsid w:val="00D15DDC"/>
    <w:rsid w:val="00D16AE6"/>
    <w:rsid w:val="00D16B1F"/>
    <w:rsid w:val="00D170CE"/>
    <w:rsid w:val="00D175F3"/>
    <w:rsid w:val="00D17E23"/>
    <w:rsid w:val="00D203E2"/>
    <w:rsid w:val="00D20816"/>
    <w:rsid w:val="00D20C30"/>
    <w:rsid w:val="00D21D1A"/>
    <w:rsid w:val="00D22898"/>
    <w:rsid w:val="00D22A33"/>
    <w:rsid w:val="00D22B62"/>
    <w:rsid w:val="00D23124"/>
    <w:rsid w:val="00D23DA6"/>
    <w:rsid w:val="00D23E9B"/>
    <w:rsid w:val="00D2408E"/>
    <w:rsid w:val="00D242C2"/>
    <w:rsid w:val="00D24569"/>
    <w:rsid w:val="00D2514B"/>
    <w:rsid w:val="00D25A3A"/>
    <w:rsid w:val="00D25E82"/>
    <w:rsid w:val="00D262C7"/>
    <w:rsid w:val="00D262F3"/>
    <w:rsid w:val="00D26BAB"/>
    <w:rsid w:val="00D273F9"/>
    <w:rsid w:val="00D274BE"/>
    <w:rsid w:val="00D275D1"/>
    <w:rsid w:val="00D27654"/>
    <w:rsid w:val="00D27B58"/>
    <w:rsid w:val="00D301EB"/>
    <w:rsid w:val="00D3076C"/>
    <w:rsid w:val="00D3086C"/>
    <w:rsid w:val="00D3148F"/>
    <w:rsid w:val="00D314BC"/>
    <w:rsid w:val="00D31ABF"/>
    <w:rsid w:val="00D31BB5"/>
    <w:rsid w:val="00D32621"/>
    <w:rsid w:val="00D32CE8"/>
    <w:rsid w:val="00D32DFD"/>
    <w:rsid w:val="00D33B3D"/>
    <w:rsid w:val="00D33F53"/>
    <w:rsid w:val="00D35B87"/>
    <w:rsid w:val="00D364EC"/>
    <w:rsid w:val="00D36B37"/>
    <w:rsid w:val="00D36BDA"/>
    <w:rsid w:val="00D36C3D"/>
    <w:rsid w:val="00D37684"/>
    <w:rsid w:val="00D37DC5"/>
    <w:rsid w:val="00D405BD"/>
    <w:rsid w:val="00D40658"/>
    <w:rsid w:val="00D406F3"/>
    <w:rsid w:val="00D40CFD"/>
    <w:rsid w:val="00D40ED6"/>
    <w:rsid w:val="00D40FD0"/>
    <w:rsid w:val="00D41A37"/>
    <w:rsid w:val="00D41C82"/>
    <w:rsid w:val="00D41CB8"/>
    <w:rsid w:val="00D4200C"/>
    <w:rsid w:val="00D422B5"/>
    <w:rsid w:val="00D4241C"/>
    <w:rsid w:val="00D4265E"/>
    <w:rsid w:val="00D42C43"/>
    <w:rsid w:val="00D42CCB"/>
    <w:rsid w:val="00D4361D"/>
    <w:rsid w:val="00D43733"/>
    <w:rsid w:val="00D43C6C"/>
    <w:rsid w:val="00D4417A"/>
    <w:rsid w:val="00D44207"/>
    <w:rsid w:val="00D44329"/>
    <w:rsid w:val="00D447D4"/>
    <w:rsid w:val="00D45100"/>
    <w:rsid w:val="00D45E15"/>
    <w:rsid w:val="00D4729F"/>
    <w:rsid w:val="00D475A8"/>
    <w:rsid w:val="00D47A19"/>
    <w:rsid w:val="00D50231"/>
    <w:rsid w:val="00D50262"/>
    <w:rsid w:val="00D5041A"/>
    <w:rsid w:val="00D50919"/>
    <w:rsid w:val="00D51448"/>
    <w:rsid w:val="00D51455"/>
    <w:rsid w:val="00D519B6"/>
    <w:rsid w:val="00D52937"/>
    <w:rsid w:val="00D52957"/>
    <w:rsid w:val="00D52DDE"/>
    <w:rsid w:val="00D54465"/>
    <w:rsid w:val="00D54B5E"/>
    <w:rsid w:val="00D54FBB"/>
    <w:rsid w:val="00D55135"/>
    <w:rsid w:val="00D5537E"/>
    <w:rsid w:val="00D5654B"/>
    <w:rsid w:val="00D5674F"/>
    <w:rsid w:val="00D568CA"/>
    <w:rsid w:val="00D5695A"/>
    <w:rsid w:val="00D56B76"/>
    <w:rsid w:val="00D56F61"/>
    <w:rsid w:val="00D56F7E"/>
    <w:rsid w:val="00D576DE"/>
    <w:rsid w:val="00D602A0"/>
    <w:rsid w:val="00D60DCF"/>
    <w:rsid w:val="00D619D4"/>
    <w:rsid w:val="00D61B9A"/>
    <w:rsid w:val="00D62053"/>
    <w:rsid w:val="00D625C4"/>
    <w:rsid w:val="00D62ABE"/>
    <w:rsid w:val="00D62FCE"/>
    <w:rsid w:val="00D631E2"/>
    <w:rsid w:val="00D63514"/>
    <w:rsid w:val="00D64671"/>
    <w:rsid w:val="00D66737"/>
    <w:rsid w:val="00D668A0"/>
    <w:rsid w:val="00D66B7F"/>
    <w:rsid w:val="00D6738E"/>
    <w:rsid w:val="00D673B0"/>
    <w:rsid w:val="00D674FD"/>
    <w:rsid w:val="00D67736"/>
    <w:rsid w:val="00D67930"/>
    <w:rsid w:val="00D67BB5"/>
    <w:rsid w:val="00D67BC2"/>
    <w:rsid w:val="00D67FB5"/>
    <w:rsid w:val="00D67FD8"/>
    <w:rsid w:val="00D70AA4"/>
    <w:rsid w:val="00D70E46"/>
    <w:rsid w:val="00D71131"/>
    <w:rsid w:val="00D720D7"/>
    <w:rsid w:val="00D726F0"/>
    <w:rsid w:val="00D728F5"/>
    <w:rsid w:val="00D7298B"/>
    <w:rsid w:val="00D729FC"/>
    <w:rsid w:val="00D72C53"/>
    <w:rsid w:val="00D73342"/>
    <w:rsid w:val="00D7360F"/>
    <w:rsid w:val="00D74627"/>
    <w:rsid w:val="00D74EAE"/>
    <w:rsid w:val="00D75691"/>
    <w:rsid w:val="00D75765"/>
    <w:rsid w:val="00D75A04"/>
    <w:rsid w:val="00D75CFA"/>
    <w:rsid w:val="00D76F44"/>
    <w:rsid w:val="00D77286"/>
    <w:rsid w:val="00D772C9"/>
    <w:rsid w:val="00D8030A"/>
    <w:rsid w:val="00D80471"/>
    <w:rsid w:val="00D80482"/>
    <w:rsid w:val="00D80A20"/>
    <w:rsid w:val="00D81153"/>
    <w:rsid w:val="00D81387"/>
    <w:rsid w:val="00D81643"/>
    <w:rsid w:val="00D8218D"/>
    <w:rsid w:val="00D822CB"/>
    <w:rsid w:val="00D827C8"/>
    <w:rsid w:val="00D829E3"/>
    <w:rsid w:val="00D8302D"/>
    <w:rsid w:val="00D8346B"/>
    <w:rsid w:val="00D83514"/>
    <w:rsid w:val="00D83B64"/>
    <w:rsid w:val="00D8402C"/>
    <w:rsid w:val="00D8472A"/>
    <w:rsid w:val="00D849E8"/>
    <w:rsid w:val="00D84AE4"/>
    <w:rsid w:val="00D85726"/>
    <w:rsid w:val="00D85DE7"/>
    <w:rsid w:val="00D864C7"/>
    <w:rsid w:val="00D8672D"/>
    <w:rsid w:val="00D86AA9"/>
    <w:rsid w:val="00D86BDC"/>
    <w:rsid w:val="00D86C87"/>
    <w:rsid w:val="00D86F63"/>
    <w:rsid w:val="00D873CF"/>
    <w:rsid w:val="00D87D1E"/>
    <w:rsid w:val="00D87FD1"/>
    <w:rsid w:val="00D90E3B"/>
    <w:rsid w:val="00D91165"/>
    <w:rsid w:val="00D91735"/>
    <w:rsid w:val="00D920FE"/>
    <w:rsid w:val="00D92A77"/>
    <w:rsid w:val="00D92C28"/>
    <w:rsid w:val="00D93257"/>
    <w:rsid w:val="00D9370D"/>
    <w:rsid w:val="00D938B4"/>
    <w:rsid w:val="00D9396C"/>
    <w:rsid w:val="00D93CC4"/>
    <w:rsid w:val="00D93D7B"/>
    <w:rsid w:val="00D94514"/>
    <w:rsid w:val="00D949F4"/>
    <w:rsid w:val="00D94B90"/>
    <w:rsid w:val="00D951F3"/>
    <w:rsid w:val="00D95389"/>
    <w:rsid w:val="00D955A4"/>
    <w:rsid w:val="00D959EA"/>
    <w:rsid w:val="00D95A98"/>
    <w:rsid w:val="00D95D54"/>
    <w:rsid w:val="00D9677B"/>
    <w:rsid w:val="00D96C98"/>
    <w:rsid w:val="00D96E45"/>
    <w:rsid w:val="00D9784D"/>
    <w:rsid w:val="00D97F48"/>
    <w:rsid w:val="00DA0044"/>
    <w:rsid w:val="00DA0457"/>
    <w:rsid w:val="00DA046D"/>
    <w:rsid w:val="00DA115E"/>
    <w:rsid w:val="00DA12E9"/>
    <w:rsid w:val="00DA17A5"/>
    <w:rsid w:val="00DA1B09"/>
    <w:rsid w:val="00DA2819"/>
    <w:rsid w:val="00DA2A70"/>
    <w:rsid w:val="00DA2CBB"/>
    <w:rsid w:val="00DA2FAF"/>
    <w:rsid w:val="00DA2FE7"/>
    <w:rsid w:val="00DA3C00"/>
    <w:rsid w:val="00DA4120"/>
    <w:rsid w:val="00DA41AA"/>
    <w:rsid w:val="00DA41E0"/>
    <w:rsid w:val="00DA426D"/>
    <w:rsid w:val="00DA45B3"/>
    <w:rsid w:val="00DA4CED"/>
    <w:rsid w:val="00DA51F1"/>
    <w:rsid w:val="00DA5DD5"/>
    <w:rsid w:val="00DA5ED4"/>
    <w:rsid w:val="00DA61E2"/>
    <w:rsid w:val="00DA68AD"/>
    <w:rsid w:val="00DA6D34"/>
    <w:rsid w:val="00DA7142"/>
    <w:rsid w:val="00DA7169"/>
    <w:rsid w:val="00DA7385"/>
    <w:rsid w:val="00DA7A09"/>
    <w:rsid w:val="00DB0845"/>
    <w:rsid w:val="00DB0AF8"/>
    <w:rsid w:val="00DB0C67"/>
    <w:rsid w:val="00DB0E58"/>
    <w:rsid w:val="00DB127F"/>
    <w:rsid w:val="00DB2004"/>
    <w:rsid w:val="00DB225B"/>
    <w:rsid w:val="00DB37F3"/>
    <w:rsid w:val="00DB3840"/>
    <w:rsid w:val="00DB3858"/>
    <w:rsid w:val="00DB3AC5"/>
    <w:rsid w:val="00DB47B6"/>
    <w:rsid w:val="00DB5095"/>
    <w:rsid w:val="00DB5158"/>
    <w:rsid w:val="00DB51FB"/>
    <w:rsid w:val="00DB540C"/>
    <w:rsid w:val="00DB5483"/>
    <w:rsid w:val="00DB55B1"/>
    <w:rsid w:val="00DB5662"/>
    <w:rsid w:val="00DB59C0"/>
    <w:rsid w:val="00DB681F"/>
    <w:rsid w:val="00DB6B21"/>
    <w:rsid w:val="00DB6FFE"/>
    <w:rsid w:val="00DB7D36"/>
    <w:rsid w:val="00DC01E2"/>
    <w:rsid w:val="00DC04A3"/>
    <w:rsid w:val="00DC04E4"/>
    <w:rsid w:val="00DC0E9F"/>
    <w:rsid w:val="00DC0F81"/>
    <w:rsid w:val="00DC1559"/>
    <w:rsid w:val="00DC1AF9"/>
    <w:rsid w:val="00DC2368"/>
    <w:rsid w:val="00DC23EE"/>
    <w:rsid w:val="00DC2731"/>
    <w:rsid w:val="00DC2D59"/>
    <w:rsid w:val="00DC356B"/>
    <w:rsid w:val="00DC36BA"/>
    <w:rsid w:val="00DC3C20"/>
    <w:rsid w:val="00DC44E3"/>
    <w:rsid w:val="00DC44F6"/>
    <w:rsid w:val="00DC4BA0"/>
    <w:rsid w:val="00DC5C6B"/>
    <w:rsid w:val="00DC60ED"/>
    <w:rsid w:val="00DC6129"/>
    <w:rsid w:val="00DC642D"/>
    <w:rsid w:val="00DC6658"/>
    <w:rsid w:val="00DC6830"/>
    <w:rsid w:val="00DC6C1A"/>
    <w:rsid w:val="00DC7207"/>
    <w:rsid w:val="00DC74DB"/>
    <w:rsid w:val="00DC785E"/>
    <w:rsid w:val="00DC7869"/>
    <w:rsid w:val="00DC7D5A"/>
    <w:rsid w:val="00DC7F0E"/>
    <w:rsid w:val="00DD00FB"/>
    <w:rsid w:val="00DD04CE"/>
    <w:rsid w:val="00DD1308"/>
    <w:rsid w:val="00DD2404"/>
    <w:rsid w:val="00DD2939"/>
    <w:rsid w:val="00DD2D3B"/>
    <w:rsid w:val="00DD3EE6"/>
    <w:rsid w:val="00DD3FE2"/>
    <w:rsid w:val="00DD4172"/>
    <w:rsid w:val="00DD44A4"/>
    <w:rsid w:val="00DD4A11"/>
    <w:rsid w:val="00DD54EC"/>
    <w:rsid w:val="00DD5FD9"/>
    <w:rsid w:val="00DD60B3"/>
    <w:rsid w:val="00DD6173"/>
    <w:rsid w:val="00DD62DC"/>
    <w:rsid w:val="00DD675F"/>
    <w:rsid w:val="00DD6C72"/>
    <w:rsid w:val="00DD71A2"/>
    <w:rsid w:val="00DD7336"/>
    <w:rsid w:val="00DD73AE"/>
    <w:rsid w:val="00DD793F"/>
    <w:rsid w:val="00DD7A4D"/>
    <w:rsid w:val="00DD7B46"/>
    <w:rsid w:val="00DD7BBB"/>
    <w:rsid w:val="00DD7F20"/>
    <w:rsid w:val="00DD7FAA"/>
    <w:rsid w:val="00DE0943"/>
    <w:rsid w:val="00DE0E43"/>
    <w:rsid w:val="00DE1564"/>
    <w:rsid w:val="00DE26DB"/>
    <w:rsid w:val="00DE26EF"/>
    <w:rsid w:val="00DE32EB"/>
    <w:rsid w:val="00DE3564"/>
    <w:rsid w:val="00DE369D"/>
    <w:rsid w:val="00DE373C"/>
    <w:rsid w:val="00DE3E23"/>
    <w:rsid w:val="00DE3E6A"/>
    <w:rsid w:val="00DE4146"/>
    <w:rsid w:val="00DE421E"/>
    <w:rsid w:val="00DE4524"/>
    <w:rsid w:val="00DE4D33"/>
    <w:rsid w:val="00DE4E48"/>
    <w:rsid w:val="00DE597D"/>
    <w:rsid w:val="00DE5B5A"/>
    <w:rsid w:val="00DE6077"/>
    <w:rsid w:val="00DE61C7"/>
    <w:rsid w:val="00DE6335"/>
    <w:rsid w:val="00DE63DD"/>
    <w:rsid w:val="00DE6819"/>
    <w:rsid w:val="00DE6C34"/>
    <w:rsid w:val="00DE6DB8"/>
    <w:rsid w:val="00DE715E"/>
    <w:rsid w:val="00DE75D4"/>
    <w:rsid w:val="00DE7F5C"/>
    <w:rsid w:val="00DF0EDE"/>
    <w:rsid w:val="00DF0F3F"/>
    <w:rsid w:val="00DF0F9B"/>
    <w:rsid w:val="00DF1040"/>
    <w:rsid w:val="00DF11FF"/>
    <w:rsid w:val="00DF1894"/>
    <w:rsid w:val="00DF374B"/>
    <w:rsid w:val="00DF39D5"/>
    <w:rsid w:val="00DF3E57"/>
    <w:rsid w:val="00DF4109"/>
    <w:rsid w:val="00DF4337"/>
    <w:rsid w:val="00DF44EF"/>
    <w:rsid w:val="00DF4A6A"/>
    <w:rsid w:val="00DF5885"/>
    <w:rsid w:val="00DF5D76"/>
    <w:rsid w:val="00DF5D8C"/>
    <w:rsid w:val="00DF62D3"/>
    <w:rsid w:val="00DF638C"/>
    <w:rsid w:val="00DF667C"/>
    <w:rsid w:val="00DF6B04"/>
    <w:rsid w:val="00DF7B43"/>
    <w:rsid w:val="00DF7BA7"/>
    <w:rsid w:val="00DF7E78"/>
    <w:rsid w:val="00DF7F35"/>
    <w:rsid w:val="00DF7FEC"/>
    <w:rsid w:val="00E00034"/>
    <w:rsid w:val="00E00DA9"/>
    <w:rsid w:val="00E016C6"/>
    <w:rsid w:val="00E01F69"/>
    <w:rsid w:val="00E02F62"/>
    <w:rsid w:val="00E0303A"/>
    <w:rsid w:val="00E035EC"/>
    <w:rsid w:val="00E03E1A"/>
    <w:rsid w:val="00E0457B"/>
    <w:rsid w:val="00E04CD6"/>
    <w:rsid w:val="00E04E9F"/>
    <w:rsid w:val="00E056B3"/>
    <w:rsid w:val="00E05B7A"/>
    <w:rsid w:val="00E0620A"/>
    <w:rsid w:val="00E06624"/>
    <w:rsid w:val="00E06D96"/>
    <w:rsid w:val="00E07504"/>
    <w:rsid w:val="00E10534"/>
    <w:rsid w:val="00E108F9"/>
    <w:rsid w:val="00E109D1"/>
    <w:rsid w:val="00E111B1"/>
    <w:rsid w:val="00E11BB9"/>
    <w:rsid w:val="00E11C4B"/>
    <w:rsid w:val="00E11C94"/>
    <w:rsid w:val="00E11FCB"/>
    <w:rsid w:val="00E1279A"/>
    <w:rsid w:val="00E13313"/>
    <w:rsid w:val="00E135EC"/>
    <w:rsid w:val="00E13B0F"/>
    <w:rsid w:val="00E13E1D"/>
    <w:rsid w:val="00E13EAD"/>
    <w:rsid w:val="00E141BA"/>
    <w:rsid w:val="00E14A18"/>
    <w:rsid w:val="00E14CB8"/>
    <w:rsid w:val="00E14E00"/>
    <w:rsid w:val="00E14F94"/>
    <w:rsid w:val="00E15158"/>
    <w:rsid w:val="00E15F9C"/>
    <w:rsid w:val="00E16318"/>
    <w:rsid w:val="00E16746"/>
    <w:rsid w:val="00E16A2D"/>
    <w:rsid w:val="00E17463"/>
    <w:rsid w:val="00E1752D"/>
    <w:rsid w:val="00E17540"/>
    <w:rsid w:val="00E17BA5"/>
    <w:rsid w:val="00E20043"/>
    <w:rsid w:val="00E203B1"/>
    <w:rsid w:val="00E207E6"/>
    <w:rsid w:val="00E207F6"/>
    <w:rsid w:val="00E20D73"/>
    <w:rsid w:val="00E22407"/>
    <w:rsid w:val="00E2247F"/>
    <w:rsid w:val="00E2256D"/>
    <w:rsid w:val="00E22860"/>
    <w:rsid w:val="00E22A8C"/>
    <w:rsid w:val="00E23487"/>
    <w:rsid w:val="00E23C7D"/>
    <w:rsid w:val="00E24387"/>
    <w:rsid w:val="00E2447B"/>
    <w:rsid w:val="00E24703"/>
    <w:rsid w:val="00E24930"/>
    <w:rsid w:val="00E24CE0"/>
    <w:rsid w:val="00E25161"/>
    <w:rsid w:val="00E25E6B"/>
    <w:rsid w:val="00E2640D"/>
    <w:rsid w:val="00E27398"/>
    <w:rsid w:val="00E27535"/>
    <w:rsid w:val="00E27598"/>
    <w:rsid w:val="00E2762F"/>
    <w:rsid w:val="00E27CA1"/>
    <w:rsid w:val="00E27D93"/>
    <w:rsid w:val="00E3016C"/>
    <w:rsid w:val="00E3066C"/>
    <w:rsid w:val="00E30AE0"/>
    <w:rsid w:val="00E3110E"/>
    <w:rsid w:val="00E318A6"/>
    <w:rsid w:val="00E322A8"/>
    <w:rsid w:val="00E32396"/>
    <w:rsid w:val="00E32517"/>
    <w:rsid w:val="00E32BF5"/>
    <w:rsid w:val="00E32FE9"/>
    <w:rsid w:val="00E33B9C"/>
    <w:rsid w:val="00E34BB5"/>
    <w:rsid w:val="00E3570F"/>
    <w:rsid w:val="00E359D5"/>
    <w:rsid w:val="00E35F44"/>
    <w:rsid w:val="00E3610A"/>
    <w:rsid w:val="00E3688E"/>
    <w:rsid w:val="00E3696F"/>
    <w:rsid w:val="00E36AB3"/>
    <w:rsid w:val="00E37097"/>
    <w:rsid w:val="00E37279"/>
    <w:rsid w:val="00E378AA"/>
    <w:rsid w:val="00E400BF"/>
    <w:rsid w:val="00E4029D"/>
    <w:rsid w:val="00E40C56"/>
    <w:rsid w:val="00E40E60"/>
    <w:rsid w:val="00E41247"/>
    <w:rsid w:val="00E41939"/>
    <w:rsid w:val="00E421C6"/>
    <w:rsid w:val="00E4226B"/>
    <w:rsid w:val="00E42934"/>
    <w:rsid w:val="00E42A3E"/>
    <w:rsid w:val="00E43305"/>
    <w:rsid w:val="00E4337D"/>
    <w:rsid w:val="00E4360E"/>
    <w:rsid w:val="00E43A1F"/>
    <w:rsid w:val="00E43D74"/>
    <w:rsid w:val="00E4484D"/>
    <w:rsid w:val="00E44AC6"/>
    <w:rsid w:val="00E44CF7"/>
    <w:rsid w:val="00E44E4B"/>
    <w:rsid w:val="00E45F15"/>
    <w:rsid w:val="00E46297"/>
    <w:rsid w:val="00E466B6"/>
    <w:rsid w:val="00E4707D"/>
    <w:rsid w:val="00E47188"/>
    <w:rsid w:val="00E47BFB"/>
    <w:rsid w:val="00E47EA9"/>
    <w:rsid w:val="00E510B9"/>
    <w:rsid w:val="00E512FB"/>
    <w:rsid w:val="00E517FC"/>
    <w:rsid w:val="00E51F78"/>
    <w:rsid w:val="00E52267"/>
    <w:rsid w:val="00E522C5"/>
    <w:rsid w:val="00E52A7F"/>
    <w:rsid w:val="00E53011"/>
    <w:rsid w:val="00E53026"/>
    <w:rsid w:val="00E53554"/>
    <w:rsid w:val="00E53BC2"/>
    <w:rsid w:val="00E5472B"/>
    <w:rsid w:val="00E54D21"/>
    <w:rsid w:val="00E54F7B"/>
    <w:rsid w:val="00E5503F"/>
    <w:rsid w:val="00E55180"/>
    <w:rsid w:val="00E565B0"/>
    <w:rsid w:val="00E56605"/>
    <w:rsid w:val="00E567ED"/>
    <w:rsid w:val="00E568F2"/>
    <w:rsid w:val="00E56C47"/>
    <w:rsid w:val="00E56ED9"/>
    <w:rsid w:val="00E5712C"/>
    <w:rsid w:val="00E57511"/>
    <w:rsid w:val="00E578B8"/>
    <w:rsid w:val="00E57A48"/>
    <w:rsid w:val="00E57B34"/>
    <w:rsid w:val="00E57C0D"/>
    <w:rsid w:val="00E57ED6"/>
    <w:rsid w:val="00E60377"/>
    <w:rsid w:val="00E605C2"/>
    <w:rsid w:val="00E609AD"/>
    <w:rsid w:val="00E60B1A"/>
    <w:rsid w:val="00E60F3A"/>
    <w:rsid w:val="00E61131"/>
    <w:rsid w:val="00E6119F"/>
    <w:rsid w:val="00E6150A"/>
    <w:rsid w:val="00E618E7"/>
    <w:rsid w:val="00E618EE"/>
    <w:rsid w:val="00E61BA4"/>
    <w:rsid w:val="00E62315"/>
    <w:rsid w:val="00E63198"/>
    <w:rsid w:val="00E631D1"/>
    <w:rsid w:val="00E63370"/>
    <w:rsid w:val="00E63664"/>
    <w:rsid w:val="00E641B1"/>
    <w:rsid w:val="00E64739"/>
    <w:rsid w:val="00E64D72"/>
    <w:rsid w:val="00E656A5"/>
    <w:rsid w:val="00E658E8"/>
    <w:rsid w:val="00E66007"/>
    <w:rsid w:val="00E660A9"/>
    <w:rsid w:val="00E6653E"/>
    <w:rsid w:val="00E665E4"/>
    <w:rsid w:val="00E667AB"/>
    <w:rsid w:val="00E6686B"/>
    <w:rsid w:val="00E67223"/>
    <w:rsid w:val="00E67714"/>
    <w:rsid w:val="00E703E0"/>
    <w:rsid w:val="00E704A2"/>
    <w:rsid w:val="00E7050B"/>
    <w:rsid w:val="00E70FFD"/>
    <w:rsid w:val="00E712C0"/>
    <w:rsid w:val="00E7161E"/>
    <w:rsid w:val="00E7165E"/>
    <w:rsid w:val="00E7182D"/>
    <w:rsid w:val="00E718B8"/>
    <w:rsid w:val="00E71E03"/>
    <w:rsid w:val="00E71E56"/>
    <w:rsid w:val="00E722A1"/>
    <w:rsid w:val="00E7235C"/>
    <w:rsid w:val="00E72C77"/>
    <w:rsid w:val="00E73248"/>
    <w:rsid w:val="00E737E9"/>
    <w:rsid w:val="00E7381C"/>
    <w:rsid w:val="00E73839"/>
    <w:rsid w:val="00E73CA7"/>
    <w:rsid w:val="00E73D29"/>
    <w:rsid w:val="00E73E83"/>
    <w:rsid w:val="00E7425E"/>
    <w:rsid w:val="00E74417"/>
    <w:rsid w:val="00E7445A"/>
    <w:rsid w:val="00E744C6"/>
    <w:rsid w:val="00E745DC"/>
    <w:rsid w:val="00E74A98"/>
    <w:rsid w:val="00E74DA8"/>
    <w:rsid w:val="00E74F9D"/>
    <w:rsid w:val="00E751CF"/>
    <w:rsid w:val="00E75286"/>
    <w:rsid w:val="00E756DA"/>
    <w:rsid w:val="00E75953"/>
    <w:rsid w:val="00E75F26"/>
    <w:rsid w:val="00E75F70"/>
    <w:rsid w:val="00E76701"/>
    <w:rsid w:val="00E76C4C"/>
    <w:rsid w:val="00E76F88"/>
    <w:rsid w:val="00E76FF9"/>
    <w:rsid w:val="00E77004"/>
    <w:rsid w:val="00E774B6"/>
    <w:rsid w:val="00E7765C"/>
    <w:rsid w:val="00E77814"/>
    <w:rsid w:val="00E77A58"/>
    <w:rsid w:val="00E8027B"/>
    <w:rsid w:val="00E80303"/>
    <w:rsid w:val="00E80C0F"/>
    <w:rsid w:val="00E8123C"/>
    <w:rsid w:val="00E81546"/>
    <w:rsid w:val="00E81944"/>
    <w:rsid w:val="00E819ED"/>
    <w:rsid w:val="00E81A45"/>
    <w:rsid w:val="00E825DD"/>
    <w:rsid w:val="00E82A06"/>
    <w:rsid w:val="00E82AE4"/>
    <w:rsid w:val="00E82D06"/>
    <w:rsid w:val="00E830C1"/>
    <w:rsid w:val="00E8329E"/>
    <w:rsid w:val="00E83491"/>
    <w:rsid w:val="00E83C50"/>
    <w:rsid w:val="00E84729"/>
    <w:rsid w:val="00E84B76"/>
    <w:rsid w:val="00E8557A"/>
    <w:rsid w:val="00E8709E"/>
    <w:rsid w:val="00E8749B"/>
    <w:rsid w:val="00E90C65"/>
    <w:rsid w:val="00E90CE5"/>
    <w:rsid w:val="00E90D51"/>
    <w:rsid w:val="00E91934"/>
    <w:rsid w:val="00E91DB6"/>
    <w:rsid w:val="00E91F4C"/>
    <w:rsid w:val="00E92221"/>
    <w:rsid w:val="00E923D8"/>
    <w:rsid w:val="00E92B8C"/>
    <w:rsid w:val="00E93237"/>
    <w:rsid w:val="00E9328D"/>
    <w:rsid w:val="00E93B1A"/>
    <w:rsid w:val="00E93B25"/>
    <w:rsid w:val="00E93F49"/>
    <w:rsid w:val="00E94158"/>
    <w:rsid w:val="00E9429B"/>
    <w:rsid w:val="00E94A99"/>
    <w:rsid w:val="00E94C1E"/>
    <w:rsid w:val="00E953D1"/>
    <w:rsid w:val="00E95EDC"/>
    <w:rsid w:val="00E96DC9"/>
    <w:rsid w:val="00E97192"/>
    <w:rsid w:val="00E973E8"/>
    <w:rsid w:val="00E97890"/>
    <w:rsid w:val="00E99171"/>
    <w:rsid w:val="00EA1FD5"/>
    <w:rsid w:val="00EA2000"/>
    <w:rsid w:val="00EA2412"/>
    <w:rsid w:val="00EA242C"/>
    <w:rsid w:val="00EA29E4"/>
    <w:rsid w:val="00EA32AE"/>
    <w:rsid w:val="00EA33C3"/>
    <w:rsid w:val="00EA33E6"/>
    <w:rsid w:val="00EA38CC"/>
    <w:rsid w:val="00EA398F"/>
    <w:rsid w:val="00EA3D91"/>
    <w:rsid w:val="00EA3DA2"/>
    <w:rsid w:val="00EA4804"/>
    <w:rsid w:val="00EA4910"/>
    <w:rsid w:val="00EA4F28"/>
    <w:rsid w:val="00EA65F9"/>
    <w:rsid w:val="00EA6824"/>
    <w:rsid w:val="00EA6D8E"/>
    <w:rsid w:val="00EA7584"/>
    <w:rsid w:val="00EB0779"/>
    <w:rsid w:val="00EB08AC"/>
    <w:rsid w:val="00EB1B00"/>
    <w:rsid w:val="00EB2049"/>
    <w:rsid w:val="00EB2058"/>
    <w:rsid w:val="00EB3038"/>
    <w:rsid w:val="00EB3181"/>
    <w:rsid w:val="00EB31AB"/>
    <w:rsid w:val="00EB3C61"/>
    <w:rsid w:val="00EB488C"/>
    <w:rsid w:val="00EB4935"/>
    <w:rsid w:val="00EB4CFB"/>
    <w:rsid w:val="00EB5FCC"/>
    <w:rsid w:val="00EB6107"/>
    <w:rsid w:val="00EB665F"/>
    <w:rsid w:val="00EB6C4A"/>
    <w:rsid w:val="00EB7B46"/>
    <w:rsid w:val="00EC0E81"/>
    <w:rsid w:val="00EC1668"/>
    <w:rsid w:val="00EC206D"/>
    <w:rsid w:val="00EC29CD"/>
    <w:rsid w:val="00EC2AA8"/>
    <w:rsid w:val="00EC3219"/>
    <w:rsid w:val="00EC4206"/>
    <w:rsid w:val="00EC427D"/>
    <w:rsid w:val="00EC456E"/>
    <w:rsid w:val="00EC49F6"/>
    <w:rsid w:val="00EC4FE1"/>
    <w:rsid w:val="00EC533D"/>
    <w:rsid w:val="00EC5741"/>
    <w:rsid w:val="00EC5A7C"/>
    <w:rsid w:val="00EC6C8C"/>
    <w:rsid w:val="00EC6CE0"/>
    <w:rsid w:val="00EC6EAB"/>
    <w:rsid w:val="00EC6F75"/>
    <w:rsid w:val="00EC75D3"/>
    <w:rsid w:val="00EC79CA"/>
    <w:rsid w:val="00ED01EA"/>
    <w:rsid w:val="00ED04DD"/>
    <w:rsid w:val="00ED05B0"/>
    <w:rsid w:val="00ED0822"/>
    <w:rsid w:val="00ED1C77"/>
    <w:rsid w:val="00ED1D3F"/>
    <w:rsid w:val="00ED1EB2"/>
    <w:rsid w:val="00ED26CE"/>
    <w:rsid w:val="00ED2EC7"/>
    <w:rsid w:val="00ED3689"/>
    <w:rsid w:val="00ED37EE"/>
    <w:rsid w:val="00ED3945"/>
    <w:rsid w:val="00ED3995"/>
    <w:rsid w:val="00ED3F5F"/>
    <w:rsid w:val="00ED4635"/>
    <w:rsid w:val="00ED51D6"/>
    <w:rsid w:val="00ED547A"/>
    <w:rsid w:val="00ED6011"/>
    <w:rsid w:val="00ED6140"/>
    <w:rsid w:val="00ED62B3"/>
    <w:rsid w:val="00ED6A08"/>
    <w:rsid w:val="00ED70A1"/>
    <w:rsid w:val="00ED7806"/>
    <w:rsid w:val="00ED7A84"/>
    <w:rsid w:val="00ED7FEE"/>
    <w:rsid w:val="00EE0319"/>
    <w:rsid w:val="00EE0714"/>
    <w:rsid w:val="00EE07C7"/>
    <w:rsid w:val="00EE0AB2"/>
    <w:rsid w:val="00EE125C"/>
    <w:rsid w:val="00EE17B5"/>
    <w:rsid w:val="00EE238D"/>
    <w:rsid w:val="00EE27FF"/>
    <w:rsid w:val="00EE3297"/>
    <w:rsid w:val="00EE3508"/>
    <w:rsid w:val="00EE3966"/>
    <w:rsid w:val="00EE43B2"/>
    <w:rsid w:val="00EE43E8"/>
    <w:rsid w:val="00EE4611"/>
    <w:rsid w:val="00EE47D1"/>
    <w:rsid w:val="00EE4C7D"/>
    <w:rsid w:val="00EE4D11"/>
    <w:rsid w:val="00EE4DA0"/>
    <w:rsid w:val="00EE5034"/>
    <w:rsid w:val="00EE5387"/>
    <w:rsid w:val="00EE5A4F"/>
    <w:rsid w:val="00EE5F00"/>
    <w:rsid w:val="00EE64BC"/>
    <w:rsid w:val="00EE6980"/>
    <w:rsid w:val="00EE6BC6"/>
    <w:rsid w:val="00EE6DF1"/>
    <w:rsid w:val="00EE72F5"/>
    <w:rsid w:val="00EE7351"/>
    <w:rsid w:val="00EE737F"/>
    <w:rsid w:val="00EE7DA0"/>
    <w:rsid w:val="00EF0176"/>
    <w:rsid w:val="00EF0347"/>
    <w:rsid w:val="00EF065F"/>
    <w:rsid w:val="00EF08D9"/>
    <w:rsid w:val="00EF148C"/>
    <w:rsid w:val="00EF216D"/>
    <w:rsid w:val="00EF21C1"/>
    <w:rsid w:val="00EF2CAF"/>
    <w:rsid w:val="00EF3635"/>
    <w:rsid w:val="00EF36ED"/>
    <w:rsid w:val="00EF4175"/>
    <w:rsid w:val="00EF4471"/>
    <w:rsid w:val="00EF4920"/>
    <w:rsid w:val="00EF497C"/>
    <w:rsid w:val="00EF4E61"/>
    <w:rsid w:val="00EF5411"/>
    <w:rsid w:val="00EF593F"/>
    <w:rsid w:val="00EF5BF7"/>
    <w:rsid w:val="00EF7562"/>
    <w:rsid w:val="00EF75D9"/>
    <w:rsid w:val="00EF7693"/>
    <w:rsid w:val="00EF7ED2"/>
    <w:rsid w:val="00F00374"/>
    <w:rsid w:val="00F003C2"/>
    <w:rsid w:val="00F00EAD"/>
    <w:rsid w:val="00F013C1"/>
    <w:rsid w:val="00F014FA"/>
    <w:rsid w:val="00F02066"/>
    <w:rsid w:val="00F021B6"/>
    <w:rsid w:val="00F02628"/>
    <w:rsid w:val="00F02A78"/>
    <w:rsid w:val="00F02BA7"/>
    <w:rsid w:val="00F031BD"/>
    <w:rsid w:val="00F0376F"/>
    <w:rsid w:val="00F037EA"/>
    <w:rsid w:val="00F03E71"/>
    <w:rsid w:val="00F0439C"/>
    <w:rsid w:val="00F04FD6"/>
    <w:rsid w:val="00F057EE"/>
    <w:rsid w:val="00F05F03"/>
    <w:rsid w:val="00F06461"/>
    <w:rsid w:val="00F0657C"/>
    <w:rsid w:val="00F06A2B"/>
    <w:rsid w:val="00F0722A"/>
    <w:rsid w:val="00F07B54"/>
    <w:rsid w:val="00F11601"/>
    <w:rsid w:val="00F11851"/>
    <w:rsid w:val="00F11F1F"/>
    <w:rsid w:val="00F129E6"/>
    <w:rsid w:val="00F14973"/>
    <w:rsid w:val="00F14A22"/>
    <w:rsid w:val="00F14C8E"/>
    <w:rsid w:val="00F14DB3"/>
    <w:rsid w:val="00F14DED"/>
    <w:rsid w:val="00F14EE6"/>
    <w:rsid w:val="00F15DFB"/>
    <w:rsid w:val="00F15FBE"/>
    <w:rsid w:val="00F15FC9"/>
    <w:rsid w:val="00F16389"/>
    <w:rsid w:val="00F16BAD"/>
    <w:rsid w:val="00F1743B"/>
    <w:rsid w:val="00F175EE"/>
    <w:rsid w:val="00F17CBA"/>
    <w:rsid w:val="00F200DB"/>
    <w:rsid w:val="00F203B1"/>
    <w:rsid w:val="00F209CB"/>
    <w:rsid w:val="00F20C15"/>
    <w:rsid w:val="00F215A2"/>
    <w:rsid w:val="00F21896"/>
    <w:rsid w:val="00F219BF"/>
    <w:rsid w:val="00F22378"/>
    <w:rsid w:val="00F22738"/>
    <w:rsid w:val="00F22B2A"/>
    <w:rsid w:val="00F22DC5"/>
    <w:rsid w:val="00F23737"/>
    <w:rsid w:val="00F2382F"/>
    <w:rsid w:val="00F238DC"/>
    <w:rsid w:val="00F24157"/>
    <w:rsid w:val="00F24767"/>
    <w:rsid w:val="00F2497B"/>
    <w:rsid w:val="00F25415"/>
    <w:rsid w:val="00F2552D"/>
    <w:rsid w:val="00F25EE6"/>
    <w:rsid w:val="00F26977"/>
    <w:rsid w:val="00F27489"/>
    <w:rsid w:val="00F27A86"/>
    <w:rsid w:val="00F27B08"/>
    <w:rsid w:val="00F27D6A"/>
    <w:rsid w:val="00F30226"/>
    <w:rsid w:val="00F30871"/>
    <w:rsid w:val="00F30920"/>
    <w:rsid w:val="00F30C18"/>
    <w:rsid w:val="00F30E14"/>
    <w:rsid w:val="00F31534"/>
    <w:rsid w:val="00F3196D"/>
    <w:rsid w:val="00F3227C"/>
    <w:rsid w:val="00F323EC"/>
    <w:rsid w:val="00F326E4"/>
    <w:rsid w:val="00F32B43"/>
    <w:rsid w:val="00F32F27"/>
    <w:rsid w:val="00F33515"/>
    <w:rsid w:val="00F3370B"/>
    <w:rsid w:val="00F337CA"/>
    <w:rsid w:val="00F33833"/>
    <w:rsid w:val="00F347CB"/>
    <w:rsid w:val="00F34ADF"/>
    <w:rsid w:val="00F34D26"/>
    <w:rsid w:val="00F34EEE"/>
    <w:rsid w:val="00F35162"/>
    <w:rsid w:val="00F3529A"/>
    <w:rsid w:val="00F35433"/>
    <w:rsid w:val="00F35584"/>
    <w:rsid w:val="00F35C1D"/>
    <w:rsid w:val="00F35CFC"/>
    <w:rsid w:val="00F3632B"/>
    <w:rsid w:val="00F36C38"/>
    <w:rsid w:val="00F37598"/>
    <w:rsid w:val="00F37FD7"/>
    <w:rsid w:val="00F4108F"/>
    <w:rsid w:val="00F4174C"/>
    <w:rsid w:val="00F4175B"/>
    <w:rsid w:val="00F4200C"/>
    <w:rsid w:val="00F4203D"/>
    <w:rsid w:val="00F42E92"/>
    <w:rsid w:val="00F4311D"/>
    <w:rsid w:val="00F43588"/>
    <w:rsid w:val="00F436C3"/>
    <w:rsid w:val="00F43925"/>
    <w:rsid w:val="00F440E9"/>
    <w:rsid w:val="00F443D4"/>
    <w:rsid w:val="00F4495F"/>
    <w:rsid w:val="00F44F51"/>
    <w:rsid w:val="00F45C37"/>
    <w:rsid w:val="00F46440"/>
    <w:rsid w:val="00F46B06"/>
    <w:rsid w:val="00F47600"/>
    <w:rsid w:val="00F478FD"/>
    <w:rsid w:val="00F47E23"/>
    <w:rsid w:val="00F512AD"/>
    <w:rsid w:val="00F513F6"/>
    <w:rsid w:val="00F51B6E"/>
    <w:rsid w:val="00F52855"/>
    <w:rsid w:val="00F53094"/>
    <w:rsid w:val="00F53EC2"/>
    <w:rsid w:val="00F53F6A"/>
    <w:rsid w:val="00F54196"/>
    <w:rsid w:val="00F541B1"/>
    <w:rsid w:val="00F5424C"/>
    <w:rsid w:val="00F5427C"/>
    <w:rsid w:val="00F543B4"/>
    <w:rsid w:val="00F5448F"/>
    <w:rsid w:val="00F54F4A"/>
    <w:rsid w:val="00F55070"/>
    <w:rsid w:val="00F553CA"/>
    <w:rsid w:val="00F56479"/>
    <w:rsid w:val="00F56649"/>
    <w:rsid w:val="00F571F3"/>
    <w:rsid w:val="00F57469"/>
    <w:rsid w:val="00F575A1"/>
    <w:rsid w:val="00F57652"/>
    <w:rsid w:val="00F57EE7"/>
    <w:rsid w:val="00F602C2"/>
    <w:rsid w:val="00F60344"/>
    <w:rsid w:val="00F60FD1"/>
    <w:rsid w:val="00F61706"/>
    <w:rsid w:val="00F61DBE"/>
    <w:rsid w:val="00F62000"/>
    <w:rsid w:val="00F6246C"/>
    <w:rsid w:val="00F62B11"/>
    <w:rsid w:val="00F62D1F"/>
    <w:rsid w:val="00F630F9"/>
    <w:rsid w:val="00F63375"/>
    <w:rsid w:val="00F63435"/>
    <w:rsid w:val="00F6365A"/>
    <w:rsid w:val="00F63755"/>
    <w:rsid w:val="00F63E8D"/>
    <w:rsid w:val="00F6442F"/>
    <w:rsid w:val="00F649A2"/>
    <w:rsid w:val="00F64A55"/>
    <w:rsid w:val="00F6504A"/>
    <w:rsid w:val="00F65518"/>
    <w:rsid w:val="00F65842"/>
    <w:rsid w:val="00F6647C"/>
    <w:rsid w:val="00F667B3"/>
    <w:rsid w:val="00F669FE"/>
    <w:rsid w:val="00F66B2A"/>
    <w:rsid w:val="00F67571"/>
    <w:rsid w:val="00F6775B"/>
    <w:rsid w:val="00F67B5A"/>
    <w:rsid w:val="00F702C4"/>
    <w:rsid w:val="00F70730"/>
    <w:rsid w:val="00F714CD"/>
    <w:rsid w:val="00F715D2"/>
    <w:rsid w:val="00F7183D"/>
    <w:rsid w:val="00F71D93"/>
    <w:rsid w:val="00F7234B"/>
    <w:rsid w:val="00F72660"/>
    <w:rsid w:val="00F726DA"/>
    <w:rsid w:val="00F728E1"/>
    <w:rsid w:val="00F72CDD"/>
    <w:rsid w:val="00F72EED"/>
    <w:rsid w:val="00F73040"/>
    <w:rsid w:val="00F731A1"/>
    <w:rsid w:val="00F739A3"/>
    <w:rsid w:val="00F7445D"/>
    <w:rsid w:val="00F74658"/>
    <w:rsid w:val="00F74E8F"/>
    <w:rsid w:val="00F7611D"/>
    <w:rsid w:val="00F761BC"/>
    <w:rsid w:val="00F764CC"/>
    <w:rsid w:val="00F7650E"/>
    <w:rsid w:val="00F76B53"/>
    <w:rsid w:val="00F7759D"/>
    <w:rsid w:val="00F7785E"/>
    <w:rsid w:val="00F77CC5"/>
    <w:rsid w:val="00F77F09"/>
    <w:rsid w:val="00F803B4"/>
    <w:rsid w:val="00F803D7"/>
    <w:rsid w:val="00F80522"/>
    <w:rsid w:val="00F80E2A"/>
    <w:rsid w:val="00F80F21"/>
    <w:rsid w:val="00F817AD"/>
    <w:rsid w:val="00F818B0"/>
    <w:rsid w:val="00F81F37"/>
    <w:rsid w:val="00F830CF"/>
    <w:rsid w:val="00F834A2"/>
    <w:rsid w:val="00F8390F"/>
    <w:rsid w:val="00F84124"/>
    <w:rsid w:val="00F8439C"/>
    <w:rsid w:val="00F8459A"/>
    <w:rsid w:val="00F847F8"/>
    <w:rsid w:val="00F84C8C"/>
    <w:rsid w:val="00F85115"/>
    <w:rsid w:val="00F85213"/>
    <w:rsid w:val="00F863FA"/>
    <w:rsid w:val="00F86421"/>
    <w:rsid w:val="00F8688D"/>
    <w:rsid w:val="00F86B35"/>
    <w:rsid w:val="00F872F6"/>
    <w:rsid w:val="00F87391"/>
    <w:rsid w:val="00F87EE5"/>
    <w:rsid w:val="00F901F2"/>
    <w:rsid w:val="00F907BD"/>
    <w:rsid w:val="00F90BAE"/>
    <w:rsid w:val="00F90F61"/>
    <w:rsid w:val="00F918AE"/>
    <w:rsid w:val="00F91B4C"/>
    <w:rsid w:val="00F921C9"/>
    <w:rsid w:val="00F9293D"/>
    <w:rsid w:val="00F92B35"/>
    <w:rsid w:val="00F92B51"/>
    <w:rsid w:val="00F92BDD"/>
    <w:rsid w:val="00F92D44"/>
    <w:rsid w:val="00F9385D"/>
    <w:rsid w:val="00F93958"/>
    <w:rsid w:val="00F93D79"/>
    <w:rsid w:val="00F94169"/>
    <w:rsid w:val="00F94367"/>
    <w:rsid w:val="00F94645"/>
    <w:rsid w:val="00F95E32"/>
    <w:rsid w:val="00F97031"/>
    <w:rsid w:val="00F97124"/>
    <w:rsid w:val="00F978C5"/>
    <w:rsid w:val="00FA0466"/>
    <w:rsid w:val="00FA0786"/>
    <w:rsid w:val="00FA09D0"/>
    <w:rsid w:val="00FA0B2B"/>
    <w:rsid w:val="00FA19F6"/>
    <w:rsid w:val="00FA28FD"/>
    <w:rsid w:val="00FA2D92"/>
    <w:rsid w:val="00FA3094"/>
    <w:rsid w:val="00FA34B8"/>
    <w:rsid w:val="00FA37E0"/>
    <w:rsid w:val="00FA3EA8"/>
    <w:rsid w:val="00FA3F2E"/>
    <w:rsid w:val="00FA4057"/>
    <w:rsid w:val="00FA4296"/>
    <w:rsid w:val="00FA4A47"/>
    <w:rsid w:val="00FA4D18"/>
    <w:rsid w:val="00FA5095"/>
    <w:rsid w:val="00FA5115"/>
    <w:rsid w:val="00FA5587"/>
    <w:rsid w:val="00FA5615"/>
    <w:rsid w:val="00FA5786"/>
    <w:rsid w:val="00FA58CE"/>
    <w:rsid w:val="00FA58E3"/>
    <w:rsid w:val="00FA5F32"/>
    <w:rsid w:val="00FA6523"/>
    <w:rsid w:val="00FA675E"/>
    <w:rsid w:val="00FA67D0"/>
    <w:rsid w:val="00FA6C45"/>
    <w:rsid w:val="00FA6E60"/>
    <w:rsid w:val="00FA6EB4"/>
    <w:rsid w:val="00FA708A"/>
    <w:rsid w:val="00FA7B9A"/>
    <w:rsid w:val="00FB0505"/>
    <w:rsid w:val="00FB052D"/>
    <w:rsid w:val="00FB14DA"/>
    <w:rsid w:val="00FB17CF"/>
    <w:rsid w:val="00FB258F"/>
    <w:rsid w:val="00FB29AF"/>
    <w:rsid w:val="00FB3228"/>
    <w:rsid w:val="00FB3930"/>
    <w:rsid w:val="00FB3A86"/>
    <w:rsid w:val="00FB3B84"/>
    <w:rsid w:val="00FB3F5E"/>
    <w:rsid w:val="00FB41E7"/>
    <w:rsid w:val="00FB4CA5"/>
    <w:rsid w:val="00FB5003"/>
    <w:rsid w:val="00FB5649"/>
    <w:rsid w:val="00FB58C2"/>
    <w:rsid w:val="00FB5A12"/>
    <w:rsid w:val="00FB5C94"/>
    <w:rsid w:val="00FB6180"/>
    <w:rsid w:val="00FB6392"/>
    <w:rsid w:val="00FB7561"/>
    <w:rsid w:val="00FB76BC"/>
    <w:rsid w:val="00FB7D3F"/>
    <w:rsid w:val="00FC0396"/>
    <w:rsid w:val="00FC099E"/>
    <w:rsid w:val="00FC0B59"/>
    <w:rsid w:val="00FC18BE"/>
    <w:rsid w:val="00FC1B7B"/>
    <w:rsid w:val="00FC2208"/>
    <w:rsid w:val="00FC29BF"/>
    <w:rsid w:val="00FC3070"/>
    <w:rsid w:val="00FC3A49"/>
    <w:rsid w:val="00FC3CFC"/>
    <w:rsid w:val="00FC40DE"/>
    <w:rsid w:val="00FC46F8"/>
    <w:rsid w:val="00FC4F12"/>
    <w:rsid w:val="00FC509B"/>
    <w:rsid w:val="00FC5A0D"/>
    <w:rsid w:val="00FC5EB4"/>
    <w:rsid w:val="00FC5EE7"/>
    <w:rsid w:val="00FC6585"/>
    <w:rsid w:val="00FC686A"/>
    <w:rsid w:val="00FC7313"/>
    <w:rsid w:val="00FC749E"/>
    <w:rsid w:val="00FC7BDE"/>
    <w:rsid w:val="00FD0092"/>
    <w:rsid w:val="00FD0AEA"/>
    <w:rsid w:val="00FD109E"/>
    <w:rsid w:val="00FD11EA"/>
    <w:rsid w:val="00FD171C"/>
    <w:rsid w:val="00FD1F73"/>
    <w:rsid w:val="00FD1FA1"/>
    <w:rsid w:val="00FD256B"/>
    <w:rsid w:val="00FD2579"/>
    <w:rsid w:val="00FD2892"/>
    <w:rsid w:val="00FD3220"/>
    <w:rsid w:val="00FD33FE"/>
    <w:rsid w:val="00FD3E84"/>
    <w:rsid w:val="00FD41BA"/>
    <w:rsid w:val="00FD4481"/>
    <w:rsid w:val="00FD5B0A"/>
    <w:rsid w:val="00FD6011"/>
    <w:rsid w:val="00FD677F"/>
    <w:rsid w:val="00FD7632"/>
    <w:rsid w:val="00FD7FFC"/>
    <w:rsid w:val="00FE0371"/>
    <w:rsid w:val="00FE0D4F"/>
    <w:rsid w:val="00FE148D"/>
    <w:rsid w:val="00FE19C7"/>
    <w:rsid w:val="00FE1C8C"/>
    <w:rsid w:val="00FE1CF9"/>
    <w:rsid w:val="00FE2828"/>
    <w:rsid w:val="00FE2C15"/>
    <w:rsid w:val="00FE2F3C"/>
    <w:rsid w:val="00FE32BA"/>
    <w:rsid w:val="00FE379F"/>
    <w:rsid w:val="00FE3C73"/>
    <w:rsid w:val="00FE3EAD"/>
    <w:rsid w:val="00FE4B25"/>
    <w:rsid w:val="00FE5254"/>
    <w:rsid w:val="00FE5380"/>
    <w:rsid w:val="00FE589D"/>
    <w:rsid w:val="00FE5B02"/>
    <w:rsid w:val="00FE5B06"/>
    <w:rsid w:val="00FE5D71"/>
    <w:rsid w:val="00FE607F"/>
    <w:rsid w:val="00FE657B"/>
    <w:rsid w:val="00FE6628"/>
    <w:rsid w:val="00FE6C4D"/>
    <w:rsid w:val="00FE6DBE"/>
    <w:rsid w:val="00FE741D"/>
    <w:rsid w:val="00FE7EAB"/>
    <w:rsid w:val="00FF074A"/>
    <w:rsid w:val="00FF12AC"/>
    <w:rsid w:val="00FF1CA9"/>
    <w:rsid w:val="00FF25FB"/>
    <w:rsid w:val="00FF27D1"/>
    <w:rsid w:val="00FF2DE2"/>
    <w:rsid w:val="00FF33AA"/>
    <w:rsid w:val="00FF378C"/>
    <w:rsid w:val="00FF3BCD"/>
    <w:rsid w:val="00FF5119"/>
    <w:rsid w:val="00FF51D1"/>
    <w:rsid w:val="00FF53DF"/>
    <w:rsid w:val="00FF54CC"/>
    <w:rsid w:val="00FF58CE"/>
    <w:rsid w:val="00FF5A84"/>
    <w:rsid w:val="00FF5E93"/>
    <w:rsid w:val="00FF6C3D"/>
    <w:rsid w:val="00FF6F85"/>
    <w:rsid w:val="00FF73E6"/>
    <w:rsid w:val="00FF74DE"/>
    <w:rsid w:val="017EA353"/>
    <w:rsid w:val="01FAA7DA"/>
    <w:rsid w:val="0298F09B"/>
    <w:rsid w:val="036B11A2"/>
    <w:rsid w:val="0418BA9C"/>
    <w:rsid w:val="0498C00A"/>
    <w:rsid w:val="04C66EE7"/>
    <w:rsid w:val="0524D637"/>
    <w:rsid w:val="074570B1"/>
    <w:rsid w:val="075D7844"/>
    <w:rsid w:val="07C0D5A5"/>
    <w:rsid w:val="07F81054"/>
    <w:rsid w:val="08468962"/>
    <w:rsid w:val="089467BD"/>
    <w:rsid w:val="08AA19E2"/>
    <w:rsid w:val="08B47A68"/>
    <w:rsid w:val="08BF6986"/>
    <w:rsid w:val="09C2DBDF"/>
    <w:rsid w:val="0A56DE79"/>
    <w:rsid w:val="0A6A98D6"/>
    <w:rsid w:val="0A8B0606"/>
    <w:rsid w:val="0AB51BEE"/>
    <w:rsid w:val="0AD7A435"/>
    <w:rsid w:val="0B27B76A"/>
    <w:rsid w:val="0C41AB3F"/>
    <w:rsid w:val="0C96D9D6"/>
    <w:rsid w:val="0CFA94C7"/>
    <w:rsid w:val="0D3D5EED"/>
    <w:rsid w:val="0D43A568"/>
    <w:rsid w:val="0DA9ED39"/>
    <w:rsid w:val="0E7675A3"/>
    <w:rsid w:val="10965162"/>
    <w:rsid w:val="10DABB56"/>
    <w:rsid w:val="10F3F5C1"/>
    <w:rsid w:val="1171CD9D"/>
    <w:rsid w:val="117F0BFD"/>
    <w:rsid w:val="11859787"/>
    <w:rsid w:val="11FDC488"/>
    <w:rsid w:val="122E35D6"/>
    <w:rsid w:val="1322B542"/>
    <w:rsid w:val="132D527C"/>
    <w:rsid w:val="133FE30E"/>
    <w:rsid w:val="133FF9AA"/>
    <w:rsid w:val="1391CB39"/>
    <w:rsid w:val="145EECD3"/>
    <w:rsid w:val="148F80F6"/>
    <w:rsid w:val="14D4414B"/>
    <w:rsid w:val="150203C1"/>
    <w:rsid w:val="159AFC6A"/>
    <w:rsid w:val="15AB3F4E"/>
    <w:rsid w:val="15C17856"/>
    <w:rsid w:val="15FFD185"/>
    <w:rsid w:val="1600F1DE"/>
    <w:rsid w:val="165B5C1C"/>
    <w:rsid w:val="16F7E80B"/>
    <w:rsid w:val="174E160C"/>
    <w:rsid w:val="1770A9DB"/>
    <w:rsid w:val="17AAA32C"/>
    <w:rsid w:val="18874088"/>
    <w:rsid w:val="18994D65"/>
    <w:rsid w:val="189FCB0D"/>
    <w:rsid w:val="1931DAB9"/>
    <w:rsid w:val="1963A2AF"/>
    <w:rsid w:val="19803B33"/>
    <w:rsid w:val="19AA2764"/>
    <w:rsid w:val="1A87885E"/>
    <w:rsid w:val="1B896BD8"/>
    <w:rsid w:val="1C2735C5"/>
    <w:rsid w:val="1C809B9F"/>
    <w:rsid w:val="1CDF63B7"/>
    <w:rsid w:val="1DE4E016"/>
    <w:rsid w:val="1E1182BC"/>
    <w:rsid w:val="1E24E6AD"/>
    <w:rsid w:val="1F5DCD4C"/>
    <w:rsid w:val="20C28248"/>
    <w:rsid w:val="217B8AF8"/>
    <w:rsid w:val="229BA188"/>
    <w:rsid w:val="233B829D"/>
    <w:rsid w:val="234CB7D8"/>
    <w:rsid w:val="23942E42"/>
    <w:rsid w:val="23C18724"/>
    <w:rsid w:val="23EC583F"/>
    <w:rsid w:val="2407C792"/>
    <w:rsid w:val="243A5531"/>
    <w:rsid w:val="24F28596"/>
    <w:rsid w:val="256CB84C"/>
    <w:rsid w:val="2697A96A"/>
    <w:rsid w:val="26F555A5"/>
    <w:rsid w:val="27EE8298"/>
    <w:rsid w:val="28035DCA"/>
    <w:rsid w:val="288BEB8E"/>
    <w:rsid w:val="28D9A1B0"/>
    <w:rsid w:val="29608C84"/>
    <w:rsid w:val="29820C39"/>
    <w:rsid w:val="2A29BA6F"/>
    <w:rsid w:val="2A669D0F"/>
    <w:rsid w:val="2AD5169B"/>
    <w:rsid w:val="2AFB76F8"/>
    <w:rsid w:val="2B2141CD"/>
    <w:rsid w:val="2B76146A"/>
    <w:rsid w:val="2BA2A193"/>
    <w:rsid w:val="2C2F084A"/>
    <w:rsid w:val="2C62921E"/>
    <w:rsid w:val="2C74FB56"/>
    <w:rsid w:val="2D2976BC"/>
    <w:rsid w:val="2D5FB0E7"/>
    <w:rsid w:val="2D9798F8"/>
    <w:rsid w:val="2E34C254"/>
    <w:rsid w:val="2E5ED0FE"/>
    <w:rsid w:val="2EC9900F"/>
    <w:rsid w:val="2F3A0C44"/>
    <w:rsid w:val="2F4BC917"/>
    <w:rsid w:val="2F6860F3"/>
    <w:rsid w:val="2F780C08"/>
    <w:rsid w:val="2F7AEECD"/>
    <w:rsid w:val="2F84BB4B"/>
    <w:rsid w:val="2FC51F55"/>
    <w:rsid w:val="2FFD4CA2"/>
    <w:rsid w:val="30A0A31F"/>
    <w:rsid w:val="30CFAD14"/>
    <w:rsid w:val="30E08231"/>
    <w:rsid w:val="30F12D67"/>
    <w:rsid w:val="31219B0D"/>
    <w:rsid w:val="319C87E7"/>
    <w:rsid w:val="31F30CEC"/>
    <w:rsid w:val="327189A6"/>
    <w:rsid w:val="330343B1"/>
    <w:rsid w:val="33383532"/>
    <w:rsid w:val="338AD5D7"/>
    <w:rsid w:val="3473A2EB"/>
    <w:rsid w:val="35035C02"/>
    <w:rsid w:val="3588956D"/>
    <w:rsid w:val="35890BA2"/>
    <w:rsid w:val="360BFAFB"/>
    <w:rsid w:val="363A76E0"/>
    <w:rsid w:val="365067E0"/>
    <w:rsid w:val="372167FC"/>
    <w:rsid w:val="3749065D"/>
    <w:rsid w:val="374CEB79"/>
    <w:rsid w:val="37E4BB5F"/>
    <w:rsid w:val="37F732C5"/>
    <w:rsid w:val="38421ECF"/>
    <w:rsid w:val="3850BD1A"/>
    <w:rsid w:val="3934CC4A"/>
    <w:rsid w:val="399FD239"/>
    <w:rsid w:val="39CDFB33"/>
    <w:rsid w:val="39CF07A2"/>
    <w:rsid w:val="3AB6AA03"/>
    <w:rsid w:val="3B06CC25"/>
    <w:rsid w:val="3B13FB0A"/>
    <w:rsid w:val="3B371D41"/>
    <w:rsid w:val="3B58DB29"/>
    <w:rsid w:val="3BF77EEF"/>
    <w:rsid w:val="3C205F42"/>
    <w:rsid w:val="3C4CD1C0"/>
    <w:rsid w:val="3C5751CA"/>
    <w:rsid w:val="3C96078C"/>
    <w:rsid w:val="3CFA643D"/>
    <w:rsid w:val="3D09B1A5"/>
    <w:rsid w:val="3DA41643"/>
    <w:rsid w:val="3DA8F331"/>
    <w:rsid w:val="3E2AD2EB"/>
    <w:rsid w:val="3EEF44F3"/>
    <w:rsid w:val="3F815A36"/>
    <w:rsid w:val="3FD04161"/>
    <w:rsid w:val="3FD0652A"/>
    <w:rsid w:val="4013A9AB"/>
    <w:rsid w:val="41331417"/>
    <w:rsid w:val="413A9006"/>
    <w:rsid w:val="41529E13"/>
    <w:rsid w:val="4239C35A"/>
    <w:rsid w:val="43222957"/>
    <w:rsid w:val="437B04E4"/>
    <w:rsid w:val="4385B6F0"/>
    <w:rsid w:val="4471748A"/>
    <w:rsid w:val="44BE4E6C"/>
    <w:rsid w:val="45CD74B7"/>
    <w:rsid w:val="4646561B"/>
    <w:rsid w:val="46A1C924"/>
    <w:rsid w:val="46B33AB8"/>
    <w:rsid w:val="47F9DFA8"/>
    <w:rsid w:val="487DE51A"/>
    <w:rsid w:val="48A2B18C"/>
    <w:rsid w:val="48CD6D24"/>
    <w:rsid w:val="49BACF2E"/>
    <w:rsid w:val="49C0AC58"/>
    <w:rsid w:val="49E106F6"/>
    <w:rsid w:val="4B05EBD8"/>
    <w:rsid w:val="4B5F3CF2"/>
    <w:rsid w:val="4B80F51A"/>
    <w:rsid w:val="4C558290"/>
    <w:rsid w:val="4CA9DE9C"/>
    <w:rsid w:val="4CAD5FB3"/>
    <w:rsid w:val="4CE33598"/>
    <w:rsid w:val="4CE6DBD4"/>
    <w:rsid w:val="4DA04973"/>
    <w:rsid w:val="4DAD00E9"/>
    <w:rsid w:val="4DF6B83F"/>
    <w:rsid w:val="4DFDC29F"/>
    <w:rsid w:val="4EEFBF35"/>
    <w:rsid w:val="4F05FB77"/>
    <w:rsid w:val="4F745A96"/>
    <w:rsid w:val="508FBE7C"/>
    <w:rsid w:val="50C3E7A5"/>
    <w:rsid w:val="5102C480"/>
    <w:rsid w:val="51559ED1"/>
    <w:rsid w:val="51742BD0"/>
    <w:rsid w:val="51F32096"/>
    <w:rsid w:val="5203343D"/>
    <w:rsid w:val="52E709F6"/>
    <w:rsid w:val="53C4C658"/>
    <w:rsid w:val="53CF5347"/>
    <w:rsid w:val="53D17135"/>
    <w:rsid w:val="53EC8806"/>
    <w:rsid w:val="54A3A74B"/>
    <w:rsid w:val="5593DBBD"/>
    <w:rsid w:val="55DD2288"/>
    <w:rsid w:val="56010652"/>
    <w:rsid w:val="56065497"/>
    <w:rsid w:val="565D969E"/>
    <w:rsid w:val="56CF191D"/>
    <w:rsid w:val="56E63026"/>
    <w:rsid w:val="575E2C58"/>
    <w:rsid w:val="57736A2D"/>
    <w:rsid w:val="57CB2998"/>
    <w:rsid w:val="58ABA2B7"/>
    <w:rsid w:val="58EA8D3C"/>
    <w:rsid w:val="59631EC1"/>
    <w:rsid w:val="59C7C295"/>
    <w:rsid w:val="59F4FC2D"/>
    <w:rsid w:val="5AA38101"/>
    <w:rsid w:val="5AE654FA"/>
    <w:rsid w:val="5B11DB2D"/>
    <w:rsid w:val="5B1933C3"/>
    <w:rsid w:val="5BD31501"/>
    <w:rsid w:val="5C27D50B"/>
    <w:rsid w:val="5C3FD0F8"/>
    <w:rsid w:val="5CDAD441"/>
    <w:rsid w:val="5DD0DCC8"/>
    <w:rsid w:val="5E2EED08"/>
    <w:rsid w:val="5E809280"/>
    <w:rsid w:val="5EC28DB6"/>
    <w:rsid w:val="5F291D83"/>
    <w:rsid w:val="5F55CBCF"/>
    <w:rsid w:val="5F6C7533"/>
    <w:rsid w:val="5FB9A788"/>
    <w:rsid w:val="5FFA0570"/>
    <w:rsid w:val="60BFCA02"/>
    <w:rsid w:val="622FB64D"/>
    <w:rsid w:val="6282B534"/>
    <w:rsid w:val="630CBE1F"/>
    <w:rsid w:val="631694AF"/>
    <w:rsid w:val="633ED434"/>
    <w:rsid w:val="637E9C07"/>
    <w:rsid w:val="63F02F29"/>
    <w:rsid w:val="641941A6"/>
    <w:rsid w:val="647BEC20"/>
    <w:rsid w:val="64BC8E91"/>
    <w:rsid w:val="64EFF7E7"/>
    <w:rsid w:val="653B4FF0"/>
    <w:rsid w:val="66070C32"/>
    <w:rsid w:val="662C65C6"/>
    <w:rsid w:val="672F47DA"/>
    <w:rsid w:val="6762276B"/>
    <w:rsid w:val="67916448"/>
    <w:rsid w:val="67A02445"/>
    <w:rsid w:val="67C57E4C"/>
    <w:rsid w:val="67E5C3C8"/>
    <w:rsid w:val="681A86E7"/>
    <w:rsid w:val="6843E63D"/>
    <w:rsid w:val="68D0A4EA"/>
    <w:rsid w:val="690A1105"/>
    <w:rsid w:val="69BB47C8"/>
    <w:rsid w:val="69D33182"/>
    <w:rsid w:val="69DD9427"/>
    <w:rsid w:val="6A1BEE92"/>
    <w:rsid w:val="6AE9913E"/>
    <w:rsid w:val="6B647451"/>
    <w:rsid w:val="6BCC4614"/>
    <w:rsid w:val="6C0C6872"/>
    <w:rsid w:val="6C0CDB16"/>
    <w:rsid w:val="6C5BCB84"/>
    <w:rsid w:val="6C8C4733"/>
    <w:rsid w:val="6D0A7C8B"/>
    <w:rsid w:val="6D0CB2B6"/>
    <w:rsid w:val="6E323478"/>
    <w:rsid w:val="6F174C24"/>
    <w:rsid w:val="6F3906FB"/>
    <w:rsid w:val="704E3CEC"/>
    <w:rsid w:val="7082BE57"/>
    <w:rsid w:val="71973DC1"/>
    <w:rsid w:val="71A36673"/>
    <w:rsid w:val="727A9A1C"/>
    <w:rsid w:val="72CE2806"/>
    <w:rsid w:val="72F9E784"/>
    <w:rsid w:val="731874EE"/>
    <w:rsid w:val="7330614D"/>
    <w:rsid w:val="737028B0"/>
    <w:rsid w:val="739D7D74"/>
    <w:rsid w:val="73D88858"/>
    <w:rsid w:val="74030570"/>
    <w:rsid w:val="7434E7EB"/>
    <w:rsid w:val="749C2985"/>
    <w:rsid w:val="74CDD926"/>
    <w:rsid w:val="751DA692"/>
    <w:rsid w:val="754CE9A1"/>
    <w:rsid w:val="7606965F"/>
    <w:rsid w:val="76BE90CD"/>
    <w:rsid w:val="77C086E3"/>
    <w:rsid w:val="7802152D"/>
    <w:rsid w:val="78A3C826"/>
    <w:rsid w:val="78C64507"/>
    <w:rsid w:val="78FC0969"/>
    <w:rsid w:val="79C07F0F"/>
    <w:rsid w:val="79CC79E4"/>
    <w:rsid w:val="7A2D121F"/>
    <w:rsid w:val="7A4532FB"/>
    <w:rsid w:val="7AE1F5C1"/>
    <w:rsid w:val="7AE7EF05"/>
    <w:rsid w:val="7B272835"/>
    <w:rsid w:val="7CCF0524"/>
    <w:rsid w:val="7D7E3452"/>
    <w:rsid w:val="7EE7AF25"/>
    <w:rsid w:val="7F972327"/>
    <w:rsid w:val="7FE6F4F7"/>
  </w:rsids>
  <m:mathPr>
    <m:mathFont m:val="Cambria Math"/>
    <m:brkBin m:val="before"/>
    <m:brkBinSub m:val="--"/>
    <m:smallFrac m:val="0"/>
    <m:dispDef/>
    <m:lMargin m:val="0"/>
    <m:rMargin m:val="0"/>
    <m:defJc m:val="centerGroup"/>
    <m:wrapIndent m:val="1440"/>
    <m:intLim m:val="subSup"/>
    <m:naryLim m:val="undOvr"/>
  </m:mathPr>
  <w:themeFontLang w:val="en-US" w:eastAsia="ja-JP"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5903D5"/>
  <w15:docId w15:val="{E8E2D048-F90E-4697-90D1-07186D6EE4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iPriority="0" w:unhideWhenUsed="1"/>
    <w:lsdException w:name="envelope return" w:semiHidden="1" w:uiPriority="0"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433A"/>
  </w:style>
  <w:style w:type="paragraph" w:styleId="Heading1">
    <w:name w:val="heading 1"/>
    <w:basedOn w:val="Normal"/>
    <w:next w:val="Normal"/>
    <w:link w:val="Heading1Char"/>
    <w:qFormat/>
    <w:rsid w:val="00B2313E"/>
    <w:pPr>
      <w:keepNext/>
      <w:spacing w:before="240" w:after="60" w:line="240" w:lineRule="auto"/>
      <w:jc w:val="both"/>
      <w:outlineLvl w:val="0"/>
    </w:pPr>
    <w:rPr>
      <w:rFonts w:ascii="Arial" w:eastAsia="MS Mincho" w:hAnsi="Arial" w:cs="Angsana New"/>
      <w:b/>
      <w:bCs/>
      <w:kern w:val="36"/>
      <w:sz w:val="32"/>
      <w:szCs w:val="32"/>
    </w:rPr>
  </w:style>
  <w:style w:type="paragraph" w:styleId="Heading2">
    <w:name w:val="heading 2"/>
    <w:basedOn w:val="Normal"/>
    <w:next w:val="Normal"/>
    <w:link w:val="Heading2Char"/>
    <w:qFormat/>
    <w:rsid w:val="00B2313E"/>
    <w:pPr>
      <w:keepNext/>
      <w:spacing w:before="240" w:after="60" w:line="240" w:lineRule="auto"/>
      <w:jc w:val="both"/>
      <w:outlineLvl w:val="1"/>
    </w:pPr>
    <w:rPr>
      <w:rFonts w:ascii="Arial" w:eastAsia="MS Mincho" w:hAnsi="Arial" w:cs="Angsana New"/>
      <w:b/>
      <w:bCs/>
      <w:i/>
      <w:iCs/>
      <w:sz w:val="28"/>
    </w:rPr>
  </w:style>
  <w:style w:type="paragraph" w:styleId="Heading3">
    <w:name w:val="heading 3"/>
    <w:basedOn w:val="Normal"/>
    <w:next w:val="Normal"/>
    <w:link w:val="Heading3Char"/>
    <w:qFormat/>
    <w:rsid w:val="00B2313E"/>
    <w:pPr>
      <w:keepNext/>
      <w:spacing w:before="240" w:after="60" w:line="240" w:lineRule="auto"/>
      <w:jc w:val="both"/>
      <w:outlineLvl w:val="2"/>
    </w:pPr>
    <w:rPr>
      <w:rFonts w:ascii="Arial" w:eastAsia="MS Mincho" w:hAnsi="Arial" w:cs="Angsana New"/>
      <w:sz w:val="24"/>
      <w:szCs w:val="24"/>
    </w:rPr>
  </w:style>
  <w:style w:type="paragraph" w:styleId="Heading4">
    <w:name w:val="heading 4"/>
    <w:basedOn w:val="Normal"/>
    <w:next w:val="Normal"/>
    <w:link w:val="Heading4Char"/>
    <w:qFormat/>
    <w:rsid w:val="00B2313E"/>
    <w:pPr>
      <w:keepNext/>
      <w:spacing w:before="240" w:after="60" w:line="240" w:lineRule="auto"/>
      <w:jc w:val="both"/>
      <w:outlineLvl w:val="3"/>
    </w:pPr>
    <w:rPr>
      <w:rFonts w:ascii="Arial" w:eastAsia="MS Mincho" w:hAnsi="Arial" w:cs="Angsana New"/>
      <w:b/>
      <w:bCs/>
      <w:sz w:val="28"/>
    </w:rPr>
  </w:style>
  <w:style w:type="paragraph" w:styleId="Heading5">
    <w:name w:val="heading 5"/>
    <w:basedOn w:val="Normal"/>
    <w:next w:val="Normal"/>
    <w:link w:val="Heading5Char"/>
    <w:qFormat/>
    <w:rsid w:val="00B2313E"/>
    <w:pPr>
      <w:spacing w:before="240" w:after="60" w:line="240" w:lineRule="auto"/>
      <w:jc w:val="both"/>
      <w:outlineLvl w:val="4"/>
    </w:pPr>
    <w:rPr>
      <w:rFonts w:ascii="Arial" w:eastAsia="MS Mincho" w:hAnsi="Arial" w:cs="Angsana New"/>
      <w:sz w:val="24"/>
      <w:szCs w:val="24"/>
    </w:rPr>
  </w:style>
  <w:style w:type="paragraph" w:styleId="Heading6">
    <w:name w:val="heading 6"/>
    <w:basedOn w:val="Normal"/>
    <w:next w:val="Normal"/>
    <w:link w:val="Heading6Char"/>
    <w:qFormat/>
    <w:rsid w:val="00B2313E"/>
    <w:pPr>
      <w:spacing w:before="240" w:after="60" w:line="240" w:lineRule="auto"/>
      <w:jc w:val="both"/>
      <w:outlineLvl w:val="5"/>
    </w:pPr>
    <w:rPr>
      <w:rFonts w:ascii="Arial" w:eastAsia="MS Mincho" w:hAnsi="Arial" w:cs="Angsana New"/>
      <w:i/>
      <w:iCs/>
      <w:sz w:val="24"/>
      <w:szCs w:val="24"/>
    </w:rPr>
  </w:style>
  <w:style w:type="paragraph" w:styleId="Heading7">
    <w:name w:val="heading 7"/>
    <w:basedOn w:val="Normal"/>
    <w:next w:val="Normal"/>
    <w:link w:val="Heading7Char"/>
    <w:qFormat/>
    <w:rsid w:val="00B2313E"/>
    <w:pPr>
      <w:spacing w:before="240" w:after="60" w:line="240" w:lineRule="auto"/>
      <w:jc w:val="both"/>
      <w:outlineLvl w:val="6"/>
    </w:pPr>
    <w:rPr>
      <w:rFonts w:ascii="Arial" w:eastAsia="MS Mincho" w:hAnsi="Arial" w:cs="Angsana New"/>
      <w:sz w:val="24"/>
      <w:szCs w:val="24"/>
    </w:rPr>
  </w:style>
  <w:style w:type="paragraph" w:styleId="Heading8">
    <w:name w:val="heading 8"/>
    <w:basedOn w:val="Normal"/>
    <w:next w:val="Normal"/>
    <w:link w:val="Heading8Char"/>
    <w:qFormat/>
    <w:rsid w:val="00B2313E"/>
    <w:pPr>
      <w:spacing w:before="240" w:after="60" w:line="240" w:lineRule="auto"/>
      <w:jc w:val="both"/>
      <w:outlineLvl w:val="7"/>
    </w:pPr>
    <w:rPr>
      <w:rFonts w:ascii="Arial" w:eastAsia="MS Mincho" w:hAnsi="Arial" w:cs="Angsana New"/>
      <w:i/>
      <w:iCs/>
      <w:sz w:val="24"/>
      <w:szCs w:val="24"/>
    </w:rPr>
  </w:style>
  <w:style w:type="paragraph" w:styleId="Heading9">
    <w:name w:val="heading 9"/>
    <w:basedOn w:val="Normal"/>
    <w:next w:val="Normal"/>
    <w:link w:val="Heading9Char"/>
    <w:qFormat/>
    <w:rsid w:val="00B2313E"/>
    <w:pPr>
      <w:spacing w:before="240" w:after="60" w:line="240" w:lineRule="auto"/>
      <w:jc w:val="both"/>
      <w:outlineLvl w:val="8"/>
    </w:pPr>
    <w:rPr>
      <w:rFonts w:ascii="Arial" w:eastAsia="MS Mincho" w:hAnsi="Arial" w:cs="Angsana New"/>
      <w:b/>
      <w:bCs/>
      <w:i/>
      <w:i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2313E"/>
    <w:rPr>
      <w:rFonts w:ascii="Arial" w:eastAsia="MS Mincho" w:hAnsi="Arial" w:cs="Angsana New"/>
      <w:b/>
      <w:bCs/>
      <w:kern w:val="36"/>
      <w:sz w:val="32"/>
      <w:szCs w:val="32"/>
    </w:rPr>
  </w:style>
  <w:style w:type="character" w:customStyle="1" w:styleId="Heading2Char">
    <w:name w:val="Heading 2 Char"/>
    <w:basedOn w:val="DefaultParagraphFont"/>
    <w:link w:val="Heading2"/>
    <w:rsid w:val="00B2313E"/>
    <w:rPr>
      <w:rFonts w:ascii="Arial" w:eastAsia="MS Mincho" w:hAnsi="Arial" w:cs="Angsana New"/>
      <w:b/>
      <w:bCs/>
      <w:i/>
      <w:iCs/>
      <w:sz w:val="28"/>
    </w:rPr>
  </w:style>
  <w:style w:type="character" w:customStyle="1" w:styleId="Heading3Char">
    <w:name w:val="Heading 3 Char"/>
    <w:basedOn w:val="DefaultParagraphFont"/>
    <w:link w:val="Heading3"/>
    <w:rsid w:val="00B2313E"/>
    <w:rPr>
      <w:rFonts w:ascii="Arial" w:eastAsia="MS Mincho" w:hAnsi="Arial" w:cs="Angsana New"/>
      <w:sz w:val="24"/>
      <w:szCs w:val="24"/>
    </w:rPr>
  </w:style>
  <w:style w:type="character" w:customStyle="1" w:styleId="Heading4Char">
    <w:name w:val="Heading 4 Char"/>
    <w:basedOn w:val="DefaultParagraphFont"/>
    <w:link w:val="Heading4"/>
    <w:rsid w:val="00B2313E"/>
    <w:rPr>
      <w:rFonts w:ascii="Arial" w:eastAsia="MS Mincho" w:hAnsi="Arial" w:cs="Angsana New"/>
      <w:b/>
      <w:bCs/>
      <w:sz w:val="28"/>
    </w:rPr>
  </w:style>
  <w:style w:type="character" w:customStyle="1" w:styleId="Heading5Char">
    <w:name w:val="Heading 5 Char"/>
    <w:basedOn w:val="DefaultParagraphFont"/>
    <w:link w:val="Heading5"/>
    <w:rsid w:val="00B2313E"/>
    <w:rPr>
      <w:rFonts w:ascii="Arial" w:eastAsia="MS Mincho" w:hAnsi="Arial" w:cs="Angsana New"/>
      <w:sz w:val="24"/>
      <w:szCs w:val="24"/>
    </w:rPr>
  </w:style>
  <w:style w:type="character" w:customStyle="1" w:styleId="Heading6Char">
    <w:name w:val="Heading 6 Char"/>
    <w:basedOn w:val="DefaultParagraphFont"/>
    <w:link w:val="Heading6"/>
    <w:rsid w:val="00B2313E"/>
    <w:rPr>
      <w:rFonts w:ascii="Arial" w:eastAsia="MS Mincho" w:hAnsi="Arial" w:cs="Angsana New"/>
      <w:i/>
      <w:iCs/>
      <w:sz w:val="24"/>
      <w:szCs w:val="24"/>
    </w:rPr>
  </w:style>
  <w:style w:type="character" w:customStyle="1" w:styleId="Heading7Char">
    <w:name w:val="Heading 7 Char"/>
    <w:basedOn w:val="DefaultParagraphFont"/>
    <w:link w:val="Heading7"/>
    <w:rsid w:val="00B2313E"/>
    <w:rPr>
      <w:rFonts w:ascii="Arial" w:eastAsia="MS Mincho" w:hAnsi="Arial" w:cs="Angsana New"/>
      <w:sz w:val="24"/>
      <w:szCs w:val="24"/>
    </w:rPr>
  </w:style>
  <w:style w:type="character" w:customStyle="1" w:styleId="Heading8Char">
    <w:name w:val="Heading 8 Char"/>
    <w:basedOn w:val="DefaultParagraphFont"/>
    <w:link w:val="Heading8"/>
    <w:rsid w:val="00B2313E"/>
    <w:rPr>
      <w:rFonts w:ascii="Arial" w:eastAsia="MS Mincho" w:hAnsi="Arial" w:cs="Angsana New"/>
      <w:i/>
      <w:iCs/>
      <w:sz w:val="24"/>
      <w:szCs w:val="24"/>
    </w:rPr>
  </w:style>
  <w:style w:type="character" w:customStyle="1" w:styleId="Heading9Char">
    <w:name w:val="Heading 9 Char"/>
    <w:basedOn w:val="DefaultParagraphFont"/>
    <w:link w:val="Heading9"/>
    <w:rsid w:val="00B2313E"/>
    <w:rPr>
      <w:rFonts w:ascii="Arial" w:eastAsia="MS Mincho" w:hAnsi="Arial" w:cs="Angsana New"/>
      <w:b/>
      <w:bCs/>
      <w:i/>
      <w:iCs/>
      <w:sz w:val="24"/>
      <w:szCs w:val="24"/>
    </w:rPr>
  </w:style>
  <w:style w:type="character" w:customStyle="1" w:styleId="normaltextrun">
    <w:name w:val="normaltextrun"/>
    <w:basedOn w:val="DefaultParagraphFont"/>
    <w:rsid w:val="00202994"/>
  </w:style>
  <w:style w:type="character" w:styleId="CommentReference">
    <w:name w:val="annotation reference"/>
    <w:uiPriority w:val="99"/>
    <w:semiHidden/>
    <w:rsid w:val="00B2313E"/>
    <w:rPr>
      <w:rFonts w:ascii="Arial" w:hAnsi="Arial"/>
      <w:sz w:val="16"/>
      <w:szCs w:val="16"/>
    </w:rPr>
  </w:style>
  <w:style w:type="paragraph" w:styleId="DocumentMap">
    <w:name w:val="Document Map"/>
    <w:basedOn w:val="Normal"/>
    <w:link w:val="DocumentMapChar"/>
    <w:semiHidden/>
    <w:rsid w:val="00B2313E"/>
    <w:pPr>
      <w:shd w:val="clear" w:color="auto" w:fill="000080"/>
      <w:spacing w:after="0" w:line="240" w:lineRule="auto"/>
      <w:jc w:val="both"/>
    </w:pPr>
    <w:rPr>
      <w:rFonts w:ascii="Arial" w:eastAsia="MS Mincho" w:hAnsi="Arial" w:cs="Angsana New"/>
      <w:sz w:val="20"/>
      <w:szCs w:val="20"/>
    </w:rPr>
  </w:style>
  <w:style w:type="character" w:customStyle="1" w:styleId="DocumentMapChar">
    <w:name w:val="Document Map Char"/>
    <w:basedOn w:val="DefaultParagraphFont"/>
    <w:link w:val="DocumentMap"/>
    <w:semiHidden/>
    <w:rsid w:val="00B2313E"/>
    <w:rPr>
      <w:rFonts w:ascii="Arial" w:eastAsia="MS Mincho" w:hAnsi="Arial" w:cs="Angsana New"/>
      <w:sz w:val="20"/>
      <w:szCs w:val="20"/>
      <w:shd w:val="clear" w:color="auto" w:fill="000080"/>
    </w:rPr>
  </w:style>
  <w:style w:type="character" w:styleId="Emphasis">
    <w:name w:val="Emphasis"/>
    <w:uiPriority w:val="20"/>
    <w:qFormat/>
    <w:rsid w:val="00B2313E"/>
    <w:rPr>
      <w:rFonts w:ascii="Arial" w:hAnsi="Arial"/>
      <w:noProof w:val="0"/>
      <w:sz w:val="20"/>
      <w:szCs w:val="20"/>
      <w:lang w:val="en-US"/>
    </w:rPr>
  </w:style>
  <w:style w:type="character" w:styleId="EndnoteReference">
    <w:name w:val="endnote reference"/>
    <w:semiHidden/>
    <w:rsid w:val="00B2313E"/>
    <w:rPr>
      <w:rFonts w:ascii="Arial" w:hAnsi="Arial"/>
      <w:sz w:val="20"/>
      <w:szCs w:val="20"/>
      <w:vertAlign w:val="superscript"/>
    </w:rPr>
  </w:style>
  <w:style w:type="paragraph" w:styleId="EnvelopeAddress">
    <w:name w:val="envelope address"/>
    <w:basedOn w:val="Normal"/>
    <w:rsid w:val="00B2313E"/>
    <w:pPr>
      <w:framePr w:w="7920" w:h="1980" w:hRule="exact" w:hSpace="180" w:wrap="auto" w:hAnchor="page" w:xAlign="center" w:yAlign="bottom"/>
      <w:spacing w:after="0" w:line="240" w:lineRule="auto"/>
      <w:ind w:left="2880"/>
      <w:jc w:val="both"/>
    </w:pPr>
    <w:rPr>
      <w:rFonts w:ascii="Arial" w:eastAsia="MS Mincho" w:hAnsi="Arial" w:cs="Angsana New"/>
      <w:sz w:val="20"/>
      <w:szCs w:val="20"/>
    </w:rPr>
  </w:style>
  <w:style w:type="paragraph" w:styleId="EnvelopeReturn">
    <w:name w:val="envelope return"/>
    <w:basedOn w:val="Normal"/>
    <w:rsid w:val="00B2313E"/>
    <w:pPr>
      <w:spacing w:after="0" w:line="240" w:lineRule="auto"/>
      <w:jc w:val="both"/>
    </w:pPr>
    <w:rPr>
      <w:rFonts w:ascii="Arial" w:eastAsia="MS Mincho" w:hAnsi="Arial" w:cs="Angsana New"/>
      <w:sz w:val="20"/>
      <w:szCs w:val="20"/>
    </w:rPr>
  </w:style>
  <w:style w:type="character" w:styleId="FollowedHyperlink">
    <w:name w:val="FollowedHyperlink"/>
    <w:rsid w:val="00B2313E"/>
    <w:rPr>
      <w:rFonts w:ascii="Arial" w:hAnsi="Arial"/>
      <w:color w:val="800080"/>
      <w:sz w:val="20"/>
      <w:szCs w:val="20"/>
      <w:u w:val="single"/>
    </w:rPr>
  </w:style>
  <w:style w:type="character" w:styleId="FootnoteReference">
    <w:name w:val="footnote reference"/>
    <w:aliases w:val="fr"/>
    <w:semiHidden/>
    <w:rsid w:val="00B2313E"/>
    <w:rPr>
      <w:rFonts w:ascii="Arial" w:hAnsi="Arial"/>
      <w:sz w:val="20"/>
      <w:szCs w:val="20"/>
      <w:vertAlign w:val="superscript"/>
    </w:rPr>
  </w:style>
  <w:style w:type="character" w:styleId="Hyperlink">
    <w:name w:val="Hyperlink"/>
    <w:rsid w:val="00B2313E"/>
    <w:rPr>
      <w:rFonts w:ascii="Arial" w:hAnsi="Arial"/>
      <w:color w:val="0000FF"/>
      <w:sz w:val="20"/>
      <w:szCs w:val="20"/>
      <w:u w:val="single"/>
    </w:rPr>
  </w:style>
  <w:style w:type="paragraph" w:styleId="Index1">
    <w:name w:val="index 1"/>
    <w:basedOn w:val="Normal"/>
    <w:next w:val="Normal"/>
    <w:autoRedefine/>
    <w:semiHidden/>
    <w:rsid w:val="00B2313E"/>
    <w:pPr>
      <w:spacing w:after="0" w:line="240" w:lineRule="auto"/>
      <w:ind w:left="540"/>
      <w:jc w:val="both"/>
    </w:pPr>
    <w:rPr>
      <w:rFonts w:ascii="Times New Roman" w:eastAsia="MS Mincho" w:hAnsi="Times New Roman" w:cs="Angsana New"/>
      <w:szCs w:val="22"/>
      <w:lang w:val="en-GB"/>
    </w:rPr>
  </w:style>
  <w:style w:type="paragraph" w:styleId="IndexHeading">
    <w:name w:val="index heading"/>
    <w:basedOn w:val="Normal"/>
    <w:next w:val="Index1"/>
    <w:semiHidden/>
    <w:rsid w:val="00B2313E"/>
    <w:pPr>
      <w:spacing w:after="0" w:line="240" w:lineRule="auto"/>
      <w:jc w:val="both"/>
    </w:pPr>
    <w:rPr>
      <w:rFonts w:ascii="Arial" w:eastAsia="MS Mincho" w:hAnsi="Arial" w:cs="Cordia New"/>
      <w:b/>
      <w:bCs/>
      <w:sz w:val="20"/>
      <w:szCs w:val="20"/>
    </w:rPr>
  </w:style>
  <w:style w:type="character" w:styleId="LineNumber">
    <w:name w:val="line number"/>
    <w:rsid w:val="00B2313E"/>
    <w:rPr>
      <w:rFonts w:ascii="Arial" w:hAnsi="Arial"/>
      <w:sz w:val="16"/>
      <w:szCs w:val="16"/>
    </w:rPr>
  </w:style>
  <w:style w:type="paragraph" w:styleId="MacroText">
    <w:name w:val="macro"/>
    <w:link w:val="MacroTextChar"/>
    <w:semiHidden/>
    <w:rsid w:val="00B2313E"/>
    <w:pPr>
      <w:tabs>
        <w:tab w:val="left" w:pos="480"/>
        <w:tab w:val="left" w:pos="960"/>
        <w:tab w:val="left" w:pos="1440"/>
        <w:tab w:val="left" w:pos="1920"/>
        <w:tab w:val="left" w:pos="2400"/>
        <w:tab w:val="left" w:pos="2880"/>
        <w:tab w:val="left" w:pos="3360"/>
        <w:tab w:val="left" w:pos="3840"/>
        <w:tab w:val="left" w:pos="4320"/>
      </w:tabs>
      <w:spacing w:after="0" w:line="240" w:lineRule="auto"/>
      <w:jc w:val="both"/>
    </w:pPr>
    <w:rPr>
      <w:rFonts w:ascii="Arial" w:eastAsia="MS Mincho" w:hAnsi="Arial" w:cs="Angsana New"/>
      <w:sz w:val="20"/>
      <w:szCs w:val="20"/>
    </w:rPr>
  </w:style>
  <w:style w:type="character" w:customStyle="1" w:styleId="MacroTextChar">
    <w:name w:val="Macro Text Char"/>
    <w:basedOn w:val="DefaultParagraphFont"/>
    <w:link w:val="MacroText"/>
    <w:semiHidden/>
    <w:rsid w:val="00B2313E"/>
    <w:rPr>
      <w:rFonts w:ascii="Arial" w:eastAsia="MS Mincho" w:hAnsi="Arial" w:cs="Angsana New"/>
      <w:sz w:val="20"/>
      <w:szCs w:val="20"/>
    </w:rPr>
  </w:style>
  <w:style w:type="paragraph" w:styleId="MessageHeader">
    <w:name w:val="Message Header"/>
    <w:basedOn w:val="Normal"/>
    <w:link w:val="MessageHeaderChar"/>
    <w:rsid w:val="00B2313E"/>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jc w:val="both"/>
    </w:pPr>
    <w:rPr>
      <w:rFonts w:ascii="Arial" w:eastAsia="MS Mincho" w:hAnsi="Arial" w:cs="Angsana New"/>
      <w:sz w:val="20"/>
      <w:szCs w:val="20"/>
    </w:rPr>
  </w:style>
  <w:style w:type="character" w:customStyle="1" w:styleId="MessageHeaderChar">
    <w:name w:val="Message Header Char"/>
    <w:basedOn w:val="DefaultParagraphFont"/>
    <w:link w:val="MessageHeader"/>
    <w:rsid w:val="00B2313E"/>
    <w:rPr>
      <w:rFonts w:ascii="Arial" w:eastAsia="MS Mincho" w:hAnsi="Arial" w:cs="Angsana New"/>
      <w:sz w:val="20"/>
      <w:szCs w:val="20"/>
      <w:shd w:val="pct20" w:color="auto" w:fill="auto"/>
    </w:rPr>
  </w:style>
  <w:style w:type="character" w:styleId="PageNumber">
    <w:name w:val="page number"/>
    <w:rsid w:val="00B2313E"/>
    <w:rPr>
      <w:rFonts w:ascii="Arial" w:hAnsi="Arial"/>
      <w:sz w:val="20"/>
      <w:szCs w:val="20"/>
    </w:rPr>
  </w:style>
  <w:style w:type="paragraph" w:styleId="PlainText">
    <w:name w:val="Plain Text"/>
    <w:basedOn w:val="Normal"/>
    <w:link w:val="PlainTextChar"/>
    <w:rsid w:val="00B2313E"/>
    <w:pPr>
      <w:spacing w:after="0" w:line="240" w:lineRule="auto"/>
      <w:jc w:val="both"/>
    </w:pPr>
    <w:rPr>
      <w:rFonts w:ascii="Arial" w:eastAsia="MS Mincho" w:hAnsi="Arial" w:cs="Angsana New"/>
      <w:sz w:val="20"/>
      <w:szCs w:val="20"/>
    </w:rPr>
  </w:style>
  <w:style w:type="character" w:customStyle="1" w:styleId="PlainTextChar">
    <w:name w:val="Plain Text Char"/>
    <w:basedOn w:val="DefaultParagraphFont"/>
    <w:link w:val="PlainText"/>
    <w:rsid w:val="00B2313E"/>
    <w:rPr>
      <w:rFonts w:ascii="Arial" w:eastAsia="MS Mincho" w:hAnsi="Arial" w:cs="Angsana New"/>
      <w:sz w:val="20"/>
      <w:szCs w:val="20"/>
    </w:rPr>
  </w:style>
  <w:style w:type="character" w:styleId="Strong">
    <w:name w:val="Strong"/>
    <w:uiPriority w:val="22"/>
    <w:qFormat/>
    <w:rsid w:val="00B2313E"/>
    <w:rPr>
      <w:rFonts w:ascii="Arial" w:hAnsi="Arial"/>
      <w:b/>
      <w:bCs/>
      <w:sz w:val="24"/>
      <w:szCs w:val="24"/>
    </w:rPr>
  </w:style>
  <w:style w:type="paragraph" w:styleId="Subtitle">
    <w:name w:val="Subtitle"/>
    <w:basedOn w:val="Normal"/>
    <w:link w:val="SubtitleChar"/>
    <w:qFormat/>
    <w:rsid w:val="00B2313E"/>
    <w:pPr>
      <w:spacing w:after="60" w:line="240" w:lineRule="auto"/>
      <w:jc w:val="center"/>
      <w:outlineLvl w:val="1"/>
    </w:pPr>
    <w:rPr>
      <w:rFonts w:ascii="Arial" w:eastAsia="MS Mincho" w:hAnsi="Arial" w:cs="Angsana New"/>
      <w:sz w:val="20"/>
      <w:szCs w:val="20"/>
    </w:rPr>
  </w:style>
  <w:style w:type="character" w:customStyle="1" w:styleId="SubtitleChar">
    <w:name w:val="Subtitle Char"/>
    <w:basedOn w:val="DefaultParagraphFont"/>
    <w:link w:val="Subtitle"/>
    <w:rsid w:val="00B2313E"/>
    <w:rPr>
      <w:rFonts w:ascii="Arial" w:eastAsia="MS Mincho" w:hAnsi="Arial" w:cs="Angsana New"/>
      <w:sz w:val="20"/>
      <w:szCs w:val="20"/>
    </w:rPr>
  </w:style>
  <w:style w:type="paragraph" w:styleId="Title">
    <w:name w:val="Title"/>
    <w:basedOn w:val="Normal"/>
    <w:link w:val="TitleChar"/>
    <w:qFormat/>
    <w:rsid w:val="00B2313E"/>
    <w:pPr>
      <w:spacing w:before="240" w:after="60" w:line="240" w:lineRule="auto"/>
      <w:jc w:val="center"/>
      <w:outlineLvl w:val="0"/>
    </w:pPr>
    <w:rPr>
      <w:rFonts w:ascii="Arial" w:eastAsia="MS Mincho" w:hAnsi="Arial" w:cs="Angsana New"/>
      <w:b/>
      <w:bCs/>
      <w:kern w:val="36"/>
      <w:sz w:val="20"/>
      <w:szCs w:val="20"/>
    </w:rPr>
  </w:style>
  <w:style w:type="character" w:customStyle="1" w:styleId="TitleChar">
    <w:name w:val="Title Char"/>
    <w:basedOn w:val="DefaultParagraphFont"/>
    <w:link w:val="Title"/>
    <w:rsid w:val="00B2313E"/>
    <w:rPr>
      <w:rFonts w:ascii="Arial" w:eastAsia="MS Mincho" w:hAnsi="Arial" w:cs="Angsana New"/>
      <w:b/>
      <w:bCs/>
      <w:kern w:val="36"/>
      <w:sz w:val="20"/>
      <w:szCs w:val="20"/>
    </w:rPr>
  </w:style>
  <w:style w:type="paragraph" w:styleId="TOAHeading">
    <w:name w:val="toa heading"/>
    <w:basedOn w:val="Normal"/>
    <w:next w:val="Normal"/>
    <w:semiHidden/>
    <w:rsid w:val="00B2313E"/>
    <w:pPr>
      <w:spacing w:before="120" w:after="0" w:line="240" w:lineRule="auto"/>
      <w:jc w:val="both"/>
    </w:pPr>
    <w:rPr>
      <w:rFonts w:ascii="Arial" w:eastAsia="MS Mincho" w:hAnsi="Arial" w:cs="Cordia New"/>
      <w:b/>
      <w:bCs/>
      <w:sz w:val="20"/>
      <w:szCs w:val="20"/>
    </w:rPr>
  </w:style>
  <w:style w:type="paragraph" w:styleId="TOC9">
    <w:name w:val="toc 9"/>
    <w:basedOn w:val="Normal"/>
    <w:next w:val="Normal"/>
    <w:autoRedefine/>
    <w:semiHidden/>
    <w:rsid w:val="00B2313E"/>
    <w:pPr>
      <w:spacing w:after="0" w:line="240" w:lineRule="auto"/>
      <w:ind w:left="1600"/>
      <w:jc w:val="both"/>
    </w:pPr>
    <w:rPr>
      <w:rFonts w:ascii="Arial" w:eastAsia="MS Mincho" w:hAnsi="Arial" w:cs="Angsana New"/>
      <w:sz w:val="20"/>
      <w:szCs w:val="20"/>
    </w:rPr>
  </w:style>
  <w:style w:type="paragraph" w:customStyle="1" w:styleId="7I-7H-">
    <w:name w:val="@7I-@#7H-"/>
    <w:basedOn w:val="Normal"/>
    <w:next w:val="Normal"/>
    <w:rsid w:val="00B2313E"/>
    <w:pPr>
      <w:spacing w:after="0" w:line="240" w:lineRule="auto"/>
    </w:pPr>
    <w:rPr>
      <w:rFonts w:ascii="Arial" w:eastAsia="MS Mincho" w:hAnsi="Arial" w:cs="Cordia New"/>
      <w:snapToGrid w:val="0"/>
      <w:sz w:val="24"/>
      <w:szCs w:val="24"/>
      <w:lang w:val="th-TH" w:eastAsia="th-TH"/>
    </w:rPr>
  </w:style>
  <w:style w:type="paragraph" w:styleId="List">
    <w:name w:val="List"/>
    <w:basedOn w:val="Normal"/>
    <w:next w:val="Normal"/>
    <w:rsid w:val="00B2313E"/>
    <w:pPr>
      <w:spacing w:after="0" w:line="240" w:lineRule="auto"/>
    </w:pPr>
    <w:rPr>
      <w:rFonts w:ascii="Arial" w:eastAsia="MS Mincho" w:hAnsi="Arial" w:cs="Cordia New"/>
      <w:snapToGrid w:val="0"/>
      <w:sz w:val="24"/>
      <w:szCs w:val="24"/>
      <w:lang w:val="th-TH" w:eastAsia="th-TH"/>
    </w:rPr>
  </w:style>
  <w:style w:type="paragraph" w:styleId="NormalIndent">
    <w:name w:val="Normal Indent"/>
    <w:basedOn w:val="Normal"/>
    <w:next w:val="Normal"/>
    <w:rsid w:val="00B2313E"/>
    <w:pPr>
      <w:spacing w:after="0" w:line="240" w:lineRule="auto"/>
    </w:pPr>
    <w:rPr>
      <w:rFonts w:ascii="Arial" w:eastAsia="MS Mincho" w:hAnsi="Arial" w:cs="Cordia New"/>
      <w:snapToGrid w:val="0"/>
      <w:sz w:val="24"/>
      <w:szCs w:val="24"/>
      <w:lang w:val="th-TH" w:eastAsia="th-TH"/>
    </w:rPr>
  </w:style>
  <w:style w:type="paragraph" w:styleId="Header">
    <w:name w:val="header"/>
    <w:aliases w:val=" Char"/>
    <w:basedOn w:val="Normal"/>
    <w:next w:val="Normal"/>
    <w:link w:val="HeaderChar"/>
    <w:uiPriority w:val="99"/>
    <w:rsid w:val="00B2313E"/>
    <w:pPr>
      <w:spacing w:after="0" w:line="240" w:lineRule="auto"/>
    </w:pPr>
    <w:rPr>
      <w:rFonts w:ascii="Arial" w:eastAsia="MS Mincho" w:hAnsi="Arial" w:cs="Angsana New"/>
      <w:snapToGrid w:val="0"/>
      <w:sz w:val="24"/>
      <w:szCs w:val="24"/>
      <w:lang w:val="th-TH" w:eastAsia="th-TH"/>
    </w:rPr>
  </w:style>
  <w:style w:type="character" w:customStyle="1" w:styleId="HeaderChar">
    <w:name w:val="Header Char"/>
    <w:aliases w:val=" Char Char"/>
    <w:basedOn w:val="DefaultParagraphFont"/>
    <w:link w:val="Header"/>
    <w:uiPriority w:val="99"/>
    <w:rsid w:val="00B2313E"/>
    <w:rPr>
      <w:rFonts w:ascii="Arial" w:eastAsia="MS Mincho" w:hAnsi="Arial" w:cs="Angsana New"/>
      <w:snapToGrid w:val="0"/>
      <w:sz w:val="24"/>
      <w:szCs w:val="24"/>
      <w:lang w:val="th-TH" w:eastAsia="th-TH"/>
    </w:rPr>
  </w:style>
  <w:style w:type="paragraph" w:styleId="BlockText">
    <w:name w:val="Block Text"/>
    <w:basedOn w:val="Normal"/>
    <w:uiPriority w:val="99"/>
    <w:rsid w:val="00B2313E"/>
    <w:pPr>
      <w:spacing w:after="0" w:line="240" w:lineRule="auto"/>
      <w:ind w:left="360" w:right="-691"/>
      <w:jc w:val="both"/>
    </w:pPr>
    <w:rPr>
      <w:rFonts w:ascii="Times New Roman" w:eastAsia="MS Mincho" w:hAnsi="Times New Roman" w:cs="Angsana New"/>
      <w:color w:val="000000"/>
      <w:szCs w:val="22"/>
    </w:rPr>
  </w:style>
  <w:style w:type="paragraph" w:styleId="BodyText">
    <w:name w:val="Body Text"/>
    <w:aliases w:val="bt,body text,Body,BT"/>
    <w:basedOn w:val="Normal"/>
    <w:link w:val="BodyTextChar"/>
    <w:qFormat/>
    <w:rsid w:val="00B2313E"/>
    <w:pPr>
      <w:spacing w:after="0" w:line="240" w:lineRule="auto"/>
      <w:ind w:right="-871"/>
      <w:jc w:val="both"/>
    </w:pPr>
    <w:rPr>
      <w:rFonts w:ascii="Times New Roman" w:eastAsia="MS Mincho" w:hAnsi="Times New Roman" w:cs="Angsana New"/>
      <w:color w:val="000000"/>
      <w:szCs w:val="22"/>
    </w:rPr>
  </w:style>
  <w:style w:type="character" w:customStyle="1" w:styleId="BodyTextChar">
    <w:name w:val="Body Text Char"/>
    <w:aliases w:val="bt Char,body text Char,Body Char,BT Char"/>
    <w:basedOn w:val="DefaultParagraphFont"/>
    <w:link w:val="BodyText"/>
    <w:rsid w:val="00B2313E"/>
    <w:rPr>
      <w:rFonts w:ascii="Times New Roman" w:eastAsia="MS Mincho" w:hAnsi="Times New Roman" w:cs="Angsana New"/>
      <w:color w:val="000000"/>
      <w:szCs w:val="22"/>
    </w:rPr>
  </w:style>
  <w:style w:type="paragraph" w:styleId="Footer">
    <w:name w:val="footer"/>
    <w:basedOn w:val="Normal"/>
    <w:link w:val="FooterChar"/>
    <w:uiPriority w:val="99"/>
    <w:rsid w:val="00B2313E"/>
    <w:pPr>
      <w:tabs>
        <w:tab w:val="center" w:pos="4153"/>
        <w:tab w:val="right" w:pos="8306"/>
      </w:tabs>
      <w:spacing w:after="0" w:line="240" w:lineRule="auto"/>
      <w:jc w:val="both"/>
    </w:pPr>
    <w:rPr>
      <w:rFonts w:ascii="Arial" w:eastAsia="MS Mincho" w:hAnsi="Arial" w:cs="Angsana New"/>
      <w:sz w:val="20"/>
      <w:szCs w:val="20"/>
    </w:rPr>
  </w:style>
  <w:style w:type="character" w:customStyle="1" w:styleId="FooterChar">
    <w:name w:val="Footer Char"/>
    <w:basedOn w:val="DefaultParagraphFont"/>
    <w:link w:val="Footer"/>
    <w:uiPriority w:val="99"/>
    <w:rsid w:val="00B2313E"/>
    <w:rPr>
      <w:rFonts w:ascii="Arial" w:eastAsia="MS Mincho" w:hAnsi="Arial" w:cs="Angsana New"/>
      <w:sz w:val="20"/>
      <w:szCs w:val="20"/>
    </w:rPr>
  </w:style>
  <w:style w:type="paragraph" w:styleId="BodyTextIndent">
    <w:name w:val="Body Text Indent"/>
    <w:aliases w:val="i"/>
    <w:basedOn w:val="Normal"/>
    <w:link w:val="BodyTextIndentChar"/>
    <w:rsid w:val="00B2313E"/>
    <w:pPr>
      <w:spacing w:after="0" w:line="240" w:lineRule="auto"/>
      <w:ind w:left="900" w:hanging="540"/>
      <w:jc w:val="both"/>
    </w:pPr>
    <w:rPr>
      <w:rFonts w:ascii="Times New Roman" w:eastAsia="MS Mincho" w:hAnsi="Times New Roman" w:cs="Angsana New"/>
      <w:sz w:val="20"/>
      <w:szCs w:val="20"/>
    </w:rPr>
  </w:style>
  <w:style w:type="character" w:customStyle="1" w:styleId="BodyTextIndentChar">
    <w:name w:val="Body Text Indent Char"/>
    <w:aliases w:val="i Char"/>
    <w:basedOn w:val="DefaultParagraphFont"/>
    <w:link w:val="BodyTextIndent"/>
    <w:rsid w:val="00B2313E"/>
    <w:rPr>
      <w:rFonts w:ascii="Times New Roman" w:eastAsia="MS Mincho" w:hAnsi="Times New Roman" w:cs="Angsana New"/>
      <w:sz w:val="20"/>
      <w:szCs w:val="20"/>
    </w:rPr>
  </w:style>
  <w:style w:type="paragraph" w:customStyle="1" w:styleId="a">
    <w:name w:val="เนื้อเรื่อง"/>
    <w:basedOn w:val="Normal"/>
    <w:next w:val="Normal"/>
    <w:uiPriority w:val="99"/>
    <w:rsid w:val="00B2313E"/>
    <w:pPr>
      <w:spacing w:after="0" w:line="240" w:lineRule="auto"/>
    </w:pPr>
    <w:rPr>
      <w:rFonts w:ascii="Arial" w:eastAsia="MS Mincho" w:hAnsi="Arial" w:cs="Cordia New"/>
      <w:snapToGrid w:val="0"/>
      <w:sz w:val="24"/>
      <w:szCs w:val="24"/>
      <w:lang w:val="th-TH" w:eastAsia="th-TH"/>
    </w:rPr>
  </w:style>
  <w:style w:type="paragraph" w:customStyle="1" w:styleId="1">
    <w:name w:val="เนื้อเรื่อง1"/>
    <w:rsid w:val="00B2313E"/>
    <w:pPr>
      <w:autoSpaceDE w:val="0"/>
      <w:autoSpaceDN w:val="0"/>
      <w:spacing w:after="0" w:line="240" w:lineRule="auto"/>
      <w:ind w:right="386"/>
    </w:pPr>
    <w:rPr>
      <w:rFonts w:ascii="Times New Roman" w:eastAsia="Times New Roman" w:hAnsi="Times New Roman" w:cs="Angsana New"/>
      <w:color w:val="800080"/>
      <w:sz w:val="28"/>
    </w:rPr>
  </w:style>
  <w:style w:type="paragraph" w:styleId="BodyText2">
    <w:name w:val="Body Text 2"/>
    <w:basedOn w:val="Normal"/>
    <w:link w:val="BodyText2Char"/>
    <w:rsid w:val="00B2313E"/>
    <w:pPr>
      <w:spacing w:after="0" w:line="240" w:lineRule="auto"/>
      <w:ind w:right="-619"/>
      <w:jc w:val="thaiDistribute"/>
    </w:pPr>
    <w:rPr>
      <w:rFonts w:ascii="Times New Roman" w:eastAsia="MS Mincho" w:hAnsi="Times New Roman" w:cs="Angsana New"/>
      <w:color w:val="000000"/>
      <w:szCs w:val="22"/>
    </w:rPr>
  </w:style>
  <w:style w:type="character" w:customStyle="1" w:styleId="BodyText2Char">
    <w:name w:val="Body Text 2 Char"/>
    <w:basedOn w:val="DefaultParagraphFont"/>
    <w:link w:val="BodyText2"/>
    <w:rsid w:val="00B2313E"/>
    <w:rPr>
      <w:rFonts w:ascii="Times New Roman" w:eastAsia="MS Mincho" w:hAnsi="Times New Roman" w:cs="Angsana New"/>
      <w:color w:val="000000"/>
      <w:szCs w:val="22"/>
    </w:rPr>
  </w:style>
  <w:style w:type="paragraph" w:styleId="BodyTextIndent2">
    <w:name w:val="Body Text Indent 2"/>
    <w:basedOn w:val="Normal"/>
    <w:link w:val="BodyTextIndent2Char"/>
    <w:rsid w:val="00B2313E"/>
    <w:pPr>
      <w:autoSpaceDE w:val="0"/>
      <w:autoSpaceDN w:val="0"/>
      <w:adjustRightInd w:val="0"/>
      <w:spacing w:after="0" w:line="240" w:lineRule="auto"/>
      <w:ind w:left="851" w:hanging="567"/>
    </w:pPr>
    <w:rPr>
      <w:rFonts w:ascii="Times New Roman" w:eastAsia="MS Mincho" w:hAnsi="Times New Roman" w:cs="Angsana New"/>
      <w:color w:val="000000"/>
      <w:szCs w:val="22"/>
    </w:rPr>
  </w:style>
  <w:style w:type="character" w:customStyle="1" w:styleId="BodyTextIndent2Char">
    <w:name w:val="Body Text Indent 2 Char"/>
    <w:basedOn w:val="DefaultParagraphFont"/>
    <w:link w:val="BodyTextIndent2"/>
    <w:rsid w:val="00B2313E"/>
    <w:rPr>
      <w:rFonts w:ascii="Times New Roman" w:eastAsia="MS Mincho" w:hAnsi="Times New Roman" w:cs="Angsana New"/>
      <w:color w:val="000000"/>
      <w:szCs w:val="22"/>
    </w:rPr>
  </w:style>
  <w:style w:type="paragraph" w:customStyle="1" w:styleId="BalloonText1">
    <w:name w:val="Balloon Text1"/>
    <w:basedOn w:val="Normal"/>
    <w:semiHidden/>
    <w:rsid w:val="00B2313E"/>
    <w:pPr>
      <w:spacing w:after="0" w:line="240" w:lineRule="auto"/>
      <w:jc w:val="both"/>
    </w:pPr>
    <w:rPr>
      <w:rFonts w:ascii="Tahoma" w:eastAsia="MS Mincho" w:hAnsi="Tahoma" w:cs="Angsana New"/>
      <w:sz w:val="16"/>
      <w:szCs w:val="18"/>
    </w:rPr>
  </w:style>
  <w:style w:type="paragraph" w:styleId="BodyTextIndent3">
    <w:name w:val="Body Text Indent 3"/>
    <w:basedOn w:val="Normal"/>
    <w:link w:val="BodyTextIndent3Char"/>
    <w:rsid w:val="00B2313E"/>
    <w:pPr>
      <w:spacing w:after="0" w:line="240" w:lineRule="auto"/>
      <w:ind w:left="360"/>
      <w:jc w:val="thaiDistribute"/>
    </w:pPr>
    <w:rPr>
      <w:rFonts w:ascii="Times New Roman" w:eastAsia="MS Mincho" w:hAnsi="Times New Roman" w:cs="Angsana New"/>
      <w:color w:val="000000"/>
      <w:szCs w:val="22"/>
      <w:lang w:val="en-GB"/>
    </w:rPr>
  </w:style>
  <w:style w:type="character" w:customStyle="1" w:styleId="BodyTextIndent3Char">
    <w:name w:val="Body Text Indent 3 Char"/>
    <w:basedOn w:val="DefaultParagraphFont"/>
    <w:link w:val="BodyTextIndent3"/>
    <w:rsid w:val="00B2313E"/>
    <w:rPr>
      <w:rFonts w:ascii="Times New Roman" w:eastAsia="MS Mincho" w:hAnsi="Times New Roman" w:cs="Angsana New"/>
      <w:color w:val="000000"/>
      <w:szCs w:val="22"/>
      <w:lang w:val="en-GB"/>
    </w:rPr>
  </w:style>
  <w:style w:type="paragraph" w:customStyle="1" w:styleId="a-Right-Col-Reg">
    <w:name w:val="a-Right-Col-Reg"/>
    <w:basedOn w:val="Normal"/>
    <w:rsid w:val="00B2313E"/>
    <w:pPr>
      <w:spacing w:after="60" w:line="240" w:lineRule="atLeast"/>
    </w:pPr>
    <w:rPr>
      <w:rFonts w:ascii="Arial" w:eastAsia="Times New Roman" w:hAnsi="Arial" w:cs="Times New Roman"/>
      <w:sz w:val="16"/>
      <w:szCs w:val="16"/>
      <w:lang w:val="en-GB" w:bidi="ar-SA"/>
    </w:rPr>
  </w:style>
  <w:style w:type="paragraph" w:customStyle="1" w:styleId="a-head-4">
    <w:name w:val="a-head-4"/>
    <w:basedOn w:val="Normal"/>
    <w:rsid w:val="00B2313E"/>
    <w:pPr>
      <w:widowControl w:val="0"/>
      <w:tabs>
        <w:tab w:val="left" w:pos="1188"/>
      </w:tabs>
      <w:autoSpaceDE w:val="0"/>
      <w:autoSpaceDN w:val="0"/>
      <w:spacing w:after="0" w:line="240" w:lineRule="atLeast"/>
    </w:pPr>
    <w:rPr>
      <w:rFonts w:ascii="Arial" w:eastAsia="Times New Roman" w:hAnsi="Arial" w:cs="Times New Roman"/>
      <w:i/>
      <w:sz w:val="16"/>
      <w:szCs w:val="16"/>
      <w:lang w:bidi="ar-SA"/>
    </w:rPr>
  </w:style>
  <w:style w:type="paragraph" w:customStyle="1" w:styleId="a0">
    <w:name w:val="ข้อความบอลลูน"/>
    <w:basedOn w:val="Normal"/>
    <w:semiHidden/>
    <w:rsid w:val="00B2313E"/>
    <w:pPr>
      <w:spacing w:after="0" w:line="240" w:lineRule="auto"/>
      <w:jc w:val="both"/>
    </w:pPr>
    <w:rPr>
      <w:rFonts w:ascii="Tahoma" w:eastAsia="MS Mincho" w:hAnsi="Tahoma" w:cs="Angsana New"/>
      <w:sz w:val="16"/>
      <w:szCs w:val="18"/>
    </w:rPr>
  </w:style>
  <w:style w:type="paragraph" w:customStyle="1" w:styleId="xl24">
    <w:name w:val="xl24"/>
    <w:basedOn w:val="Normal"/>
    <w:rsid w:val="00B2313E"/>
    <w:pPr>
      <w:spacing w:before="100" w:beforeAutospacing="1" w:after="100" w:afterAutospacing="1" w:line="240" w:lineRule="auto"/>
      <w:jc w:val="right"/>
    </w:pPr>
    <w:rPr>
      <w:rFonts w:ascii="Times New Roman" w:eastAsia="Times New Roman" w:hAnsi="Times New Roman" w:cs="Arial Unicode MS"/>
      <w:sz w:val="16"/>
      <w:szCs w:val="16"/>
    </w:rPr>
  </w:style>
  <w:style w:type="paragraph" w:customStyle="1" w:styleId="7I-7H-1">
    <w:name w:val="@7I-@#7H-1"/>
    <w:basedOn w:val="Normal"/>
    <w:next w:val="Normal"/>
    <w:rsid w:val="00B2313E"/>
    <w:pPr>
      <w:spacing w:after="0" w:line="240" w:lineRule="auto"/>
    </w:pPr>
    <w:rPr>
      <w:rFonts w:ascii="Arial" w:eastAsia="Cordia New" w:hAnsi="Arial" w:cs="Cordia New"/>
      <w:snapToGrid w:val="0"/>
      <w:sz w:val="24"/>
      <w:szCs w:val="24"/>
      <w:lang w:val="th-TH" w:eastAsia="th-TH"/>
    </w:rPr>
  </w:style>
  <w:style w:type="paragraph" w:styleId="BodyText3">
    <w:name w:val="Body Text 3"/>
    <w:basedOn w:val="Normal"/>
    <w:link w:val="BodyText3Char"/>
    <w:rsid w:val="00B2313E"/>
    <w:pPr>
      <w:spacing w:after="120" w:line="240" w:lineRule="auto"/>
      <w:jc w:val="both"/>
    </w:pPr>
    <w:rPr>
      <w:rFonts w:ascii="Arial" w:eastAsia="MS Mincho" w:hAnsi="Arial" w:cs="Angsana New"/>
      <w:sz w:val="16"/>
      <w:szCs w:val="18"/>
    </w:rPr>
  </w:style>
  <w:style w:type="character" w:customStyle="1" w:styleId="BodyText3Char">
    <w:name w:val="Body Text 3 Char"/>
    <w:basedOn w:val="DefaultParagraphFont"/>
    <w:link w:val="BodyText3"/>
    <w:rsid w:val="00B2313E"/>
    <w:rPr>
      <w:rFonts w:ascii="Arial" w:eastAsia="MS Mincho" w:hAnsi="Arial" w:cs="Angsana New"/>
      <w:sz w:val="16"/>
      <w:szCs w:val="18"/>
    </w:rPr>
  </w:style>
  <w:style w:type="paragraph" w:customStyle="1" w:styleId="CharCharCharCharChar">
    <w:name w:val="อักขระ Char Char Char อักขระ Char อักขระ Char อักขระ"/>
    <w:basedOn w:val="Normal"/>
    <w:rsid w:val="00B2313E"/>
    <w:pPr>
      <w:spacing w:line="240" w:lineRule="exact"/>
    </w:pPr>
    <w:rPr>
      <w:rFonts w:ascii="Verdana" w:eastAsia="Times New Roman" w:hAnsi="Verdana" w:cs="Times New Roman"/>
      <w:sz w:val="20"/>
      <w:szCs w:val="20"/>
      <w:lang w:bidi="ar-SA"/>
    </w:rPr>
  </w:style>
  <w:style w:type="paragraph" w:customStyle="1" w:styleId="CommentSubject1">
    <w:name w:val="Comment Subject1"/>
    <w:basedOn w:val="CommentText"/>
    <w:next w:val="CommentText"/>
    <w:semiHidden/>
    <w:rsid w:val="00B2313E"/>
    <w:pPr>
      <w:jc w:val="left"/>
    </w:pPr>
    <w:rPr>
      <w:rFonts w:ascii="Times New Roman" w:hAnsi="Times New Roman"/>
      <w:b/>
      <w:bCs/>
    </w:rPr>
  </w:style>
  <w:style w:type="paragraph" w:styleId="CommentText">
    <w:name w:val="annotation text"/>
    <w:basedOn w:val="Normal"/>
    <w:link w:val="CommentTextChar"/>
    <w:uiPriority w:val="99"/>
    <w:semiHidden/>
    <w:rsid w:val="00B2313E"/>
    <w:pPr>
      <w:spacing w:after="0" w:line="240" w:lineRule="auto"/>
      <w:jc w:val="both"/>
    </w:pPr>
    <w:rPr>
      <w:rFonts w:ascii="Arial" w:eastAsia="MS Mincho" w:hAnsi="Arial" w:cs="Angsana New"/>
      <w:sz w:val="20"/>
      <w:szCs w:val="23"/>
    </w:rPr>
  </w:style>
  <w:style w:type="character" w:customStyle="1" w:styleId="CommentTextChar">
    <w:name w:val="Comment Text Char"/>
    <w:basedOn w:val="DefaultParagraphFont"/>
    <w:link w:val="CommentText"/>
    <w:uiPriority w:val="99"/>
    <w:semiHidden/>
    <w:rsid w:val="00B2313E"/>
    <w:rPr>
      <w:rFonts w:ascii="Arial" w:eastAsia="MS Mincho" w:hAnsi="Arial" w:cs="Angsana New"/>
      <w:sz w:val="20"/>
      <w:szCs w:val="23"/>
    </w:rPr>
  </w:style>
  <w:style w:type="table" w:styleId="TableGrid">
    <w:name w:val="Table Grid"/>
    <w:basedOn w:val="TableNormal"/>
    <w:uiPriority w:val="39"/>
    <w:rsid w:val="00B2313E"/>
    <w:pPr>
      <w:autoSpaceDE w:val="0"/>
      <w:autoSpaceDN w:val="0"/>
      <w:spacing w:after="0" w:line="240" w:lineRule="auto"/>
    </w:pPr>
    <w:rPr>
      <w:rFonts w:ascii="Times New Roman" w:eastAsia="MS Mincho" w:hAnsi="Times New Roman" w:cs="Angsana New"/>
      <w:sz w:val="20"/>
      <w:szCs w:val="20"/>
      <w:lang w:bidi="te-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semiHidden/>
    <w:rsid w:val="00B2313E"/>
    <w:pPr>
      <w:spacing w:after="0" w:line="240" w:lineRule="auto"/>
      <w:jc w:val="both"/>
    </w:pPr>
    <w:rPr>
      <w:rFonts w:ascii="Tahoma" w:eastAsia="MS Mincho" w:hAnsi="Tahoma" w:cs="Angsana New"/>
      <w:sz w:val="16"/>
      <w:szCs w:val="18"/>
    </w:rPr>
  </w:style>
  <w:style w:type="character" w:customStyle="1" w:styleId="BalloonTextChar">
    <w:name w:val="Balloon Text Char"/>
    <w:basedOn w:val="DefaultParagraphFont"/>
    <w:link w:val="BalloonText"/>
    <w:semiHidden/>
    <w:rsid w:val="00B2313E"/>
    <w:rPr>
      <w:rFonts w:ascii="Tahoma" w:eastAsia="MS Mincho" w:hAnsi="Tahoma" w:cs="Angsana New"/>
      <w:sz w:val="16"/>
      <w:szCs w:val="18"/>
    </w:rPr>
  </w:style>
  <w:style w:type="paragraph" w:customStyle="1" w:styleId="a-Right-Col-BOLD">
    <w:name w:val="a-Right-Col-BOLD"/>
    <w:basedOn w:val="Normal"/>
    <w:rsid w:val="00B2313E"/>
    <w:pPr>
      <w:spacing w:after="60" w:line="240" w:lineRule="atLeast"/>
    </w:pPr>
    <w:rPr>
      <w:rFonts w:ascii="Arial" w:eastAsia="Times New Roman" w:hAnsi="Arial" w:cs="Angsana New"/>
      <w:b/>
      <w:bCs/>
      <w:sz w:val="16"/>
      <w:szCs w:val="16"/>
      <w:lang w:val="en-GB" w:bidi="ar-SA"/>
    </w:rPr>
  </w:style>
  <w:style w:type="paragraph" w:customStyle="1" w:styleId="7I-7H-4">
    <w:name w:val="@7I-@#7H-4"/>
    <w:basedOn w:val="Normal"/>
    <w:next w:val="Normal"/>
    <w:rsid w:val="00B2313E"/>
    <w:pPr>
      <w:spacing w:after="0" w:line="240" w:lineRule="auto"/>
    </w:pPr>
    <w:rPr>
      <w:rFonts w:ascii="Arial" w:eastAsia="MS Mincho" w:hAnsi="Arial" w:cs="Cordia New"/>
      <w:sz w:val="24"/>
      <w:szCs w:val="24"/>
      <w:lang w:val="th-TH" w:eastAsia="th-TH"/>
    </w:rPr>
  </w:style>
  <w:style w:type="paragraph" w:styleId="ListParagraph">
    <w:name w:val="List Paragraph"/>
    <w:basedOn w:val="Normal"/>
    <w:link w:val="ListParagraphChar"/>
    <w:uiPriority w:val="34"/>
    <w:qFormat/>
    <w:rsid w:val="00B2313E"/>
    <w:pPr>
      <w:spacing w:after="0" w:line="240" w:lineRule="auto"/>
      <w:ind w:left="720"/>
      <w:contextualSpacing/>
    </w:pPr>
    <w:rPr>
      <w:rFonts w:ascii="Times New Roman" w:eastAsia="MS Mincho" w:hAnsi="Times New Roman" w:cs="Angsana New"/>
      <w:sz w:val="24"/>
    </w:rPr>
  </w:style>
  <w:style w:type="paragraph" w:customStyle="1" w:styleId="a1">
    <w:name w:val="à¹×éÍàÃ×èÍ§"/>
    <w:basedOn w:val="Normal"/>
    <w:rsid w:val="00B2313E"/>
    <w:pPr>
      <w:spacing w:after="0" w:line="240" w:lineRule="auto"/>
      <w:ind w:right="386"/>
    </w:pPr>
    <w:rPr>
      <w:rFonts w:ascii="Arial" w:eastAsia="MS Mincho" w:hAnsi="Arial" w:cs="Times New Roman"/>
      <w:color w:val="0000FF"/>
      <w:sz w:val="28"/>
      <w:u w:val="single"/>
      <w:lang w:val="th-TH"/>
    </w:rPr>
  </w:style>
  <w:style w:type="paragraph" w:customStyle="1" w:styleId="E">
    <w:name w:val="Å§ª×èÍ E"/>
    <w:basedOn w:val="Normal"/>
    <w:rsid w:val="00B2313E"/>
    <w:pPr>
      <w:spacing w:after="0" w:line="240" w:lineRule="auto"/>
      <w:ind w:left="5040" w:right="540"/>
      <w:jc w:val="center"/>
    </w:pPr>
    <w:rPr>
      <w:rFonts w:ascii="Book Antiqua" w:eastAsia="Times New Roman" w:hAnsi="Book Antiqua" w:cs="Angsana New"/>
      <w:szCs w:val="22"/>
      <w:lang w:val="th-TH"/>
    </w:rPr>
  </w:style>
  <w:style w:type="paragraph" w:customStyle="1" w:styleId="acctfourfigures">
    <w:name w:val="acct four figures"/>
    <w:aliases w:val="a4,a4 + 8 pt,(Complex) + 8 pt,(Complex),Thai Distribute...,a4 + Angsana New,Before:  3 pt,Line spacing:  At l..."/>
    <w:basedOn w:val="Normal"/>
    <w:rsid w:val="00B2313E"/>
    <w:pPr>
      <w:numPr>
        <w:numId w:val="9"/>
      </w:numPr>
      <w:tabs>
        <w:tab w:val="decimal" w:pos="765"/>
      </w:tabs>
      <w:spacing w:after="0" w:line="260" w:lineRule="atLeast"/>
    </w:pPr>
    <w:rPr>
      <w:rFonts w:ascii="Times New Roman" w:eastAsia="Times New Roman" w:hAnsi="Times New Roman" w:cs="Angsana New"/>
      <w:szCs w:val="20"/>
      <w:lang w:val="en-GB" w:bidi="ar-SA"/>
    </w:rPr>
  </w:style>
  <w:style w:type="paragraph" w:customStyle="1" w:styleId="acctmergecolhdg">
    <w:name w:val="acct merge col hdg"/>
    <w:aliases w:val="mh"/>
    <w:basedOn w:val="Normal"/>
    <w:rsid w:val="00B2313E"/>
    <w:pPr>
      <w:spacing w:after="0" w:line="260" w:lineRule="atLeast"/>
      <w:jc w:val="center"/>
    </w:pPr>
    <w:rPr>
      <w:rFonts w:ascii="Times New Roman" w:eastAsia="Times New Roman" w:hAnsi="Times New Roman" w:cs="Times New Roman"/>
      <w:b/>
      <w:szCs w:val="20"/>
      <w:lang w:val="en-GB" w:bidi="ar-SA"/>
    </w:rPr>
  </w:style>
  <w:style w:type="paragraph" w:customStyle="1" w:styleId="block">
    <w:name w:val="block"/>
    <w:aliases w:val="b,b + Angsana New,Bold,Thai Distributed Justification,Left:  0...."/>
    <w:basedOn w:val="BodyText"/>
    <w:link w:val="blockChar"/>
    <w:rsid w:val="00B2313E"/>
    <w:pPr>
      <w:spacing w:after="260" w:line="260" w:lineRule="atLeast"/>
      <w:ind w:left="567" w:right="0"/>
      <w:jc w:val="left"/>
    </w:pPr>
    <w:rPr>
      <w:rFonts w:eastAsia="PMingLiU"/>
      <w:color w:val="auto"/>
      <w:szCs w:val="20"/>
      <w:lang w:val="en-GB" w:bidi="ar-SA"/>
    </w:rPr>
  </w:style>
  <w:style w:type="paragraph" w:customStyle="1" w:styleId="AccountingPolicy">
    <w:name w:val="Accounting Policy"/>
    <w:basedOn w:val="Normal"/>
    <w:link w:val="AccountingPolicyChar1"/>
    <w:rsid w:val="00B2313E"/>
    <w:pPr>
      <w:widowControl w:val="0"/>
      <w:tabs>
        <w:tab w:val="left" w:pos="1531"/>
        <w:tab w:val="left" w:pos="1871"/>
      </w:tabs>
      <w:suppressAutoHyphens/>
      <w:autoSpaceDE w:val="0"/>
      <w:autoSpaceDN w:val="0"/>
      <w:adjustRightInd w:val="0"/>
      <w:spacing w:after="0" w:line="260" w:lineRule="atLeast"/>
      <w:ind w:left="1531" w:hanging="1531"/>
      <w:textAlignment w:val="center"/>
    </w:pPr>
    <w:rPr>
      <w:rFonts w:ascii="Univers 45 Light" w:eastAsia="MS Mincho" w:hAnsi="Univers 45 Light" w:cs="Univers 45 Light"/>
      <w:color w:val="000000"/>
      <w:sz w:val="20"/>
      <w:szCs w:val="20"/>
      <w:lang w:val="en-GB" w:bidi="ar-SA"/>
    </w:rPr>
  </w:style>
  <w:style w:type="character" w:customStyle="1" w:styleId="AccountingPolicyChar1">
    <w:name w:val="Accounting Policy Char1"/>
    <w:link w:val="AccountingPolicy"/>
    <w:locked/>
    <w:rsid w:val="00B2313E"/>
    <w:rPr>
      <w:rFonts w:ascii="Univers 45 Light" w:eastAsia="MS Mincho" w:hAnsi="Univers 45 Light" w:cs="Univers 45 Light"/>
      <w:color w:val="000000"/>
      <w:sz w:val="20"/>
      <w:szCs w:val="20"/>
      <w:lang w:val="en-GB" w:bidi="ar-SA"/>
    </w:rPr>
  </w:style>
  <w:style w:type="paragraph" w:customStyle="1" w:styleId="AccountingPolicyIndent">
    <w:name w:val="Accounting Policy Indent"/>
    <w:basedOn w:val="Normal"/>
    <w:rsid w:val="00B2313E"/>
    <w:pPr>
      <w:widowControl w:val="0"/>
      <w:tabs>
        <w:tab w:val="left" w:pos="1531"/>
        <w:tab w:val="left" w:pos="1871"/>
      </w:tabs>
      <w:suppressAutoHyphens/>
      <w:autoSpaceDE w:val="0"/>
      <w:autoSpaceDN w:val="0"/>
      <w:adjustRightInd w:val="0"/>
      <w:spacing w:after="0" w:line="260" w:lineRule="atLeast"/>
      <w:ind w:left="1871" w:hanging="1871"/>
      <w:textAlignment w:val="center"/>
    </w:pPr>
    <w:rPr>
      <w:rFonts w:ascii="Univers 45 Light" w:eastAsia="MS Mincho" w:hAnsi="Univers 45 Light" w:cs="Univers 45 Light"/>
      <w:color w:val="000000"/>
      <w:sz w:val="20"/>
      <w:szCs w:val="20"/>
      <w:lang w:val="en-GB" w:bidi="ar-SA"/>
    </w:rPr>
  </w:style>
  <w:style w:type="paragraph" w:styleId="ListBullet">
    <w:name w:val="List Bullet"/>
    <w:basedOn w:val="BodyText"/>
    <w:rsid w:val="00B2313E"/>
    <w:pPr>
      <w:numPr>
        <w:numId w:val="3"/>
      </w:numPr>
      <w:spacing w:after="260" w:line="260" w:lineRule="atLeast"/>
      <w:ind w:right="0"/>
      <w:jc w:val="left"/>
    </w:pPr>
    <w:rPr>
      <w:rFonts w:eastAsia="Times New Roman" w:cs="Times New Roman"/>
      <w:color w:val="auto"/>
      <w:szCs w:val="20"/>
      <w:lang w:val="en-GB" w:bidi="ar-SA"/>
    </w:rPr>
  </w:style>
  <w:style w:type="paragraph" w:styleId="FootnoteText">
    <w:name w:val="footnote text"/>
    <w:aliases w:val="ft"/>
    <w:basedOn w:val="Normal"/>
    <w:link w:val="FootnoteTextChar"/>
    <w:rsid w:val="00B2313E"/>
    <w:pPr>
      <w:spacing w:after="0" w:line="260" w:lineRule="atLeast"/>
    </w:pPr>
    <w:rPr>
      <w:rFonts w:ascii="Times New Roman" w:eastAsia="Times New Roman" w:hAnsi="Times New Roman" w:cs="Times New Roman"/>
      <w:sz w:val="18"/>
      <w:szCs w:val="20"/>
      <w:lang w:val="en-GB" w:bidi="ar-SA"/>
    </w:rPr>
  </w:style>
  <w:style w:type="character" w:customStyle="1" w:styleId="FootnoteTextChar">
    <w:name w:val="Footnote Text Char"/>
    <w:aliases w:val="ft Char"/>
    <w:basedOn w:val="DefaultParagraphFont"/>
    <w:link w:val="FootnoteText"/>
    <w:rsid w:val="00B2313E"/>
    <w:rPr>
      <w:rFonts w:ascii="Times New Roman" w:eastAsia="Times New Roman" w:hAnsi="Times New Roman" w:cs="Times New Roman"/>
      <w:sz w:val="18"/>
      <w:szCs w:val="20"/>
      <w:lang w:val="en-GB" w:bidi="ar-SA"/>
    </w:rPr>
  </w:style>
  <w:style w:type="paragraph" w:customStyle="1" w:styleId="Graphic">
    <w:name w:val="Graphic"/>
    <w:basedOn w:val="Signature"/>
    <w:rsid w:val="00B2313E"/>
  </w:style>
  <w:style w:type="paragraph" w:styleId="Signature">
    <w:name w:val="Signature"/>
    <w:basedOn w:val="Normal"/>
    <w:link w:val="SignatureChar"/>
    <w:rsid w:val="00B2313E"/>
    <w:pPr>
      <w:spacing w:after="0" w:line="240" w:lineRule="auto"/>
    </w:pPr>
    <w:rPr>
      <w:rFonts w:ascii="Times New Roman" w:eastAsia="Times New Roman" w:hAnsi="Times New Roman" w:cs="Times New Roman"/>
      <w:szCs w:val="20"/>
      <w:lang w:val="en-GB" w:bidi="ar-SA"/>
    </w:rPr>
  </w:style>
  <w:style w:type="character" w:customStyle="1" w:styleId="SignatureChar">
    <w:name w:val="Signature Char"/>
    <w:basedOn w:val="DefaultParagraphFont"/>
    <w:link w:val="Signature"/>
    <w:rsid w:val="00B2313E"/>
    <w:rPr>
      <w:rFonts w:ascii="Times New Roman" w:eastAsia="Times New Roman" w:hAnsi="Times New Roman" w:cs="Times New Roman"/>
      <w:szCs w:val="20"/>
      <w:lang w:val="en-GB" w:bidi="ar-SA"/>
    </w:rPr>
  </w:style>
  <w:style w:type="paragraph" w:styleId="ListBullet2">
    <w:name w:val="List Bullet 2"/>
    <w:basedOn w:val="ListBullet"/>
    <w:rsid w:val="00B2313E"/>
    <w:pPr>
      <w:numPr>
        <w:numId w:val="6"/>
      </w:numPr>
      <w:tabs>
        <w:tab w:val="clear" w:pos="700"/>
        <w:tab w:val="num" w:pos="680"/>
      </w:tabs>
    </w:pPr>
  </w:style>
  <w:style w:type="paragraph" w:styleId="Caption">
    <w:name w:val="caption"/>
    <w:basedOn w:val="Normal"/>
    <w:next w:val="Normal"/>
    <w:qFormat/>
    <w:rsid w:val="00B2313E"/>
    <w:pPr>
      <w:spacing w:after="0" w:line="260" w:lineRule="atLeast"/>
    </w:pPr>
    <w:rPr>
      <w:rFonts w:ascii="Times New Roman" w:eastAsia="Times New Roman" w:hAnsi="Times New Roman" w:cs="Times New Roman"/>
      <w:bCs/>
      <w:i/>
      <w:sz w:val="14"/>
      <w:szCs w:val="20"/>
      <w:lang w:val="en-GB" w:bidi="ar-SA"/>
    </w:rPr>
  </w:style>
  <w:style w:type="paragraph" w:styleId="ListBullet3">
    <w:name w:val="List Bullet 3"/>
    <w:basedOn w:val="ListBullet"/>
    <w:autoRedefine/>
    <w:rsid w:val="00B2313E"/>
    <w:pPr>
      <w:numPr>
        <w:numId w:val="1"/>
      </w:numPr>
      <w:tabs>
        <w:tab w:val="clear" w:pos="926"/>
        <w:tab w:val="left" w:pos="227"/>
      </w:tabs>
      <w:spacing w:after="0"/>
      <w:ind w:left="227" w:hanging="227"/>
    </w:pPr>
    <w:rPr>
      <w:sz w:val="18"/>
    </w:rPr>
  </w:style>
  <w:style w:type="paragraph" w:styleId="ListBullet4">
    <w:name w:val="List Bullet 4"/>
    <w:basedOn w:val="ListBullet2"/>
    <w:autoRedefine/>
    <w:rsid w:val="00B2313E"/>
    <w:pPr>
      <w:numPr>
        <w:numId w:val="2"/>
      </w:numPr>
      <w:tabs>
        <w:tab w:val="clear" w:pos="1209"/>
        <w:tab w:val="left" w:pos="454"/>
      </w:tabs>
      <w:ind w:left="454" w:hanging="227"/>
    </w:pPr>
    <w:rPr>
      <w:sz w:val="18"/>
    </w:rPr>
  </w:style>
  <w:style w:type="paragraph" w:customStyle="1" w:styleId="acctcolumnheading">
    <w:name w:val="acct column heading"/>
    <w:aliases w:val="ac"/>
    <w:basedOn w:val="Normal"/>
    <w:rsid w:val="00B2313E"/>
    <w:pPr>
      <w:spacing w:after="260" w:line="260" w:lineRule="atLeast"/>
      <w:jc w:val="center"/>
    </w:pPr>
    <w:rPr>
      <w:rFonts w:ascii="Times New Roman" w:eastAsia="Times New Roman" w:hAnsi="Times New Roman" w:cs="Times New Roman"/>
      <w:szCs w:val="20"/>
      <w:lang w:val="en-GB" w:bidi="ar-SA"/>
    </w:rPr>
  </w:style>
  <w:style w:type="paragraph" w:customStyle="1" w:styleId="acctcolumnheadingnospaceafter">
    <w:name w:val="acct column heading no space after"/>
    <w:aliases w:val="acn,acct column heading no sp"/>
    <w:basedOn w:val="acctcolumnheading"/>
    <w:rsid w:val="00B2313E"/>
    <w:pPr>
      <w:spacing w:after="0"/>
    </w:pPr>
  </w:style>
  <w:style w:type="paragraph" w:customStyle="1" w:styleId="acctdividends">
    <w:name w:val="acct dividends"/>
    <w:aliases w:val="ad"/>
    <w:basedOn w:val="Normal"/>
    <w:rsid w:val="00B2313E"/>
    <w:pPr>
      <w:tabs>
        <w:tab w:val="decimal" w:pos="8505"/>
      </w:tabs>
      <w:spacing w:after="240" w:line="260" w:lineRule="atLeast"/>
      <w:ind w:left="709" w:right="1701" w:hanging="709"/>
    </w:pPr>
    <w:rPr>
      <w:rFonts w:ascii="Times New Roman" w:eastAsia="Times New Roman" w:hAnsi="Times New Roman" w:cs="Times New Roman"/>
      <w:szCs w:val="20"/>
      <w:lang w:val="en-GB" w:bidi="ar-SA"/>
    </w:rPr>
  </w:style>
  <w:style w:type="paragraph" w:customStyle="1" w:styleId="acctindentnospaceafter">
    <w:name w:val="acct indent no space after"/>
    <w:aliases w:val="ain"/>
    <w:basedOn w:val="acctindent"/>
    <w:rsid w:val="00B2313E"/>
    <w:pPr>
      <w:spacing w:after="0"/>
    </w:pPr>
  </w:style>
  <w:style w:type="paragraph" w:customStyle="1" w:styleId="acctindent">
    <w:name w:val="acct indent"/>
    <w:aliases w:val="ai"/>
    <w:basedOn w:val="BodyText"/>
    <w:rsid w:val="00B2313E"/>
    <w:pPr>
      <w:spacing w:after="260" w:line="260" w:lineRule="atLeast"/>
      <w:ind w:left="284" w:right="0"/>
      <w:jc w:val="left"/>
    </w:pPr>
    <w:rPr>
      <w:rFonts w:eastAsia="Times New Roman" w:cs="Times New Roman"/>
      <w:color w:val="auto"/>
      <w:szCs w:val="20"/>
      <w:lang w:val="en-GB" w:bidi="ar-SA"/>
    </w:rPr>
  </w:style>
  <w:style w:type="paragraph" w:customStyle="1" w:styleId="acctmainheading">
    <w:name w:val="acct main heading"/>
    <w:aliases w:val="am"/>
    <w:basedOn w:val="Normal"/>
    <w:rsid w:val="00B2313E"/>
    <w:pPr>
      <w:keepNext/>
      <w:spacing w:after="140" w:line="320" w:lineRule="atLeast"/>
    </w:pPr>
    <w:rPr>
      <w:rFonts w:ascii="Times New Roman" w:eastAsia="Times New Roman" w:hAnsi="Times New Roman" w:cs="Times New Roman"/>
      <w:b/>
      <w:sz w:val="28"/>
      <w:szCs w:val="20"/>
      <w:lang w:val="en-GB" w:bidi="ar-SA"/>
    </w:rPr>
  </w:style>
  <w:style w:type="paragraph" w:customStyle="1" w:styleId="acctnotecolumn">
    <w:name w:val="acct note column"/>
    <w:aliases w:val="an"/>
    <w:basedOn w:val="Normal"/>
    <w:rsid w:val="00B2313E"/>
    <w:pPr>
      <w:spacing w:after="0" w:line="260" w:lineRule="atLeast"/>
      <w:jc w:val="center"/>
    </w:pPr>
    <w:rPr>
      <w:rFonts w:ascii="Times New Roman" w:eastAsia="Times New Roman" w:hAnsi="Times New Roman" w:cs="Times New Roman"/>
      <w:szCs w:val="20"/>
      <w:lang w:val="en-GB" w:bidi="ar-SA"/>
    </w:rPr>
  </w:style>
  <w:style w:type="paragraph" w:customStyle="1" w:styleId="acctreadnote">
    <w:name w:val="acct read note"/>
    <w:aliases w:val="ar"/>
    <w:basedOn w:val="BodyText"/>
    <w:rsid w:val="00B2313E"/>
    <w:pPr>
      <w:framePr w:hSpace="180" w:vSpace="180" w:wrap="auto" w:hAnchor="margin" w:yAlign="bottom"/>
      <w:spacing w:after="260" w:line="260" w:lineRule="atLeast"/>
      <w:ind w:right="0"/>
      <w:jc w:val="left"/>
    </w:pPr>
    <w:rPr>
      <w:rFonts w:eastAsia="Times New Roman" w:cs="Times New Roman"/>
      <w:color w:val="auto"/>
      <w:szCs w:val="20"/>
      <w:lang w:val="en-GB" w:bidi="ar-SA"/>
    </w:rPr>
  </w:style>
  <w:style w:type="paragraph" w:customStyle="1" w:styleId="acctsigneddirectors">
    <w:name w:val="acct signed directors"/>
    <w:aliases w:val="asd"/>
    <w:basedOn w:val="BodyText"/>
    <w:rsid w:val="00B2313E"/>
    <w:pPr>
      <w:tabs>
        <w:tab w:val="left" w:pos="5103"/>
      </w:tabs>
      <w:spacing w:before="130" w:after="130" w:line="260" w:lineRule="atLeast"/>
      <w:ind w:right="0"/>
      <w:jc w:val="left"/>
    </w:pPr>
    <w:rPr>
      <w:rFonts w:eastAsia="Times New Roman" w:cs="Times New Roman"/>
      <w:color w:val="auto"/>
      <w:szCs w:val="20"/>
      <w:lang w:val="en-GB" w:bidi="ar-SA"/>
    </w:rPr>
  </w:style>
  <w:style w:type="paragraph" w:customStyle="1" w:styleId="acctstatementheading">
    <w:name w:val="acct statement heading"/>
    <w:aliases w:val="as"/>
    <w:basedOn w:val="Heading2"/>
    <w:next w:val="Normal"/>
    <w:rsid w:val="00B2313E"/>
    <w:pPr>
      <w:numPr>
        <w:ilvl w:val="1"/>
      </w:numPr>
      <w:tabs>
        <w:tab w:val="num" w:pos="600"/>
      </w:tabs>
      <w:spacing w:before="130" w:after="130" w:line="280" w:lineRule="atLeast"/>
      <w:ind w:left="567" w:hanging="567"/>
      <w:jc w:val="left"/>
    </w:pPr>
    <w:rPr>
      <w:rFonts w:ascii="Times New Roman" w:eastAsia="Times New Roman" w:hAnsi="Times New Roman" w:cs="Times New Roman"/>
      <w:bCs w:val="0"/>
      <w:i w:val="0"/>
      <w:iCs w:val="0"/>
      <w:sz w:val="24"/>
      <w:szCs w:val="20"/>
      <w:lang w:val="en-GB" w:bidi="ar-SA"/>
    </w:rPr>
  </w:style>
  <w:style w:type="paragraph" w:customStyle="1" w:styleId="acctstatementheadinga">
    <w:name w:val="acct statement heading (a)"/>
    <w:aliases w:val="asa"/>
    <w:basedOn w:val="acctstatementheading"/>
    <w:rsid w:val="00B2313E"/>
    <w:pPr>
      <w:spacing w:line="260" w:lineRule="atLeast"/>
    </w:pPr>
    <w:rPr>
      <w:sz w:val="22"/>
    </w:rPr>
  </w:style>
  <w:style w:type="paragraph" w:customStyle="1" w:styleId="acctstatementsub-headingbolditalic">
    <w:name w:val="acct statement sub-heading bold italic"/>
    <w:aliases w:val="asbi"/>
    <w:basedOn w:val="Normal"/>
    <w:rsid w:val="00B2313E"/>
    <w:pPr>
      <w:keepNext/>
      <w:keepLines/>
      <w:spacing w:before="130" w:after="130" w:line="260" w:lineRule="atLeast"/>
      <w:ind w:left="567"/>
    </w:pPr>
    <w:rPr>
      <w:rFonts w:ascii="Times New Roman" w:eastAsia="Times New Roman" w:hAnsi="Times New Roman" w:cs="Times New Roman"/>
      <w:b/>
      <w:bCs/>
      <w:i/>
      <w:szCs w:val="20"/>
      <w:lang w:val="en-GB" w:bidi="ar-SA"/>
    </w:rPr>
  </w:style>
  <w:style w:type="paragraph" w:customStyle="1" w:styleId="acctstatementsub-headingitalic">
    <w:name w:val="acct statement sub-heading italic"/>
    <w:aliases w:val="asi"/>
    <w:basedOn w:val="Normal"/>
    <w:rsid w:val="00B2313E"/>
    <w:pPr>
      <w:keepNext/>
      <w:keepLines/>
      <w:spacing w:before="130" w:after="130" w:line="260" w:lineRule="atLeast"/>
      <w:ind w:left="567"/>
    </w:pPr>
    <w:rPr>
      <w:rFonts w:ascii="Times New Roman" w:eastAsia="Times New Roman" w:hAnsi="Times New Roman" w:cs="Times New Roman"/>
      <w:bCs/>
      <w:i/>
      <w:szCs w:val="20"/>
      <w:lang w:val="en-GB" w:bidi="ar-SA"/>
    </w:rPr>
  </w:style>
  <w:style w:type="paragraph" w:customStyle="1" w:styleId="acctstatementsub-heading">
    <w:name w:val="acct statement sub-heading"/>
    <w:aliases w:val="ass"/>
    <w:basedOn w:val="acctstatementheading"/>
    <w:next w:val="Normal"/>
    <w:rsid w:val="00B2313E"/>
    <w:pPr>
      <w:keepLines/>
      <w:spacing w:line="240" w:lineRule="atLeast"/>
      <w:ind w:left="600" w:firstLine="0"/>
    </w:pPr>
    <w:rPr>
      <w:sz w:val="22"/>
    </w:rPr>
  </w:style>
  <w:style w:type="paragraph" w:customStyle="1" w:styleId="acctstatementsub-sub-heading">
    <w:name w:val="acct statement sub-sub-heading"/>
    <w:aliases w:val="asss"/>
    <w:basedOn w:val="block2"/>
    <w:next w:val="Normal"/>
    <w:rsid w:val="00B2313E"/>
    <w:pPr>
      <w:keepNext/>
      <w:keepLines/>
      <w:spacing w:before="130" w:after="130"/>
    </w:pPr>
    <w:rPr>
      <w:b/>
      <w:bCs/>
      <w:i/>
    </w:rPr>
  </w:style>
  <w:style w:type="paragraph" w:customStyle="1" w:styleId="block2">
    <w:name w:val="block2"/>
    <w:aliases w:val="b2"/>
    <w:basedOn w:val="block"/>
    <w:rsid w:val="00B2313E"/>
    <w:pPr>
      <w:ind w:left="1134"/>
    </w:pPr>
    <w:rPr>
      <w:rFonts w:eastAsia="Times New Roman" w:cs="Times New Roman"/>
    </w:rPr>
  </w:style>
  <w:style w:type="paragraph" w:customStyle="1" w:styleId="acctstatementsub-sub-sub-heading">
    <w:name w:val="acct statement sub-sub-sub-heading"/>
    <w:aliases w:val="assss"/>
    <w:basedOn w:val="acctstatementsub-sub-heading"/>
    <w:rsid w:val="00B2313E"/>
    <w:rPr>
      <w:b w:val="0"/>
    </w:rPr>
  </w:style>
  <w:style w:type="paragraph" w:customStyle="1" w:styleId="accttwofigureslongernumber">
    <w:name w:val="acct two figures longer number"/>
    <w:aliases w:val="a2+"/>
    <w:basedOn w:val="Normal"/>
    <w:rsid w:val="00B2313E"/>
    <w:pPr>
      <w:tabs>
        <w:tab w:val="decimal" w:pos="1247"/>
      </w:tabs>
      <w:spacing w:after="0" w:line="260" w:lineRule="atLeast"/>
    </w:pPr>
    <w:rPr>
      <w:rFonts w:ascii="Times New Roman" w:eastAsia="Times New Roman" w:hAnsi="Times New Roman" w:cs="Times New Roman"/>
      <w:szCs w:val="20"/>
      <w:lang w:val="en-GB" w:bidi="ar-SA"/>
    </w:rPr>
  </w:style>
  <w:style w:type="paragraph" w:customStyle="1" w:styleId="accttwofigures">
    <w:name w:val="acct two figures"/>
    <w:aliases w:val="a2"/>
    <w:basedOn w:val="Normal"/>
    <w:rsid w:val="00B2313E"/>
    <w:pPr>
      <w:tabs>
        <w:tab w:val="decimal" w:pos="1021"/>
      </w:tabs>
      <w:spacing w:after="0" w:line="260" w:lineRule="atLeast"/>
    </w:pPr>
    <w:rPr>
      <w:rFonts w:ascii="Times New Roman" w:eastAsia="Times New Roman" w:hAnsi="Times New Roman" w:cs="Times New Roman"/>
      <w:szCs w:val="20"/>
      <w:lang w:val="en-GB" w:bidi="ar-SA"/>
    </w:rPr>
  </w:style>
  <w:style w:type="paragraph" w:customStyle="1" w:styleId="accttwolines">
    <w:name w:val="acct two lines"/>
    <w:aliases w:val="a2l"/>
    <w:basedOn w:val="Normal"/>
    <w:rsid w:val="00B2313E"/>
    <w:pPr>
      <w:spacing w:after="240" w:line="260" w:lineRule="atLeast"/>
      <w:ind w:left="142" w:hanging="142"/>
    </w:pPr>
    <w:rPr>
      <w:rFonts w:ascii="Times New Roman" w:eastAsia="Times New Roman" w:hAnsi="Times New Roman" w:cs="Times New Roman"/>
      <w:szCs w:val="20"/>
      <w:lang w:val="en-GB" w:bidi="ar-SA"/>
    </w:rPr>
  </w:style>
  <w:style w:type="paragraph" w:customStyle="1" w:styleId="accttwolinesnospaceafter">
    <w:name w:val="acct two lines no space after"/>
    <w:aliases w:val="a2ln"/>
    <w:basedOn w:val="Normal"/>
    <w:rsid w:val="00B2313E"/>
    <w:pPr>
      <w:spacing w:after="0" w:line="260" w:lineRule="atLeast"/>
      <w:ind w:left="142" w:hanging="142"/>
    </w:pPr>
    <w:rPr>
      <w:rFonts w:ascii="Times New Roman" w:eastAsia="Times New Roman" w:hAnsi="Times New Roman" w:cs="Times New Roman"/>
      <w:szCs w:val="20"/>
      <w:lang w:val="en-GB" w:bidi="ar-SA"/>
    </w:rPr>
  </w:style>
  <w:style w:type="paragraph" w:customStyle="1" w:styleId="blocknospaceafter">
    <w:name w:val="block no space after"/>
    <w:aliases w:val="bn"/>
    <w:basedOn w:val="block"/>
    <w:rsid w:val="00B2313E"/>
    <w:pPr>
      <w:spacing w:after="0"/>
    </w:pPr>
    <w:rPr>
      <w:rFonts w:eastAsia="Times New Roman" w:cs="Times New Roman"/>
    </w:rPr>
  </w:style>
  <w:style w:type="paragraph" w:customStyle="1" w:styleId="block2nospaceafter">
    <w:name w:val="block2 no space after"/>
    <w:aliases w:val="b2n,block2 no sp"/>
    <w:basedOn w:val="block2"/>
    <w:rsid w:val="00B2313E"/>
    <w:pPr>
      <w:spacing w:after="0"/>
    </w:pPr>
  </w:style>
  <w:style w:type="paragraph" w:customStyle="1" w:styleId="List1a">
    <w:name w:val="List 1a"/>
    <w:aliases w:val="1a"/>
    <w:basedOn w:val="Normal"/>
    <w:rsid w:val="00B2313E"/>
    <w:pPr>
      <w:spacing w:after="260" w:line="260" w:lineRule="atLeast"/>
      <w:ind w:left="567" w:hanging="567"/>
    </w:pPr>
    <w:rPr>
      <w:rFonts w:ascii="Times New Roman" w:eastAsia="Times New Roman" w:hAnsi="Times New Roman" w:cs="Times New Roman"/>
      <w:szCs w:val="20"/>
      <w:lang w:val="en-GB" w:bidi="ar-SA"/>
    </w:rPr>
  </w:style>
  <w:style w:type="paragraph" w:customStyle="1" w:styleId="List2i">
    <w:name w:val="List 2i"/>
    <w:aliases w:val="2i"/>
    <w:basedOn w:val="Normal"/>
    <w:rsid w:val="00B2313E"/>
    <w:pPr>
      <w:spacing w:after="260" w:line="260" w:lineRule="atLeast"/>
      <w:ind w:left="1134" w:hanging="567"/>
    </w:pPr>
    <w:rPr>
      <w:rFonts w:ascii="Times New Roman" w:eastAsia="Times New Roman" w:hAnsi="Times New Roman" w:cs="Times New Roman"/>
      <w:szCs w:val="20"/>
      <w:lang w:val="en-GB" w:bidi="ar-SA"/>
    </w:rPr>
  </w:style>
  <w:style w:type="paragraph" w:styleId="TOC1">
    <w:name w:val="toc 1"/>
    <w:basedOn w:val="Normal"/>
    <w:autoRedefine/>
    <w:rsid w:val="00B2313E"/>
    <w:pPr>
      <w:tabs>
        <w:tab w:val="right" w:pos="8221"/>
      </w:tabs>
      <w:spacing w:before="260" w:after="0" w:line="240" w:lineRule="auto"/>
      <w:ind w:left="851" w:right="567" w:hanging="851"/>
    </w:pPr>
    <w:rPr>
      <w:rFonts w:ascii="Times New Roman" w:eastAsia="Times New Roman" w:hAnsi="Times New Roman" w:cs="Times New Roman"/>
      <w:sz w:val="28"/>
      <w:szCs w:val="20"/>
      <w:lang w:val="en-GB" w:bidi="ar-SA"/>
    </w:rPr>
  </w:style>
  <w:style w:type="paragraph" w:styleId="TOC2">
    <w:name w:val="toc 2"/>
    <w:basedOn w:val="TOC1"/>
    <w:autoRedefine/>
    <w:rsid w:val="00B2313E"/>
    <w:pPr>
      <w:spacing w:before="0"/>
    </w:pPr>
    <w:rPr>
      <w:sz w:val="24"/>
    </w:rPr>
  </w:style>
  <w:style w:type="paragraph" w:styleId="TOC3">
    <w:name w:val="toc 3"/>
    <w:basedOn w:val="TOC2"/>
    <w:autoRedefine/>
    <w:rsid w:val="00B2313E"/>
    <w:pPr>
      <w:ind w:left="1418" w:hanging="1418"/>
    </w:pPr>
  </w:style>
  <w:style w:type="paragraph" w:styleId="TOC4">
    <w:name w:val="toc 4"/>
    <w:basedOn w:val="TOC3"/>
    <w:autoRedefine/>
    <w:rsid w:val="00B2313E"/>
  </w:style>
  <w:style w:type="paragraph" w:customStyle="1" w:styleId="zcompanyname">
    <w:name w:val="zcompany name"/>
    <w:aliases w:val="cn"/>
    <w:basedOn w:val="Normal"/>
    <w:rsid w:val="00B2313E"/>
    <w:pPr>
      <w:framePr w:w="4536" w:wrap="around" w:vAnchor="page" w:hAnchor="page" w:xAlign="center" w:y="3993"/>
      <w:spacing w:after="400" w:line="240" w:lineRule="auto"/>
      <w:jc w:val="center"/>
    </w:pPr>
    <w:rPr>
      <w:rFonts w:ascii="Times New Roman" w:eastAsia="Times New Roman" w:hAnsi="Times New Roman" w:cs="Times New Roman"/>
      <w:b/>
      <w:sz w:val="26"/>
      <w:szCs w:val="20"/>
      <w:lang w:val="en-GB" w:bidi="ar-SA"/>
    </w:rPr>
  </w:style>
  <w:style w:type="paragraph" w:customStyle="1" w:styleId="zcontents">
    <w:name w:val="zcontents"/>
    <w:basedOn w:val="acctmainheading"/>
    <w:rsid w:val="00B2313E"/>
  </w:style>
  <w:style w:type="paragraph" w:customStyle="1" w:styleId="zreportaddinfo">
    <w:name w:val="zreport addinfo"/>
    <w:basedOn w:val="Normal"/>
    <w:rsid w:val="00B2313E"/>
    <w:pPr>
      <w:framePr w:wrap="around" w:hAnchor="page" w:xAlign="center" w:yAlign="bottom"/>
      <w:spacing w:after="0" w:line="260" w:lineRule="atLeast"/>
      <w:jc w:val="center"/>
    </w:pPr>
    <w:rPr>
      <w:rFonts w:ascii="Times New Roman" w:eastAsia="Times New Roman" w:hAnsi="Times New Roman" w:cs="Times New Roman"/>
      <w:noProof/>
      <w:sz w:val="20"/>
      <w:szCs w:val="20"/>
      <w:lang w:val="en-GB" w:bidi="ar-SA"/>
    </w:rPr>
  </w:style>
  <w:style w:type="paragraph" w:customStyle="1" w:styleId="zreportaddinfoit">
    <w:name w:val="zreport addinfoit"/>
    <w:basedOn w:val="Normal"/>
    <w:rsid w:val="00B2313E"/>
    <w:pPr>
      <w:framePr w:wrap="around" w:hAnchor="page" w:xAlign="center" w:yAlign="bottom"/>
      <w:spacing w:after="0" w:line="260" w:lineRule="atLeast"/>
      <w:jc w:val="center"/>
    </w:pPr>
    <w:rPr>
      <w:rFonts w:ascii="Times New Roman" w:eastAsia="Times New Roman" w:hAnsi="Times New Roman" w:cs="Times New Roman"/>
      <w:i/>
      <w:sz w:val="20"/>
      <w:szCs w:val="20"/>
      <w:lang w:val="en-GB" w:bidi="ar-SA"/>
    </w:rPr>
  </w:style>
  <w:style w:type="paragraph" w:customStyle="1" w:styleId="zreportname">
    <w:name w:val="zreport name"/>
    <w:aliases w:val="rn"/>
    <w:basedOn w:val="Normal"/>
    <w:rsid w:val="00B2313E"/>
    <w:pPr>
      <w:keepLines/>
      <w:framePr w:w="4536" w:wrap="around" w:vAnchor="page" w:hAnchor="page" w:xAlign="center" w:y="3993"/>
      <w:spacing w:after="0" w:line="440" w:lineRule="exact"/>
      <w:jc w:val="center"/>
    </w:pPr>
    <w:rPr>
      <w:rFonts w:ascii="Times New Roman" w:eastAsia="Times New Roman" w:hAnsi="Times New Roman" w:cs="Times New Roman"/>
      <w:noProof/>
      <w:sz w:val="36"/>
      <w:szCs w:val="20"/>
      <w:lang w:val="en-GB" w:bidi="ar-SA"/>
    </w:rPr>
  </w:style>
  <w:style w:type="paragraph" w:customStyle="1" w:styleId="zreportsubtitle">
    <w:name w:val="zreport subtitle"/>
    <w:basedOn w:val="zreportname"/>
    <w:rsid w:val="00B2313E"/>
    <w:pPr>
      <w:framePr w:wrap="around"/>
      <w:spacing w:line="360" w:lineRule="exact"/>
    </w:pPr>
    <w:rPr>
      <w:sz w:val="32"/>
    </w:rPr>
  </w:style>
  <w:style w:type="paragraph" w:customStyle="1" w:styleId="BodyTexthalfspaceafter">
    <w:name w:val="Body Text half space after"/>
    <w:aliases w:val="hs"/>
    <w:basedOn w:val="BodyText"/>
    <w:rsid w:val="00B2313E"/>
    <w:pPr>
      <w:spacing w:after="130" w:line="260" w:lineRule="atLeast"/>
      <w:ind w:right="0"/>
      <w:jc w:val="left"/>
    </w:pPr>
    <w:rPr>
      <w:rFonts w:eastAsia="Times New Roman" w:cs="Times New Roman"/>
      <w:color w:val="auto"/>
      <w:szCs w:val="20"/>
      <w:lang w:val="en-GB" w:bidi="ar-SA"/>
    </w:rPr>
  </w:style>
  <w:style w:type="paragraph" w:customStyle="1" w:styleId="ind">
    <w:name w:val="*ind"/>
    <w:basedOn w:val="BodyText"/>
    <w:rsid w:val="00B2313E"/>
    <w:pPr>
      <w:spacing w:after="260" w:line="260" w:lineRule="atLeast"/>
      <w:ind w:left="340" w:right="0" w:hanging="340"/>
      <w:jc w:val="left"/>
    </w:pPr>
    <w:rPr>
      <w:rFonts w:eastAsia="Times New Roman" w:cs="Times New Roman"/>
      <w:color w:val="auto"/>
      <w:szCs w:val="20"/>
      <w:lang w:val="en-GB" w:bidi="ar-SA"/>
    </w:rPr>
  </w:style>
  <w:style w:type="paragraph" w:customStyle="1" w:styleId="acctindenthalfspaceafter">
    <w:name w:val="acct indent half space after"/>
    <w:aliases w:val="aihs"/>
    <w:basedOn w:val="acctindent"/>
    <w:rsid w:val="00B2313E"/>
    <w:pPr>
      <w:spacing w:after="130"/>
    </w:pPr>
  </w:style>
  <w:style w:type="paragraph" w:customStyle="1" w:styleId="keeptogethernormal">
    <w:name w:val="keep together normal"/>
    <w:aliases w:val="ktn"/>
    <w:basedOn w:val="Normal"/>
    <w:rsid w:val="00B2313E"/>
    <w:pPr>
      <w:keepNext/>
      <w:keepLines/>
      <w:spacing w:after="0" w:line="260" w:lineRule="atLeast"/>
    </w:pPr>
    <w:rPr>
      <w:rFonts w:ascii="Times New Roman" w:eastAsia="Times New Roman" w:hAnsi="Times New Roman" w:cs="Times New Roman"/>
      <w:szCs w:val="20"/>
      <w:lang w:val="en-GB" w:bidi="ar-SA"/>
    </w:rPr>
  </w:style>
  <w:style w:type="paragraph" w:customStyle="1" w:styleId="nineptheading">
    <w:name w:val="nine pt heading"/>
    <w:aliases w:val="9h"/>
    <w:basedOn w:val="nineptbodytext"/>
    <w:rsid w:val="00B2313E"/>
    <w:rPr>
      <w:b/>
      <w:bCs/>
    </w:rPr>
  </w:style>
  <w:style w:type="paragraph" w:customStyle="1" w:styleId="nineptbodytext">
    <w:name w:val="nine pt body text"/>
    <w:aliases w:val="9bt"/>
    <w:basedOn w:val="nineptnormal"/>
    <w:rsid w:val="00B2313E"/>
    <w:pPr>
      <w:spacing w:after="220"/>
    </w:pPr>
  </w:style>
  <w:style w:type="paragraph" w:customStyle="1" w:styleId="nineptnormal">
    <w:name w:val="nine pt normal"/>
    <w:aliases w:val="9n"/>
    <w:basedOn w:val="Normal"/>
    <w:rsid w:val="00B2313E"/>
    <w:pPr>
      <w:spacing w:after="0" w:line="220" w:lineRule="atLeast"/>
    </w:pPr>
    <w:rPr>
      <w:rFonts w:ascii="Times New Roman" w:eastAsia="Times New Roman" w:hAnsi="Times New Roman" w:cs="Times New Roman"/>
      <w:sz w:val="18"/>
      <w:szCs w:val="20"/>
      <w:lang w:val="en-GB" w:bidi="ar-SA"/>
    </w:rPr>
  </w:style>
  <w:style w:type="paragraph" w:customStyle="1" w:styleId="nineptheadingcentred">
    <w:name w:val="nine pt heading centred"/>
    <w:aliases w:val="9hc"/>
    <w:basedOn w:val="nineptheading"/>
    <w:rsid w:val="00B2313E"/>
    <w:pPr>
      <w:jc w:val="center"/>
    </w:pPr>
  </w:style>
  <w:style w:type="paragraph" w:customStyle="1" w:styleId="heading">
    <w:name w:val="heading"/>
    <w:aliases w:val="h"/>
    <w:basedOn w:val="BodyText"/>
    <w:rsid w:val="00B2313E"/>
    <w:pPr>
      <w:spacing w:after="260" w:line="260" w:lineRule="atLeast"/>
      <w:ind w:right="0"/>
      <w:jc w:val="left"/>
    </w:pPr>
    <w:rPr>
      <w:rFonts w:eastAsia="Times New Roman" w:cs="Times New Roman"/>
      <w:b/>
      <w:color w:val="auto"/>
      <w:szCs w:val="20"/>
      <w:lang w:val="en-GB" w:bidi="ar-SA"/>
    </w:rPr>
  </w:style>
  <w:style w:type="paragraph" w:customStyle="1" w:styleId="headingcentred">
    <w:name w:val="heading centred"/>
    <w:aliases w:val="hc"/>
    <w:basedOn w:val="heading"/>
    <w:rsid w:val="00B2313E"/>
  </w:style>
  <w:style w:type="paragraph" w:customStyle="1" w:styleId="Normalcentred">
    <w:name w:val="Normal centred"/>
    <w:aliases w:val="nc"/>
    <w:basedOn w:val="acctcolumnheadingnospaceafter"/>
    <w:rsid w:val="00B2313E"/>
  </w:style>
  <w:style w:type="paragraph" w:customStyle="1" w:styleId="nineptheadingcentredbold">
    <w:name w:val="nine pt heading centred bold"/>
    <w:aliases w:val="9hcb"/>
    <w:basedOn w:val="Normal"/>
    <w:rsid w:val="00B2313E"/>
    <w:pPr>
      <w:spacing w:after="0" w:line="220" w:lineRule="atLeast"/>
      <w:jc w:val="center"/>
    </w:pPr>
    <w:rPr>
      <w:rFonts w:ascii="Times New Roman" w:eastAsia="Times New Roman" w:hAnsi="Times New Roman" w:cs="Times New Roman"/>
      <w:b/>
      <w:bCs/>
      <w:sz w:val="18"/>
      <w:szCs w:val="20"/>
      <w:lang w:val="en-GB" w:bidi="ar-SA"/>
    </w:rPr>
  </w:style>
  <w:style w:type="paragraph" w:customStyle="1" w:styleId="nineptheadingcentredboldwider">
    <w:name w:val="nine pt heading centred bold wider"/>
    <w:aliases w:val="9hcbw"/>
    <w:basedOn w:val="nineptheadingcentredbold"/>
    <w:rsid w:val="00B2313E"/>
    <w:pPr>
      <w:ind w:left="-57" w:right="-57"/>
    </w:pPr>
  </w:style>
  <w:style w:type="paragraph" w:customStyle="1" w:styleId="nineptnormalheadinghalfspace">
    <w:name w:val="nine pt normal heading half space"/>
    <w:aliases w:val="9nhhs"/>
    <w:basedOn w:val="nineptnormalheading"/>
    <w:rsid w:val="00B2313E"/>
    <w:pPr>
      <w:spacing w:after="80"/>
    </w:pPr>
  </w:style>
  <w:style w:type="paragraph" w:customStyle="1" w:styleId="nineptnormalheading">
    <w:name w:val="nine pt normal heading"/>
    <w:aliases w:val="9nh"/>
    <w:basedOn w:val="nineptnormal"/>
    <w:rsid w:val="00B2313E"/>
    <w:rPr>
      <w:b/>
    </w:rPr>
  </w:style>
  <w:style w:type="paragraph" w:customStyle="1" w:styleId="nineptcolumntab1">
    <w:name w:val="nine pt column tab1"/>
    <w:aliases w:val="a91"/>
    <w:basedOn w:val="nineptnormal"/>
    <w:rsid w:val="00B2313E"/>
    <w:pPr>
      <w:tabs>
        <w:tab w:val="decimal" w:pos="737"/>
      </w:tabs>
    </w:pPr>
  </w:style>
  <w:style w:type="paragraph" w:customStyle="1" w:styleId="nineptnormalitalicheading">
    <w:name w:val="nine pt normal italic heading"/>
    <w:aliases w:val="9nith"/>
    <w:basedOn w:val="nineptnormalheading"/>
    <w:rsid w:val="00B2313E"/>
    <w:rPr>
      <w:i/>
      <w:iCs/>
    </w:rPr>
  </w:style>
  <w:style w:type="paragraph" w:customStyle="1" w:styleId="Normalheadingcentred">
    <w:name w:val="Normal heading centred"/>
    <w:aliases w:val="nhc"/>
    <w:basedOn w:val="Normalheading"/>
    <w:rsid w:val="00B2313E"/>
    <w:pPr>
      <w:jc w:val="center"/>
    </w:pPr>
  </w:style>
  <w:style w:type="paragraph" w:customStyle="1" w:styleId="Normalheading">
    <w:name w:val="Normal heading"/>
    <w:aliases w:val="nh"/>
    <w:basedOn w:val="Normal"/>
    <w:rsid w:val="00B2313E"/>
    <w:pPr>
      <w:spacing w:after="0" w:line="260" w:lineRule="atLeast"/>
    </w:pPr>
    <w:rPr>
      <w:rFonts w:ascii="Times New Roman" w:eastAsia="Times New Roman" w:hAnsi="Times New Roman" w:cs="Times New Roman"/>
      <w:b/>
      <w:bCs/>
      <w:szCs w:val="20"/>
      <w:lang w:val="en-GB" w:bidi="ar-SA"/>
    </w:rPr>
  </w:style>
  <w:style w:type="paragraph" w:customStyle="1" w:styleId="ListBullethalfspaceafter">
    <w:name w:val="List Bullet half space after"/>
    <w:aliases w:val="lbhs"/>
    <w:basedOn w:val="ListBullet"/>
    <w:rsid w:val="00B2313E"/>
    <w:pPr>
      <w:spacing w:after="130"/>
    </w:pPr>
  </w:style>
  <w:style w:type="paragraph" w:customStyle="1" w:styleId="accttwofigurescents">
    <w:name w:val="acct two figures cents"/>
    <w:aliases w:val="a2c,acct two figures ¢ sign"/>
    <w:basedOn w:val="Normal"/>
    <w:rsid w:val="00B2313E"/>
    <w:pPr>
      <w:tabs>
        <w:tab w:val="decimal" w:pos="284"/>
      </w:tabs>
      <w:spacing w:after="0" w:line="260" w:lineRule="atLeast"/>
    </w:pPr>
    <w:rPr>
      <w:rFonts w:ascii="Times New Roman" w:eastAsia="Times New Roman" w:hAnsi="Times New Roman" w:cs="Times New Roman"/>
      <w:szCs w:val="20"/>
      <w:lang w:val="en-GB" w:bidi="ar-SA"/>
    </w:rPr>
  </w:style>
  <w:style w:type="paragraph" w:customStyle="1" w:styleId="accttwofiguresdecimal">
    <w:name w:val="acct two figures decimal"/>
    <w:aliases w:val="a2d"/>
    <w:basedOn w:val="Normal"/>
    <w:rsid w:val="00B2313E"/>
    <w:pPr>
      <w:tabs>
        <w:tab w:val="decimal" w:pos="510"/>
      </w:tabs>
      <w:spacing w:after="0" w:line="260" w:lineRule="atLeast"/>
    </w:pPr>
    <w:rPr>
      <w:rFonts w:ascii="Times New Roman" w:eastAsia="Times New Roman" w:hAnsi="Times New Roman" w:cs="Times New Roman"/>
      <w:szCs w:val="20"/>
      <w:lang w:val="en-GB" w:bidi="ar-SA"/>
    </w:rPr>
  </w:style>
  <w:style w:type="paragraph" w:customStyle="1" w:styleId="NormalIndent1">
    <w:name w:val="Normal Indent1"/>
    <w:basedOn w:val="Normal"/>
    <w:rsid w:val="00B2313E"/>
    <w:pPr>
      <w:spacing w:after="0" w:line="260" w:lineRule="atLeast"/>
      <w:ind w:left="142"/>
    </w:pPr>
    <w:rPr>
      <w:rFonts w:ascii="Times New Roman" w:eastAsia="Times New Roman" w:hAnsi="Times New Roman" w:cs="Times New Roman"/>
      <w:szCs w:val="20"/>
      <w:lang w:val="en-GB" w:bidi="ar-SA"/>
    </w:rPr>
  </w:style>
  <w:style w:type="paragraph" w:customStyle="1" w:styleId="ListBullet2nospaceafter">
    <w:name w:val="List Bullet 2 no space after"/>
    <w:aliases w:val="lb2n"/>
    <w:basedOn w:val="ListBullet2"/>
    <w:rsid w:val="00B2313E"/>
    <w:pPr>
      <w:spacing w:after="0"/>
    </w:pPr>
  </w:style>
  <w:style w:type="paragraph" w:customStyle="1" w:styleId="ListBullet2halfspaceafter">
    <w:name w:val="List Bullet 2 half space after"/>
    <w:aliases w:val="lb2hs"/>
    <w:basedOn w:val="ListBullet2"/>
    <w:rsid w:val="00B2313E"/>
    <w:pPr>
      <w:spacing w:after="130"/>
    </w:pPr>
  </w:style>
  <w:style w:type="paragraph" w:customStyle="1" w:styleId="BodyTextIndentitalichalfspafter">
    <w:name w:val="Body Text Indent italic half sp after"/>
    <w:aliases w:val="iitalhs"/>
    <w:basedOn w:val="BodyTextIndentitalic"/>
    <w:rsid w:val="00B2313E"/>
    <w:pPr>
      <w:spacing w:after="130"/>
    </w:pPr>
  </w:style>
  <w:style w:type="paragraph" w:customStyle="1" w:styleId="BodyTextIndentitalic">
    <w:name w:val="Body Text Indent italic"/>
    <w:aliases w:val="iital"/>
    <w:basedOn w:val="BodyTextIndent"/>
    <w:rsid w:val="00B2313E"/>
    <w:pPr>
      <w:spacing w:after="260" w:line="260" w:lineRule="atLeast"/>
      <w:ind w:left="340" w:firstLine="0"/>
      <w:jc w:val="left"/>
    </w:pPr>
    <w:rPr>
      <w:rFonts w:eastAsia="Times New Roman" w:cs="Times New Roman"/>
      <w:i/>
      <w:iCs/>
      <w:sz w:val="22"/>
      <w:lang w:val="en-GB" w:bidi="ar-SA"/>
    </w:rPr>
  </w:style>
  <w:style w:type="paragraph" w:customStyle="1" w:styleId="BodyTextIndenthalfspaceafter">
    <w:name w:val="Body Text Indent half space after"/>
    <w:aliases w:val="ihs"/>
    <w:basedOn w:val="BodyTextIndent"/>
    <w:rsid w:val="00B2313E"/>
    <w:pPr>
      <w:spacing w:after="130" w:line="260" w:lineRule="atLeast"/>
      <w:ind w:left="340" w:firstLine="0"/>
      <w:jc w:val="left"/>
    </w:pPr>
    <w:rPr>
      <w:rFonts w:eastAsia="Times New Roman" w:cs="Times New Roman"/>
      <w:sz w:val="22"/>
      <w:lang w:val="en-GB" w:bidi="ar-SA"/>
    </w:rPr>
  </w:style>
  <w:style w:type="paragraph" w:customStyle="1" w:styleId="BodyTextonepointafter">
    <w:name w:val="Body Text one point after"/>
    <w:aliases w:val="bt1"/>
    <w:basedOn w:val="BodyText"/>
    <w:rsid w:val="00B2313E"/>
    <w:pPr>
      <w:spacing w:after="20" w:line="260" w:lineRule="atLeast"/>
      <w:ind w:right="0"/>
      <w:jc w:val="left"/>
    </w:pPr>
    <w:rPr>
      <w:rFonts w:eastAsia="Times New Roman" w:cs="Times New Roman"/>
      <w:color w:val="auto"/>
      <w:szCs w:val="20"/>
      <w:lang w:val="en-GB" w:bidi="ar-SA"/>
    </w:rPr>
  </w:style>
  <w:style w:type="paragraph" w:customStyle="1" w:styleId="keeptogether">
    <w:name w:val="keep together"/>
    <w:aliases w:val="kt"/>
    <w:basedOn w:val="BodyText"/>
    <w:rsid w:val="00B2313E"/>
    <w:pPr>
      <w:keepNext/>
      <w:keepLines/>
      <w:spacing w:after="260" w:line="260" w:lineRule="atLeast"/>
      <w:ind w:right="0"/>
      <w:jc w:val="left"/>
    </w:pPr>
    <w:rPr>
      <w:rFonts w:eastAsia="Times New Roman" w:cs="Times New Roman"/>
      <w:color w:val="auto"/>
      <w:szCs w:val="20"/>
      <w:lang w:val="en-GB" w:bidi="ar-SA"/>
    </w:rPr>
  </w:style>
  <w:style w:type="paragraph" w:customStyle="1" w:styleId="acctthreecolumns">
    <w:name w:val="acct three columns"/>
    <w:aliases w:val="a3,acct three figures"/>
    <w:basedOn w:val="Normal"/>
    <w:rsid w:val="00B2313E"/>
    <w:pPr>
      <w:tabs>
        <w:tab w:val="decimal" w:pos="1361"/>
      </w:tabs>
      <w:spacing w:after="0" w:line="260" w:lineRule="atLeast"/>
    </w:pPr>
    <w:rPr>
      <w:rFonts w:ascii="Times New Roman" w:eastAsia="Times New Roman" w:hAnsi="Times New Roman" w:cs="Times New Roman"/>
      <w:szCs w:val="20"/>
      <w:lang w:val="en-GB" w:bidi="ar-SA"/>
    </w:rPr>
  </w:style>
  <w:style w:type="paragraph" w:customStyle="1" w:styleId="acctthreecolumnsshorternumber">
    <w:name w:val="acct three columns shorter number"/>
    <w:aliases w:val="a3-"/>
    <w:basedOn w:val="Normal"/>
    <w:rsid w:val="00B2313E"/>
    <w:pPr>
      <w:tabs>
        <w:tab w:val="decimal" w:pos="1021"/>
      </w:tabs>
      <w:spacing w:after="0" w:line="260" w:lineRule="atLeast"/>
    </w:pPr>
    <w:rPr>
      <w:rFonts w:ascii="Times New Roman" w:eastAsia="Times New Roman" w:hAnsi="Times New Roman" w:cs="Times New Roman"/>
      <w:szCs w:val="20"/>
      <w:lang w:val="en-GB" w:bidi="ar-SA"/>
    </w:rPr>
  </w:style>
  <w:style w:type="paragraph" w:customStyle="1" w:styleId="tabletext">
    <w:name w:val="table text"/>
    <w:aliases w:val="tt"/>
    <w:basedOn w:val="Normal"/>
    <w:rsid w:val="00B2313E"/>
    <w:pPr>
      <w:spacing w:before="130" w:after="130" w:line="260" w:lineRule="atLeast"/>
    </w:pPr>
    <w:rPr>
      <w:rFonts w:ascii="Times New Roman" w:eastAsia="Times New Roman" w:hAnsi="Times New Roman" w:cs="Times New Roman"/>
      <w:szCs w:val="20"/>
      <w:lang w:val="en-GB" w:bidi="ar-SA"/>
    </w:rPr>
  </w:style>
  <w:style w:type="paragraph" w:customStyle="1" w:styleId="BodyTextitalic">
    <w:name w:val="Body Text italic"/>
    <w:basedOn w:val="BodyText"/>
    <w:rsid w:val="00B2313E"/>
    <w:pPr>
      <w:spacing w:after="260" w:line="260" w:lineRule="atLeast"/>
      <w:ind w:right="0"/>
      <w:jc w:val="left"/>
    </w:pPr>
    <w:rPr>
      <w:rFonts w:eastAsia="Times New Roman" w:cs="Times New Roman"/>
      <w:i/>
      <w:iCs/>
      <w:color w:val="auto"/>
      <w:szCs w:val="20"/>
      <w:lang w:val="en-GB" w:bidi="ar-SA"/>
    </w:rPr>
  </w:style>
  <w:style w:type="paragraph" w:customStyle="1" w:styleId="BodyTextIndentnosp">
    <w:name w:val="Body Text Indent no sp"/>
    <w:aliases w:val="in,indent no space after"/>
    <w:basedOn w:val="BodyTextIndent"/>
    <w:rsid w:val="00B2313E"/>
    <w:pPr>
      <w:spacing w:line="260" w:lineRule="atLeast"/>
      <w:ind w:left="340" w:firstLine="0"/>
      <w:jc w:val="left"/>
    </w:pPr>
    <w:rPr>
      <w:rFonts w:eastAsia="Times New Roman" w:cs="Times New Roman"/>
      <w:sz w:val="22"/>
      <w:lang w:val="en-GB" w:bidi="ar-SA"/>
    </w:rPr>
  </w:style>
  <w:style w:type="paragraph" w:customStyle="1" w:styleId="acctfourfiguresdecimal">
    <w:name w:val="acct four figures decimal"/>
    <w:aliases w:val="a4d"/>
    <w:basedOn w:val="Normal"/>
    <w:rsid w:val="00B2313E"/>
    <w:pPr>
      <w:tabs>
        <w:tab w:val="decimal" w:pos="383"/>
      </w:tabs>
      <w:spacing w:after="0" w:line="260" w:lineRule="atLeast"/>
    </w:pPr>
    <w:rPr>
      <w:rFonts w:ascii="Times New Roman" w:eastAsia="Times New Roman" w:hAnsi="Times New Roman" w:cs="Times New Roman"/>
      <w:szCs w:val="20"/>
      <w:lang w:val="en-GB" w:bidi="ar-SA"/>
    </w:rPr>
  </w:style>
  <w:style w:type="paragraph" w:customStyle="1" w:styleId="headingnospaceafter">
    <w:name w:val="heading no space after"/>
    <w:aliases w:val="hn,heading no space"/>
    <w:basedOn w:val="heading"/>
    <w:rsid w:val="00B2313E"/>
  </w:style>
  <w:style w:type="paragraph" w:customStyle="1" w:styleId="acctnotecolumndecimal">
    <w:name w:val="acct note column decimal"/>
    <w:aliases w:val="and"/>
    <w:basedOn w:val="Normal"/>
    <w:rsid w:val="00B2313E"/>
    <w:pPr>
      <w:tabs>
        <w:tab w:val="decimal" w:pos="425"/>
      </w:tabs>
      <w:spacing w:after="0" w:line="260" w:lineRule="atLeast"/>
    </w:pPr>
    <w:rPr>
      <w:rFonts w:ascii="Times New Roman" w:eastAsia="Times New Roman" w:hAnsi="Times New Roman" w:cs="Times New Roman"/>
      <w:szCs w:val="20"/>
      <w:lang w:val="en-GB" w:bidi="ar-SA"/>
    </w:rPr>
  </w:style>
  <w:style w:type="paragraph" w:customStyle="1" w:styleId="index">
    <w:name w:val="index"/>
    <w:aliases w:val="ix"/>
    <w:basedOn w:val="BodyText"/>
    <w:rsid w:val="00B2313E"/>
    <w:pPr>
      <w:numPr>
        <w:numId w:val="4"/>
      </w:numPr>
      <w:spacing w:after="20" w:line="260" w:lineRule="atLeast"/>
      <w:ind w:right="0"/>
      <w:jc w:val="left"/>
    </w:pPr>
    <w:rPr>
      <w:rFonts w:eastAsia="Times New Roman" w:cs="Times New Roman"/>
      <w:color w:val="auto"/>
      <w:szCs w:val="20"/>
      <w:lang w:val="en-GB" w:bidi="ar-SA"/>
    </w:rPr>
  </w:style>
  <w:style w:type="paragraph" w:customStyle="1" w:styleId="nineptbodytextbullet">
    <w:name w:val="nine pt body text bullet"/>
    <w:aliases w:val="9btb"/>
    <w:basedOn w:val="nineptbodytext"/>
    <w:rsid w:val="00B2313E"/>
    <w:pPr>
      <w:tabs>
        <w:tab w:val="num" w:pos="284"/>
      </w:tabs>
      <w:spacing w:after="180"/>
      <w:ind w:left="284" w:hanging="284"/>
    </w:pPr>
  </w:style>
  <w:style w:type="paragraph" w:customStyle="1" w:styleId="nineptnormalbullet">
    <w:name w:val="nine pt normal bullet"/>
    <w:aliases w:val="9nb"/>
    <w:basedOn w:val="nineptnormal"/>
    <w:rsid w:val="00B2313E"/>
    <w:pPr>
      <w:tabs>
        <w:tab w:val="num" w:pos="284"/>
      </w:tabs>
      <w:ind w:left="284" w:hanging="284"/>
    </w:pPr>
  </w:style>
  <w:style w:type="paragraph" w:customStyle="1" w:styleId="ninepttabletextblockbullet">
    <w:name w:val="nine pt table text block bullet"/>
    <w:aliases w:val="9ttbb"/>
    <w:basedOn w:val="ninepttabletextblock"/>
    <w:rsid w:val="00B2313E"/>
    <w:pPr>
      <w:tabs>
        <w:tab w:val="num" w:pos="652"/>
      </w:tabs>
      <w:ind w:left="652" w:hanging="227"/>
    </w:pPr>
  </w:style>
  <w:style w:type="paragraph" w:customStyle="1" w:styleId="ninepttabletextblock">
    <w:name w:val="nine pt table text block"/>
    <w:aliases w:val="9ttbk"/>
    <w:basedOn w:val="Normal"/>
    <w:rsid w:val="00B2313E"/>
    <w:pPr>
      <w:spacing w:after="60" w:line="220" w:lineRule="atLeast"/>
      <w:ind w:left="425"/>
    </w:pPr>
    <w:rPr>
      <w:rFonts w:ascii="Times New Roman" w:eastAsia="Times New Roman" w:hAnsi="Times New Roman" w:cs="Times New Roman"/>
      <w:sz w:val="18"/>
      <w:szCs w:val="20"/>
      <w:lang w:val="en-GB" w:bidi="ar-SA"/>
    </w:rPr>
  </w:style>
  <w:style w:type="paragraph" w:customStyle="1" w:styleId="IndexHeading1">
    <w:name w:val="Index Heading1"/>
    <w:aliases w:val="ixh"/>
    <w:basedOn w:val="BodyText"/>
    <w:rsid w:val="00B2313E"/>
    <w:pPr>
      <w:spacing w:after="130" w:line="260" w:lineRule="atLeast"/>
      <w:ind w:left="1134" w:right="0" w:hanging="1134"/>
      <w:jc w:val="left"/>
    </w:pPr>
    <w:rPr>
      <w:rFonts w:eastAsia="Times New Roman" w:cs="Times New Roman"/>
      <w:b/>
      <w:color w:val="auto"/>
      <w:szCs w:val="20"/>
      <w:lang w:val="en-GB" w:bidi="ar-SA"/>
    </w:rPr>
  </w:style>
  <w:style w:type="paragraph" w:customStyle="1" w:styleId="block2bullet">
    <w:name w:val="block2bullet"/>
    <w:aliases w:val="b2b"/>
    <w:basedOn w:val="block2"/>
    <w:rsid w:val="00B2313E"/>
    <w:pPr>
      <w:tabs>
        <w:tab w:val="num" w:pos="1474"/>
      </w:tabs>
      <w:ind w:left="1474" w:hanging="340"/>
    </w:pPr>
  </w:style>
  <w:style w:type="paragraph" w:customStyle="1" w:styleId="tabletextheading">
    <w:name w:val="table text heading"/>
    <w:aliases w:val="tth"/>
    <w:basedOn w:val="tabletext"/>
    <w:rsid w:val="00B2313E"/>
    <w:rPr>
      <w:b/>
      <w:bCs/>
    </w:rPr>
  </w:style>
  <w:style w:type="paragraph" w:customStyle="1" w:styleId="acctfourfiguresyears">
    <w:name w:val="acct four figures years"/>
    <w:aliases w:val="a4y"/>
    <w:basedOn w:val="Normal"/>
    <w:rsid w:val="00B2313E"/>
    <w:pPr>
      <w:tabs>
        <w:tab w:val="decimal" w:pos="227"/>
        <w:tab w:val="num" w:pos="567"/>
      </w:tabs>
      <w:spacing w:after="0" w:line="260" w:lineRule="atLeast"/>
      <w:ind w:left="567" w:hanging="567"/>
    </w:pPr>
    <w:rPr>
      <w:rFonts w:ascii="Times New Roman" w:eastAsia="Times New Roman" w:hAnsi="Times New Roman" w:cs="Times New Roman"/>
      <w:szCs w:val="20"/>
      <w:lang w:val="en-GB" w:bidi="ar-SA"/>
    </w:rPr>
  </w:style>
  <w:style w:type="paragraph" w:customStyle="1" w:styleId="accttwofiguresyears">
    <w:name w:val="acct two figures years"/>
    <w:aliases w:val="a2y"/>
    <w:basedOn w:val="Normal"/>
    <w:rsid w:val="00B2313E"/>
    <w:pPr>
      <w:tabs>
        <w:tab w:val="decimal" w:pos="482"/>
      </w:tabs>
      <w:spacing w:after="0" w:line="260" w:lineRule="atLeast"/>
    </w:pPr>
    <w:rPr>
      <w:rFonts w:ascii="Times New Roman" w:eastAsia="Times New Roman" w:hAnsi="Times New Roman" w:cs="Times New Roman"/>
      <w:szCs w:val="20"/>
      <w:lang w:val="en-GB" w:bidi="ar-SA"/>
    </w:rPr>
  </w:style>
  <w:style w:type="paragraph" w:customStyle="1" w:styleId="Foreigncurrencytable">
    <w:name w:val="Foreign currency table"/>
    <w:basedOn w:val="Normal"/>
    <w:rsid w:val="00B2313E"/>
    <w:pPr>
      <w:tabs>
        <w:tab w:val="decimal" w:pos="567"/>
      </w:tabs>
      <w:spacing w:after="0" w:line="260" w:lineRule="atLeast"/>
    </w:pPr>
    <w:rPr>
      <w:rFonts w:ascii="Times New Roman" w:eastAsia="Times New Roman" w:hAnsi="Times New Roman" w:cs="Times New Roman"/>
      <w:szCs w:val="20"/>
      <w:lang w:val="en-GB" w:bidi="ar-SA"/>
    </w:rPr>
  </w:style>
  <w:style w:type="paragraph" w:customStyle="1" w:styleId="headingitalicnospaceafter">
    <w:name w:val="heading italic no space after"/>
    <w:aliases w:val="hin"/>
    <w:basedOn w:val="Normal"/>
    <w:rsid w:val="00B2313E"/>
    <w:pPr>
      <w:spacing w:after="0" w:line="260" w:lineRule="atLeast"/>
    </w:pPr>
    <w:rPr>
      <w:rFonts w:ascii="Times New Roman" w:eastAsia="Times New Roman" w:hAnsi="Times New Roman" w:cs="Times New Roman"/>
      <w:i/>
      <w:iCs/>
      <w:szCs w:val="20"/>
      <w:lang w:val="en-GB" w:bidi="ar-SA"/>
    </w:rPr>
  </w:style>
  <w:style w:type="paragraph" w:customStyle="1" w:styleId="accttwofigures0">
    <w:name w:val="acct two figures %"/>
    <w:aliases w:val="a2%"/>
    <w:basedOn w:val="Normal"/>
    <w:rsid w:val="00B2313E"/>
    <w:pPr>
      <w:tabs>
        <w:tab w:val="decimal" w:pos="794"/>
      </w:tabs>
      <w:spacing w:after="0" w:line="260" w:lineRule="atLeast"/>
    </w:pPr>
    <w:rPr>
      <w:rFonts w:ascii="Times New Roman" w:eastAsia="Times New Roman" w:hAnsi="Times New Roman" w:cs="Times New Roman"/>
      <w:szCs w:val="20"/>
      <w:lang w:val="en-GB" w:bidi="ar-SA"/>
    </w:rPr>
  </w:style>
  <w:style w:type="paragraph" w:customStyle="1" w:styleId="accttwofigures2a22">
    <w:name w:val="acct two figures %2.a2%2"/>
    <w:basedOn w:val="Normal"/>
    <w:rsid w:val="00B2313E"/>
    <w:pPr>
      <w:tabs>
        <w:tab w:val="decimal" w:pos="510"/>
      </w:tabs>
      <w:spacing w:after="0" w:line="260" w:lineRule="atLeast"/>
    </w:pPr>
    <w:rPr>
      <w:rFonts w:ascii="Times New Roman" w:eastAsia="Times New Roman" w:hAnsi="Times New Roman" w:cs="Times New Roman"/>
      <w:szCs w:val="20"/>
      <w:lang w:val="en-GB" w:bidi="ar-SA"/>
    </w:rPr>
  </w:style>
  <w:style w:type="paragraph" w:customStyle="1" w:styleId="blocklist">
    <w:name w:val="block list"/>
    <w:aliases w:val="blist"/>
    <w:basedOn w:val="block"/>
    <w:rsid w:val="00B2313E"/>
    <w:pPr>
      <w:ind w:left="1134" w:hanging="567"/>
    </w:pPr>
    <w:rPr>
      <w:rFonts w:eastAsia="Times New Roman" w:cs="Times New Roman"/>
    </w:rPr>
  </w:style>
  <w:style w:type="paragraph" w:customStyle="1" w:styleId="blocklist2">
    <w:name w:val="block list2"/>
    <w:aliases w:val="blist2"/>
    <w:basedOn w:val="blocklist"/>
    <w:rsid w:val="00B2313E"/>
    <w:pPr>
      <w:ind w:left="1701"/>
    </w:pPr>
  </w:style>
  <w:style w:type="paragraph" w:customStyle="1" w:styleId="acctfourfigureslongernumber">
    <w:name w:val="acct four figures longer number"/>
    <w:aliases w:val="a4+"/>
    <w:basedOn w:val="Normal"/>
    <w:rsid w:val="00B2313E"/>
    <w:pPr>
      <w:tabs>
        <w:tab w:val="decimal" w:pos="851"/>
      </w:tabs>
      <w:spacing w:after="0" w:line="260" w:lineRule="atLeast"/>
    </w:pPr>
    <w:rPr>
      <w:rFonts w:ascii="Times New Roman" w:eastAsia="Times New Roman" w:hAnsi="Times New Roman" w:cs="Times New Roman"/>
      <w:szCs w:val="20"/>
      <w:lang w:val="en-GB" w:bidi="ar-SA"/>
    </w:rPr>
  </w:style>
  <w:style w:type="paragraph" w:customStyle="1" w:styleId="blockheading">
    <w:name w:val="block heading"/>
    <w:aliases w:val="bh"/>
    <w:basedOn w:val="block"/>
    <w:rsid w:val="00B2313E"/>
    <w:pPr>
      <w:keepNext/>
      <w:keepLines/>
      <w:spacing w:before="70"/>
    </w:pPr>
    <w:rPr>
      <w:rFonts w:eastAsia="Times New Roman" w:cs="Times New Roman"/>
      <w:b/>
    </w:rPr>
  </w:style>
  <w:style w:type="paragraph" w:customStyle="1" w:styleId="blockheadingitalicnosp">
    <w:name w:val="block heading italic no sp"/>
    <w:aliases w:val="bhin"/>
    <w:basedOn w:val="blockheadingitalic"/>
    <w:rsid w:val="00B2313E"/>
    <w:pPr>
      <w:spacing w:after="0"/>
    </w:pPr>
  </w:style>
  <w:style w:type="paragraph" w:customStyle="1" w:styleId="blockheadingitalic">
    <w:name w:val="block heading italic"/>
    <w:aliases w:val="bhi"/>
    <w:basedOn w:val="blockheadingitalicbold"/>
    <w:rsid w:val="00B2313E"/>
    <w:rPr>
      <w:b w:val="0"/>
    </w:rPr>
  </w:style>
  <w:style w:type="paragraph" w:customStyle="1" w:styleId="blockheadingitalicbold">
    <w:name w:val="block heading italic bold"/>
    <w:aliases w:val="bhib"/>
    <w:basedOn w:val="blockheading"/>
    <w:rsid w:val="00B2313E"/>
    <w:rPr>
      <w:i/>
    </w:rPr>
  </w:style>
  <w:style w:type="paragraph" w:customStyle="1" w:styleId="blockheadingnosp">
    <w:name w:val="block heading no sp"/>
    <w:aliases w:val="bhn,block heading no space after"/>
    <w:basedOn w:val="blockheading"/>
    <w:rsid w:val="00B2313E"/>
    <w:pPr>
      <w:spacing w:after="0"/>
    </w:pPr>
  </w:style>
  <w:style w:type="paragraph" w:customStyle="1" w:styleId="smallreturn">
    <w:name w:val="small return"/>
    <w:aliases w:val="sr"/>
    <w:basedOn w:val="Normal"/>
    <w:rsid w:val="00B2313E"/>
    <w:pPr>
      <w:spacing w:after="0" w:line="130" w:lineRule="exact"/>
    </w:pPr>
    <w:rPr>
      <w:rFonts w:ascii="Times New Roman" w:eastAsia="Times New Roman" w:hAnsi="Times New Roman" w:cs="Times New Roman"/>
      <w:szCs w:val="20"/>
      <w:lang w:val="en-GB" w:bidi="ar-SA"/>
    </w:rPr>
  </w:style>
  <w:style w:type="paragraph" w:customStyle="1" w:styleId="headingbolditalicnospaceafter">
    <w:name w:val="heading bold italic no space after"/>
    <w:aliases w:val="hbin"/>
    <w:basedOn w:val="headingbolditalic"/>
    <w:rsid w:val="00B2313E"/>
    <w:pPr>
      <w:spacing w:after="0"/>
    </w:pPr>
    <w:rPr>
      <w:i/>
    </w:rPr>
  </w:style>
  <w:style w:type="paragraph" w:customStyle="1" w:styleId="headingbolditalic">
    <w:name w:val="heading bold italic"/>
    <w:aliases w:val="hbi"/>
    <w:basedOn w:val="heading"/>
    <w:rsid w:val="00B2313E"/>
  </w:style>
  <w:style w:type="paragraph" w:customStyle="1" w:styleId="acctstatementheadingashorter">
    <w:name w:val="acct statement heading (a) shorter"/>
    <w:aliases w:val="asas"/>
    <w:basedOn w:val="Normal"/>
    <w:rsid w:val="00B2313E"/>
    <w:pPr>
      <w:keepNext/>
      <w:spacing w:before="140" w:after="140" w:line="260" w:lineRule="atLeast"/>
      <w:ind w:left="567" w:right="4252" w:hanging="567"/>
      <w:outlineLvl w:val="1"/>
    </w:pPr>
    <w:rPr>
      <w:rFonts w:ascii="Times New Roman" w:eastAsia="Times New Roman" w:hAnsi="Times New Roman" w:cs="Times New Roman"/>
      <w:b/>
      <w:szCs w:val="20"/>
      <w:lang w:val="en-GB" w:bidi="ar-SA"/>
    </w:rPr>
  </w:style>
  <w:style w:type="paragraph" w:customStyle="1" w:styleId="acctstatementheadingshorter">
    <w:name w:val="acct statement heading shorter"/>
    <w:aliases w:val="as-"/>
    <w:basedOn w:val="Normal"/>
    <w:rsid w:val="00B2313E"/>
    <w:pPr>
      <w:keepNext/>
      <w:spacing w:before="140" w:after="140" w:line="280" w:lineRule="atLeast"/>
      <w:ind w:left="567" w:right="4252" w:hanging="567"/>
      <w:outlineLvl w:val="1"/>
    </w:pPr>
    <w:rPr>
      <w:rFonts w:ascii="Times New Roman" w:eastAsia="Times New Roman" w:hAnsi="Times New Roman" w:cs="Times New Roman"/>
      <w:b/>
      <w:sz w:val="24"/>
      <w:szCs w:val="20"/>
      <w:lang w:val="en-GB" w:bidi="ar-SA"/>
    </w:rPr>
  </w:style>
  <w:style w:type="paragraph" w:customStyle="1" w:styleId="acctindentlistnospaceafter">
    <w:name w:val="acct indent list no space after"/>
    <w:aliases w:val="ailn"/>
    <w:basedOn w:val="Normal"/>
    <w:rsid w:val="00B2313E"/>
    <w:pPr>
      <w:spacing w:after="0" w:line="260" w:lineRule="atLeast"/>
      <w:ind w:left="568" w:hanging="284"/>
    </w:pPr>
    <w:rPr>
      <w:rFonts w:ascii="Times New Roman" w:eastAsia="Times New Roman" w:hAnsi="Times New Roman" w:cs="Times New Roman"/>
      <w:szCs w:val="20"/>
      <w:lang w:val="en-GB" w:bidi="ar-SA"/>
    </w:rPr>
  </w:style>
  <w:style w:type="paragraph" w:customStyle="1" w:styleId="acctindenttabs">
    <w:name w:val="acct indent+tabs"/>
    <w:aliases w:val="ait"/>
    <w:basedOn w:val="acctindent"/>
    <w:rsid w:val="00B2313E"/>
    <w:pPr>
      <w:tabs>
        <w:tab w:val="left" w:pos="851"/>
        <w:tab w:val="left" w:pos="1134"/>
      </w:tabs>
    </w:pPr>
  </w:style>
  <w:style w:type="paragraph" w:customStyle="1" w:styleId="acctindenttabsnospaceafter">
    <w:name w:val="acct indent+tabs no space after"/>
    <w:aliases w:val="aitn"/>
    <w:basedOn w:val="acctindenttabs"/>
    <w:rsid w:val="00B2313E"/>
    <w:pPr>
      <w:spacing w:after="0"/>
    </w:pPr>
  </w:style>
  <w:style w:type="paragraph" w:customStyle="1" w:styleId="blockbullet">
    <w:name w:val="block bullet"/>
    <w:aliases w:val="bb"/>
    <w:basedOn w:val="block"/>
    <w:rsid w:val="00B2313E"/>
    <w:pPr>
      <w:numPr>
        <w:numId w:val="5"/>
      </w:numPr>
      <w:tabs>
        <w:tab w:val="clear" w:pos="340"/>
        <w:tab w:val="num" w:pos="907"/>
      </w:tabs>
      <w:ind w:left="907"/>
    </w:pPr>
    <w:rPr>
      <w:rFonts w:eastAsia="Times New Roman" w:cs="Times New Roman"/>
    </w:rPr>
  </w:style>
  <w:style w:type="paragraph" w:customStyle="1" w:styleId="acctfourfigureslongernumber3">
    <w:name w:val="acct four figures longer number3"/>
    <w:aliases w:val="a4+3"/>
    <w:basedOn w:val="Normal"/>
    <w:rsid w:val="00B2313E"/>
    <w:pPr>
      <w:tabs>
        <w:tab w:val="decimal" w:pos="964"/>
      </w:tabs>
      <w:spacing w:after="0" w:line="260" w:lineRule="atLeast"/>
    </w:pPr>
    <w:rPr>
      <w:rFonts w:ascii="Times New Roman" w:eastAsia="Times New Roman" w:hAnsi="Times New Roman" w:cs="Times New Roman"/>
      <w:szCs w:val="20"/>
      <w:lang w:val="en-GB" w:bidi="ar-SA"/>
    </w:rPr>
  </w:style>
  <w:style w:type="paragraph" w:customStyle="1" w:styleId="headingitalic">
    <w:name w:val="heading italic"/>
    <w:aliases w:val="hi"/>
    <w:basedOn w:val="headingbolditalic"/>
    <w:rsid w:val="00B2313E"/>
    <w:rPr>
      <w:b w:val="0"/>
      <w:bCs/>
      <w:i/>
      <w:iCs/>
    </w:rPr>
  </w:style>
  <w:style w:type="paragraph" w:customStyle="1" w:styleId="blocklistnospaceafter">
    <w:name w:val="block list no space after"/>
    <w:aliases w:val="blistn"/>
    <w:basedOn w:val="blocklist"/>
    <w:rsid w:val="00B2313E"/>
    <w:pPr>
      <w:spacing w:after="0"/>
    </w:pPr>
  </w:style>
  <w:style w:type="paragraph" w:customStyle="1" w:styleId="eightptnormal">
    <w:name w:val="eight pt normal"/>
    <w:aliases w:val="8n"/>
    <w:basedOn w:val="Normal"/>
    <w:rsid w:val="00B2313E"/>
    <w:pPr>
      <w:spacing w:after="0" w:line="200" w:lineRule="atLeast"/>
    </w:pPr>
    <w:rPr>
      <w:rFonts w:ascii="Times New Roman" w:eastAsia="Times New Roman" w:hAnsi="Times New Roman" w:cs="Times New Roman"/>
      <w:sz w:val="16"/>
      <w:szCs w:val="20"/>
      <w:lang w:val="en-GB" w:bidi="ar-SA"/>
    </w:rPr>
  </w:style>
  <w:style w:type="paragraph" w:customStyle="1" w:styleId="eightptcolumnheading">
    <w:name w:val="eight pt column heading"/>
    <w:aliases w:val="8ch"/>
    <w:basedOn w:val="eightptnormal"/>
    <w:rsid w:val="00B2313E"/>
    <w:pPr>
      <w:jc w:val="center"/>
    </w:pPr>
  </w:style>
  <w:style w:type="paragraph" w:customStyle="1" w:styleId="eightptnormalheadingcentred">
    <w:name w:val="eight pt normal heading centred"/>
    <w:aliases w:val="8nhc"/>
    <w:basedOn w:val="eightptnormalheading"/>
    <w:rsid w:val="00B2313E"/>
    <w:pPr>
      <w:jc w:val="center"/>
    </w:pPr>
    <w:rPr>
      <w:bCs w:val="0"/>
    </w:rPr>
  </w:style>
  <w:style w:type="paragraph" w:customStyle="1" w:styleId="eightptnormalheading">
    <w:name w:val="eight pt normal heading"/>
    <w:aliases w:val="8nh"/>
    <w:basedOn w:val="eightptnormal"/>
    <w:rsid w:val="00B2313E"/>
    <w:rPr>
      <w:b/>
      <w:bCs/>
    </w:rPr>
  </w:style>
  <w:style w:type="paragraph" w:customStyle="1" w:styleId="eightptbodytextheading">
    <w:name w:val="eight pt body text heading"/>
    <w:aliases w:val="8h"/>
    <w:basedOn w:val="eightptbodytext"/>
    <w:rsid w:val="00B2313E"/>
    <w:rPr>
      <w:b/>
      <w:bCs/>
    </w:rPr>
  </w:style>
  <w:style w:type="paragraph" w:customStyle="1" w:styleId="eightptbodytext">
    <w:name w:val="eight pt body text"/>
    <w:aliases w:val="8bt"/>
    <w:basedOn w:val="eightptnormal"/>
    <w:rsid w:val="00B2313E"/>
    <w:pPr>
      <w:spacing w:after="200"/>
    </w:pPr>
  </w:style>
  <w:style w:type="paragraph" w:customStyle="1" w:styleId="eightptcolumntabs">
    <w:name w:val="eight pt column tabs"/>
    <w:aliases w:val="a8"/>
    <w:basedOn w:val="eightptnormal"/>
    <w:rsid w:val="00B2313E"/>
    <w:pPr>
      <w:tabs>
        <w:tab w:val="decimal" w:pos="482"/>
      </w:tabs>
      <w:ind w:left="-57" w:right="-57"/>
    </w:pPr>
  </w:style>
  <w:style w:type="paragraph" w:customStyle="1" w:styleId="eightpthalfspaceafter">
    <w:name w:val="eight pt half space after"/>
    <w:aliases w:val="8hs"/>
    <w:basedOn w:val="eightptnormal"/>
    <w:rsid w:val="00B2313E"/>
    <w:pPr>
      <w:spacing w:after="100"/>
    </w:pPr>
  </w:style>
  <w:style w:type="paragraph" w:customStyle="1" w:styleId="eightptcolumnheadingspace">
    <w:name w:val="eight pt column heading+space"/>
    <w:aliases w:val="8chs"/>
    <w:basedOn w:val="eightptcolumnheading"/>
    <w:rsid w:val="00B2313E"/>
    <w:pPr>
      <w:spacing w:after="200"/>
    </w:pPr>
  </w:style>
  <w:style w:type="paragraph" w:customStyle="1" w:styleId="eightptblocknosp">
    <w:name w:val="eight pt block no sp"/>
    <w:aliases w:val="8bn"/>
    <w:basedOn w:val="eightptblock"/>
    <w:rsid w:val="00B2313E"/>
  </w:style>
  <w:style w:type="paragraph" w:customStyle="1" w:styleId="eightptblock">
    <w:name w:val="eight pt block"/>
    <w:aliases w:val="8b"/>
    <w:basedOn w:val="Normal"/>
    <w:rsid w:val="00B2313E"/>
    <w:pPr>
      <w:spacing w:line="200" w:lineRule="atLeast"/>
      <w:ind w:left="567"/>
    </w:pPr>
    <w:rPr>
      <w:rFonts w:ascii="Times New Roman" w:eastAsia="Times New Roman" w:hAnsi="Times New Roman" w:cs="Times New Roman"/>
      <w:sz w:val="16"/>
      <w:szCs w:val="20"/>
      <w:lang w:val="en-GB" w:bidi="ar-SA"/>
    </w:rPr>
  </w:style>
  <w:style w:type="paragraph" w:customStyle="1" w:styleId="nineptbodytext4ptbefore4ptafter">
    <w:name w:val="nine pt body text 4pt before 4pt after"/>
    <w:aliases w:val="9bt44"/>
    <w:basedOn w:val="nineptbodytext"/>
    <w:rsid w:val="00B2313E"/>
    <w:pPr>
      <w:spacing w:before="80" w:after="80"/>
    </w:pPr>
  </w:style>
  <w:style w:type="paragraph" w:customStyle="1" w:styleId="eightptcolumntabs2">
    <w:name w:val="eight pt column tabs2"/>
    <w:aliases w:val="a82"/>
    <w:basedOn w:val="eightptnormal"/>
    <w:rsid w:val="00B2313E"/>
    <w:pPr>
      <w:tabs>
        <w:tab w:val="decimal" w:pos="539"/>
      </w:tabs>
      <w:ind w:left="-57" w:right="-57"/>
    </w:pPr>
  </w:style>
  <w:style w:type="paragraph" w:customStyle="1" w:styleId="acctstatementheadingshorter2">
    <w:name w:val="acct statement heading shorter2"/>
    <w:aliases w:val="as-2"/>
    <w:basedOn w:val="acctstatementheading"/>
    <w:rsid w:val="00B2313E"/>
    <w:pPr>
      <w:ind w:right="5103"/>
    </w:pPr>
  </w:style>
  <w:style w:type="paragraph" w:customStyle="1" w:styleId="accttwofigureslongernumber2">
    <w:name w:val="acct two figures longer number2"/>
    <w:aliases w:val="a2+2"/>
    <w:basedOn w:val="Normal"/>
    <w:rsid w:val="00B2313E"/>
    <w:pPr>
      <w:tabs>
        <w:tab w:val="decimal" w:pos="1332"/>
      </w:tabs>
      <w:spacing w:after="0" w:line="260" w:lineRule="atLeast"/>
    </w:pPr>
    <w:rPr>
      <w:rFonts w:ascii="Times New Roman" w:eastAsia="Times New Roman" w:hAnsi="Times New Roman" w:cs="Times New Roman"/>
      <w:szCs w:val="20"/>
      <w:lang w:val="en-GB" w:bidi="ar-SA"/>
    </w:rPr>
  </w:style>
  <w:style w:type="paragraph" w:customStyle="1" w:styleId="Normalbullet">
    <w:name w:val="Normal bullet"/>
    <w:aliases w:val="nb"/>
    <w:basedOn w:val="Normal"/>
    <w:rsid w:val="00B2313E"/>
    <w:pPr>
      <w:tabs>
        <w:tab w:val="num" w:pos="340"/>
      </w:tabs>
      <w:spacing w:after="0" w:line="260" w:lineRule="atLeast"/>
      <w:ind w:left="340" w:hanging="340"/>
    </w:pPr>
    <w:rPr>
      <w:rFonts w:ascii="Times New Roman" w:eastAsia="Times New Roman" w:hAnsi="Times New Roman" w:cs="Times New Roman"/>
      <w:szCs w:val="20"/>
      <w:lang w:val="en-GB" w:bidi="ar-SA"/>
    </w:rPr>
  </w:style>
  <w:style w:type="paragraph" w:customStyle="1" w:styleId="blockindentnosp">
    <w:name w:val="block indent no sp"/>
    <w:aliases w:val="bin,binn,block + indent"/>
    <w:basedOn w:val="blockindent"/>
    <w:rsid w:val="00B2313E"/>
    <w:pPr>
      <w:spacing w:after="0"/>
    </w:pPr>
  </w:style>
  <w:style w:type="paragraph" w:customStyle="1" w:styleId="blockindent">
    <w:name w:val="block indent"/>
    <w:aliases w:val="bi"/>
    <w:basedOn w:val="block"/>
    <w:rsid w:val="00B2313E"/>
    <w:pPr>
      <w:ind w:left="737" w:hanging="170"/>
    </w:pPr>
    <w:rPr>
      <w:rFonts w:eastAsia="Times New Roman" w:cs="Times New Roman"/>
    </w:rPr>
  </w:style>
  <w:style w:type="paragraph" w:customStyle="1" w:styleId="nineptnormalcentred">
    <w:name w:val="nine pt normal centred"/>
    <w:aliases w:val="9nc"/>
    <w:basedOn w:val="nineptnormal"/>
    <w:rsid w:val="00B2313E"/>
    <w:pPr>
      <w:jc w:val="center"/>
    </w:pPr>
  </w:style>
  <w:style w:type="paragraph" w:customStyle="1" w:styleId="nineptcol">
    <w:name w:val="nine pt %col"/>
    <w:aliases w:val="9%"/>
    <w:basedOn w:val="nineptnormal"/>
    <w:rsid w:val="00B2313E"/>
    <w:pPr>
      <w:tabs>
        <w:tab w:val="decimal" w:pos="340"/>
      </w:tabs>
    </w:pPr>
  </w:style>
  <w:style w:type="paragraph" w:customStyle="1" w:styleId="nineptcolumntab">
    <w:name w:val="nine pt column tab"/>
    <w:aliases w:val="a9,nine pt column tabs"/>
    <w:basedOn w:val="nineptnormal"/>
    <w:rsid w:val="00B2313E"/>
    <w:pPr>
      <w:tabs>
        <w:tab w:val="decimal" w:pos="624"/>
      </w:tabs>
      <w:spacing w:line="200" w:lineRule="atLeast"/>
    </w:pPr>
  </w:style>
  <w:style w:type="paragraph" w:customStyle="1" w:styleId="nineptnormalitalic">
    <w:name w:val="nine pt normal italic"/>
    <w:aliases w:val="9nit"/>
    <w:basedOn w:val="nineptnormal"/>
    <w:rsid w:val="00B2313E"/>
    <w:rPr>
      <w:i/>
      <w:iCs/>
    </w:rPr>
  </w:style>
  <w:style w:type="paragraph" w:customStyle="1" w:styleId="nineptblocklistnospaceafter">
    <w:name w:val="nine pt block list no space after"/>
    <w:aliases w:val="9bln"/>
    <w:basedOn w:val="nineptblocklist"/>
    <w:rsid w:val="00B2313E"/>
    <w:pPr>
      <w:spacing w:after="0"/>
    </w:pPr>
  </w:style>
  <w:style w:type="paragraph" w:customStyle="1" w:styleId="nineptblocklist">
    <w:name w:val="nine pt block list"/>
    <w:aliases w:val="9bl"/>
    <w:basedOn w:val="nineptblock"/>
    <w:rsid w:val="00B2313E"/>
    <w:pPr>
      <w:ind w:left="992" w:hanging="425"/>
    </w:pPr>
  </w:style>
  <w:style w:type="paragraph" w:customStyle="1" w:styleId="nineptblock">
    <w:name w:val="nine pt block"/>
    <w:aliases w:val="9b"/>
    <w:basedOn w:val="nineptnormal"/>
    <w:rsid w:val="00B2313E"/>
    <w:pPr>
      <w:spacing w:after="220"/>
      <w:ind w:left="567"/>
    </w:pPr>
  </w:style>
  <w:style w:type="paragraph" w:customStyle="1" w:styleId="acctfourfiguresshorternumber2">
    <w:name w:val="acct four figures shorter number2"/>
    <w:aliases w:val="a4-2"/>
    <w:basedOn w:val="Normal"/>
    <w:rsid w:val="00B2313E"/>
    <w:pPr>
      <w:tabs>
        <w:tab w:val="decimal" w:pos="624"/>
      </w:tabs>
      <w:spacing w:after="0" w:line="260" w:lineRule="atLeast"/>
    </w:pPr>
    <w:rPr>
      <w:rFonts w:ascii="Times New Roman" w:eastAsia="Times New Roman" w:hAnsi="Times New Roman" w:cs="Times New Roman"/>
      <w:szCs w:val="20"/>
      <w:lang w:val="en-GB" w:bidi="ar-SA"/>
    </w:rPr>
  </w:style>
  <w:style w:type="paragraph" w:customStyle="1" w:styleId="nineptnormalheadingcentred">
    <w:name w:val="nine pt normal heading centred"/>
    <w:aliases w:val="9nhc"/>
    <w:basedOn w:val="nineptnormalheading"/>
    <w:rsid w:val="00B2313E"/>
    <w:pPr>
      <w:jc w:val="center"/>
    </w:pPr>
  </w:style>
  <w:style w:type="paragraph" w:customStyle="1" w:styleId="nineptheadingcentredspace">
    <w:name w:val="nine pt heading centred + space"/>
    <w:aliases w:val="9hcs"/>
    <w:basedOn w:val="Normal"/>
    <w:rsid w:val="00B2313E"/>
    <w:pPr>
      <w:spacing w:after="180" w:line="220" w:lineRule="atLeast"/>
      <w:jc w:val="center"/>
    </w:pPr>
    <w:rPr>
      <w:rFonts w:ascii="Times New Roman" w:eastAsia="Times New Roman" w:hAnsi="Times New Roman" w:cs="Times New Roman"/>
      <w:sz w:val="18"/>
      <w:szCs w:val="20"/>
      <w:lang w:val="en-GB" w:bidi="ar-SA"/>
    </w:rPr>
  </w:style>
  <w:style w:type="paragraph" w:customStyle="1" w:styleId="nineptcolumntabdecimal">
    <w:name w:val="nine pt column tab decimal"/>
    <w:aliases w:val="a9d,nine pt column tabs decimal"/>
    <w:basedOn w:val="nineptnormal"/>
    <w:rsid w:val="00B2313E"/>
    <w:pPr>
      <w:tabs>
        <w:tab w:val="decimal" w:pos="227"/>
      </w:tabs>
    </w:pPr>
  </w:style>
  <w:style w:type="paragraph" w:customStyle="1" w:styleId="nineptcolumntab2">
    <w:name w:val="nine pt column tab2"/>
    <w:aliases w:val="a92,nine pt column tabs2"/>
    <w:basedOn w:val="nineptnormal"/>
    <w:rsid w:val="00B2313E"/>
    <w:pPr>
      <w:tabs>
        <w:tab w:val="decimal" w:pos="510"/>
      </w:tabs>
    </w:pPr>
  </w:style>
  <w:style w:type="paragraph" w:customStyle="1" w:styleId="nineptonepointafter">
    <w:name w:val="nine pt one point after"/>
    <w:aliases w:val="9n1"/>
    <w:basedOn w:val="nineptnormal"/>
    <w:rsid w:val="00B2313E"/>
    <w:pPr>
      <w:spacing w:after="20"/>
    </w:pPr>
  </w:style>
  <w:style w:type="paragraph" w:customStyle="1" w:styleId="nineptblockind">
    <w:name w:val="nine pt block *ind"/>
    <w:aliases w:val="9b*ind"/>
    <w:basedOn w:val="nineptblock"/>
    <w:rsid w:val="00B2313E"/>
    <w:pPr>
      <w:ind w:left="851" w:hanging="284"/>
    </w:pPr>
  </w:style>
  <w:style w:type="paragraph" w:customStyle="1" w:styleId="headingonepointafter">
    <w:name w:val="heading one point after"/>
    <w:aliases w:val="h1p"/>
    <w:basedOn w:val="heading"/>
    <w:rsid w:val="00B2313E"/>
  </w:style>
  <w:style w:type="paragraph" w:customStyle="1" w:styleId="blockbulletnospaceafter">
    <w:name w:val="block bullet no space after"/>
    <w:aliases w:val="bbn,block bullet no sp"/>
    <w:basedOn w:val="blockbullet"/>
    <w:rsid w:val="00B2313E"/>
    <w:pPr>
      <w:spacing w:after="0"/>
    </w:pPr>
  </w:style>
  <w:style w:type="paragraph" w:customStyle="1" w:styleId="acctstatementheadingaitalicbold">
    <w:name w:val="acct statement heading (a) italic bold"/>
    <w:aliases w:val="asaib"/>
    <w:basedOn w:val="acctstatementheadinga"/>
    <w:rsid w:val="00B2313E"/>
    <w:pPr>
      <w:spacing w:before="0" w:after="260"/>
    </w:pPr>
    <w:rPr>
      <w:i/>
    </w:rPr>
  </w:style>
  <w:style w:type="paragraph" w:customStyle="1" w:styleId="nineptblocknosp">
    <w:name w:val="nine pt block no sp"/>
    <w:aliases w:val="9bn"/>
    <w:basedOn w:val="Normal"/>
    <w:rsid w:val="00B2313E"/>
    <w:pPr>
      <w:spacing w:after="0" w:line="220" w:lineRule="atLeast"/>
      <w:ind w:left="567"/>
    </w:pPr>
    <w:rPr>
      <w:rFonts w:ascii="Times New Roman" w:eastAsia="Times New Roman" w:hAnsi="Times New Roman" w:cs="Times New Roman"/>
      <w:sz w:val="18"/>
      <w:szCs w:val="20"/>
      <w:lang w:val="en-GB" w:bidi="ar-SA"/>
    </w:rPr>
  </w:style>
  <w:style w:type="paragraph" w:customStyle="1" w:styleId="nineptnormalheadingbolditalic">
    <w:name w:val="nine pt normal heading bold italic"/>
    <w:aliases w:val="9h2"/>
    <w:basedOn w:val="nineptnormalheading"/>
    <w:rsid w:val="00B2313E"/>
    <w:rPr>
      <w:i/>
      <w:iCs/>
    </w:rPr>
  </w:style>
  <w:style w:type="paragraph" w:customStyle="1" w:styleId="nineptnormalhalfspace">
    <w:name w:val="nine pt normal half space"/>
    <w:aliases w:val="9nhs"/>
    <w:basedOn w:val="nineptnormal"/>
    <w:rsid w:val="00B2313E"/>
    <w:pPr>
      <w:spacing w:after="80"/>
    </w:pPr>
  </w:style>
  <w:style w:type="paragraph" w:customStyle="1" w:styleId="nineptratecol">
    <w:name w:val="nine pt rate col"/>
    <w:aliases w:val="a9r"/>
    <w:basedOn w:val="nineptnormal"/>
    <w:rsid w:val="00B2313E"/>
    <w:pPr>
      <w:tabs>
        <w:tab w:val="decimal" w:pos="397"/>
      </w:tabs>
    </w:pPr>
  </w:style>
  <w:style w:type="paragraph" w:customStyle="1" w:styleId="nineptblockitalics">
    <w:name w:val="nine pt block italics"/>
    <w:aliases w:val="9bit"/>
    <w:basedOn w:val="nineptblock"/>
    <w:rsid w:val="00B2313E"/>
    <w:pPr>
      <w:spacing w:after="180"/>
    </w:pPr>
    <w:rPr>
      <w:i/>
    </w:rPr>
  </w:style>
  <w:style w:type="paragraph" w:customStyle="1" w:styleId="nineptbodytexthalfspaceafter">
    <w:name w:val="nine pt body text half space after"/>
    <w:aliases w:val="9bths,nine pt body text heading half space,nine pt body text half sp"/>
    <w:basedOn w:val="nineptbodytext"/>
    <w:rsid w:val="00B2313E"/>
    <w:pPr>
      <w:spacing w:after="80"/>
    </w:pPr>
  </w:style>
  <w:style w:type="paragraph" w:customStyle="1" w:styleId="nineptbodytextheading">
    <w:name w:val="nine pt body text heading"/>
    <w:aliases w:val="9bth"/>
    <w:basedOn w:val="Footer"/>
    <w:rsid w:val="00B2313E"/>
    <w:pPr>
      <w:tabs>
        <w:tab w:val="clear" w:pos="4153"/>
        <w:tab w:val="clear" w:pos="8306"/>
      </w:tabs>
      <w:spacing w:after="180" w:line="220" w:lineRule="atLeast"/>
      <w:jc w:val="left"/>
    </w:pPr>
    <w:rPr>
      <w:rFonts w:ascii="Times New Roman" w:eastAsia="Times New Roman" w:hAnsi="Times New Roman" w:cs="Times New Roman"/>
      <w:b/>
      <w:bCs/>
      <w:i/>
      <w:iCs/>
      <w:color w:val="0000FF"/>
      <w:sz w:val="18"/>
      <w:lang w:val="en-GB" w:bidi="ar-SA"/>
    </w:rPr>
  </w:style>
  <w:style w:type="paragraph" w:customStyle="1" w:styleId="nineptbodytextheadingcentred">
    <w:name w:val="nine pt body text heading centred"/>
    <w:aliases w:val="9bthc"/>
    <w:basedOn w:val="nineptbodytextheading"/>
    <w:rsid w:val="00B2313E"/>
    <w:pPr>
      <w:jc w:val="center"/>
    </w:pPr>
  </w:style>
  <w:style w:type="paragraph" w:customStyle="1" w:styleId="nineptnormalheadingcentredwider">
    <w:name w:val="nine pt normal heading centred wider"/>
    <w:aliases w:val="9nhcw"/>
    <w:basedOn w:val="nineptnormalheadingcentred"/>
    <w:rsid w:val="00B2313E"/>
    <w:pPr>
      <w:ind w:left="-85" w:right="-85"/>
    </w:pPr>
  </w:style>
  <w:style w:type="paragraph" w:customStyle="1" w:styleId="nineptcolumntabs5">
    <w:name w:val="nine pt column tabs5"/>
    <w:aliases w:val="a95,nine pt column tab5"/>
    <w:basedOn w:val="Normal"/>
    <w:rsid w:val="00B2313E"/>
    <w:pPr>
      <w:tabs>
        <w:tab w:val="decimal" w:pos="794"/>
      </w:tabs>
      <w:spacing w:after="0" w:line="220" w:lineRule="atLeast"/>
    </w:pPr>
    <w:rPr>
      <w:rFonts w:ascii="Times New Roman" w:eastAsia="Times New Roman" w:hAnsi="Times New Roman" w:cs="Times New Roman"/>
      <w:sz w:val="18"/>
      <w:szCs w:val="20"/>
      <w:lang w:val="en-GB" w:bidi="ar-SA"/>
    </w:rPr>
  </w:style>
  <w:style w:type="paragraph" w:customStyle="1" w:styleId="ninebtbodytextcentred">
    <w:name w:val="nine bt body text centred"/>
    <w:aliases w:val="9btc"/>
    <w:basedOn w:val="nineptbodytext"/>
    <w:rsid w:val="00B2313E"/>
    <w:pPr>
      <w:spacing w:after="180"/>
      <w:jc w:val="center"/>
    </w:pPr>
  </w:style>
  <w:style w:type="paragraph" w:customStyle="1" w:styleId="nineptbodytextheadingcentredwider">
    <w:name w:val="nine pt body text heading centred wider"/>
    <w:aliases w:val="9bthcw,a9bthcw"/>
    <w:basedOn w:val="nineptbodytextheadingcentred"/>
    <w:rsid w:val="00B2313E"/>
    <w:pPr>
      <w:ind w:left="-85" w:right="-85"/>
    </w:pPr>
  </w:style>
  <w:style w:type="paragraph" w:customStyle="1" w:styleId="nineptcolumntabdecimal2">
    <w:name w:val="nine pt column tab decimal2"/>
    <w:aliases w:val="a9d2,nine pt column tabs decimal2"/>
    <w:basedOn w:val="nineptnormal"/>
    <w:rsid w:val="00B2313E"/>
    <w:pPr>
      <w:tabs>
        <w:tab w:val="decimal" w:pos="284"/>
      </w:tabs>
    </w:pPr>
  </w:style>
  <w:style w:type="paragraph" w:customStyle="1" w:styleId="nineptcolumntab4">
    <w:name w:val="nine pt column tab4"/>
    <w:aliases w:val="a94,nine pt column tabs4"/>
    <w:basedOn w:val="nineptnormal"/>
    <w:rsid w:val="00B2313E"/>
    <w:pPr>
      <w:tabs>
        <w:tab w:val="decimal" w:pos="680"/>
      </w:tabs>
    </w:pPr>
  </w:style>
  <w:style w:type="paragraph" w:customStyle="1" w:styleId="nineptcolumntab3">
    <w:name w:val="nine pt column tab3"/>
    <w:aliases w:val="a93,nine pt column tabs3"/>
    <w:basedOn w:val="nineptnormal"/>
    <w:rsid w:val="00B2313E"/>
    <w:pPr>
      <w:tabs>
        <w:tab w:val="decimal" w:pos="567"/>
      </w:tabs>
    </w:pPr>
  </w:style>
  <w:style w:type="paragraph" w:customStyle="1" w:styleId="nineptindent">
    <w:name w:val="nine pt indent"/>
    <w:aliases w:val="9i"/>
    <w:basedOn w:val="nineptnormal"/>
    <w:rsid w:val="00B2313E"/>
    <w:pPr>
      <w:ind w:left="425" w:hanging="425"/>
    </w:pPr>
  </w:style>
  <w:style w:type="paragraph" w:customStyle="1" w:styleId="blockind">
    <w:name w:val="block *ind"/>
    <w:aliases w:val="b*,block star ind"/>
    <w:basedOn w:val="block"/>
    <w:rsid w:val="00B2313E"/>
    <w:pPr>
      <w:ind w:left="907" w:hanging="340"/>
    </w:pPr>
    <w:rPr>
      <w:rFonts w:eastAsia="Times New Roman" w:cs="Times New Roman"/>
    </w:rPr>
  </w:style>
  <w:style w:type="paragraph" w:customStyle="1" w:styleId="List3i">
    <w:name w:val="List 3i"/>
    <w:aliases w:val="3i"/>
    <w:basedOn w:val="List2i"/>
    <w:rsid w:val="00B2313E"/>
    <w:pPr>
      <w:ind w:left="1701"/>
    </w:pPr>
  </w:style>
  <w:style w:type="paragraph" w:customStyle="1" w:styleId="acctindentonepointafter">
    <w:name w:val="acct indent one point after"/>
    <w:aliases w:val="ai1p"/>
    <w:basedOn w:val="acctindent"/>
    <w:rsid w:val="00B2313E"/>
    <w:pPr>
      <w:spacing w:after="20"/>
    </w:pPr>
  </w:style>
  <w:style w:type="paragraph" w:customStyle="1" w:styleId="eightptnormalheadingitalic">
    <w:name w:val="eight pt normal heading italic"/>
    <w:aliases w:val="8nhbi"/>
    <w:basedOn w:val="eightptnormalheading"/>
    <w:rsid w:val="00B2313E"/>
    <w:rPr>
      <w:i/>
      <w:iCs/>
    </w:rPr>
  </w:style>
  <w:style w:type="paragraph" w:customStyle="1" w:styleId="eightptcolumntabs3">
    <w:name w:val="eight pt column tabs3"/>
    <w:aliases w:val="a83"/>
    <w:basedOn w:val="eightptnormal"/>
    <w:rsid w:val="00B2313E"/>
    <w:pPr>
      <w:tabs>
        <w:tab w:val="decimal" w:pos="794"/>
      </w:tabs>
    </w:pPr>
  </w:style>
  <w:style w:type="paragraph" w:customStyle="1" w:styleId="eightptbodytextheadingmiddleline">
    <w:name w:val="eight pt body text heading middle line"/>
    <w:aliases w:val="8hml"/>
    <w:basedOn w:val="eightptbodytextheading"/>
    <w:rsid w:val="00B2313E"/>
    <w:pPr>
      <w:spacing w:before="80" w:after="80"/>
    </w:pPr>
  </w:style>
  <w:style w:type="paragraph" w:customStyle="1" w:styleId="eightptbodytextheadingmiddlelinecentred">
    <w:name w:val="eight pt body text heading middle line centred"/>
    <w:aliases w:val="8hmlc"/>
    <w:basedOn w:val="eightptbodytextheadingmiddleline"/>
    <w:rsid w:val="00B2313E"/>
    <w:pPr>
      <w:jc w:val="center"/>
    </w:pPr>
  </w:style>
  <w:style w:type="paragraph" w:customStyle="1" w:styleId="eightpt4ptspacebefore">
    <w:name w:val="eight pt 4pt space before"/>
    <w:aliases w:val="8n4sp"/>
    <w:basedOn w:val="eightptnormal"/>
    <w:rsid w:val="00B2313E"/>
    <w:pPr>
      <w:spacing w:before="80"/>
    </w:pPr>
  </w:style>
  <w:style w:type="paragraph" w:customStyle="1" w:styleId="eightpt4ptspaceafter">
    <w:name w:val="eight pt 4 pt space after"/>
    <w:aliases w:val="8n4sa"/>
    <w:basedOn w:val="eightptnormal"/>
    <w:rsid w:val="00B2313E"/>
    <w:pPr>
      <w:spacing w:after="80"/>
    </w:pPr>
  </w:style>
  <w:style w:type="paragraph" w:customStyle="1" w:styleId="blockbullet2">
    <w:name w:val="block bullet 2"/>
    <w:aliases w:val="bb2"/>
    <w:basedOn w:val="BodyText"/>
    <w:rsid w:val="00B2313E"/>
    <w:pPr>
      <w:tabs>
        <w:tab w:val="num" w:pos="1247"/>
      </w:tabs>
      <w:spacing w:after="260" w:line="260" w:lineRule="atLeast"/>
      <w:ind w:left="1247" w:right="0" w:hanging="340"/>
      <w:jc w:val="left"/>
    </w:pPr>
    <w:rPr>
      <w:rFonts w:eastAsia="Times New Roman" w:cs="Times New Roman"/>
      <w:color w:val="auto"/>
      <w:szCs w:val="20"/>
      <w:lang w:val="en-GB" w:bidi="ar-SA"/>
    </w:rPr>
  </w:style>
  <w:style w:type="paragraph" w:customStyle="1" w:styleId="headingnospaceaftercentred">
    <w:name w:val="heading no space after centred"/>
    <w:aliases w:val="hnc"/>
    <w:basedOn w:val="headingnospaceafter"/>
    <w:rsid w:val="00B2313E"/>
    <w:pPr>
      <w:spacing w:after="0"/>
      <w:jc w:val="center"/>
    </w:pPr>
  </w:style>
  <w:style w:type="paragraph" w:customStyle="1" w:styleId="acctfourfigureslongernumber2">
    <w:name w:val="acct four figures longer number2"/>
    <w:aliases w:val="a4+2"/>
    <w:basedOn w:val="Normal"/>
    <w:rsid w:val="00B2313E"/>
    <w:pPr>
      <w:tabs>
        <w:tab w:val="decimal" w:pos="907"/>
      </w:tabs>
      <w:spacing w:after="0" w:line="260" w:lineRule="atLeast"/>
    </w:pPr>
    <w:rPr>
      <w:rFonts w:ascii="Times New Roman" w:eastAsia="Times New Roman" w:hAnsi="Times New Roman" w:cs="Times New Roman"/>
      <w:szCs w:val="20"/>
      <w:lang w:val="en-GB" w:bidi="ar-SA"/>
    </w:rPr>
  </w:style>
  <w:style w:type="paragraph" w:customStyle="1" w:styleId="AccPolicyHeading">
    <w:name w:val="Acc Policy Heading"/>
    <w:basedOn w:val="BodyText"/>
    <w:link w:val="AccPolicyHeadingCharChar"/>
    <w:autoRedefine/>
    <w:rsid w:val="00B2313E"/>
    <w:pPr>
      <w:tabs>
        <w:tab w:val="num" w:pos="720"/>
        <w:tab w:val="num" w:pos="2925"/>
      </w:tabs>
      <w:spacing w:after="120" w:line="260" w:lineRule="atLeast"/>
      <w:ind w:left="720" w:right="0" w:hanging="720"/>
    </w:pPr>
    <w:rPr>
      <w:rFonts w:eastAsia="Times New Roman"/>
      <w:bCs/>
      <w:color w:val="auto"/>
      <w:lang w:eastAsia="en-GB"/>
    </w:rPr>
  </w:style>
  <w:style w:type="character" w:customStyle="1" w:styleId="AccPolicyHeadingCharChar">
    <w:name w:val="Acc Policy Heading Char Char"/>
    <w:link w:val="AccPolicyHeading"/>
    <w:rsid w:val="00B2313E"/>
    <w:rPr>
      <w:rFonts w:ascii="Times New Roman" w:eastAsia="Times New Roman" w:hAnsi="Times New Roman" w:cs="Angsana New"/>
      <w:bCs/>
      <w:szCs w:val="22"/>
      <w:lang w:eastAsia="en-GB"/>
    </w:rPr>
  </w:style>
  <w:style w:type="paragraph" w:customStyle="1" w:styleId="AccPolicysubhead">
    <w:name w:val="Acc Policy sub head"/>
    <w:basedOn w:val="BodyText"/>
    <w:next w:val="BodyText"/>
    <w:link w:val="AccPolicysubheadChar"/>
    <w:autoRedefine/>
    <w:rsid w:val="00B2313E"/>
    <w:pPr>
      <w:spacing w:before="240" w:line="240" w:lineRule="atLeast"/>
      <w:ind w:left="540" w:right="43"/>
    </w:pPr>
    <w:rPr>
      <w:rFonts w:eastAsia="Times New Roman"/>
      <w:i/>
      <w:iCs/>
    </w:rPr>
  </w:style>
  <w:style w:type="character" w:customStyle="1" w:styleId="AccPolicysubheadChar">
    <w:name w:val="Acc Policy sub head Char"/>
    <w:link w:val="AccPolicysubhead"/>
    <w:rsid w:val="00B2313E"/>
    <w:rPr>
      <w:rFonts w:ascii="Times New Roman" w:eastAsia="Times New Roman" w:hAnsi="Times New Roman" w:cs="Angsana New"/>
      <w:i/>
      <w:iCs/>
      <w:color w:val="000000"/>
      <w:szCs w:val="22"/>
    </w:rPr>
  </w:style>
  <w:style w:type="paragraph" w:customStyle="1" w:styleId="BodyTextbullet">
    <w:name w:val="Body Text bullet"/>
    <w:basedOn w:val="BodyText"/>
    <w:next w:val="BodyText"/>
    <w:autoRedefine/>
    <w:rsid w:val="00B2313E"/>
    <w:pPr>
      <w:numPr>
        <w:numId w:val="7"/>
      </w:numPr>
      <w:spacing w:after="120" w:line="260" w:lineRule="atLeast"/>
      <w:ind w:right="0"/>
    </w:pPr>
    <w:rPr>
      <w:rFonts w:eastAsia="Times New Roman" w:cs="Times New Roman"/>
      <w:bCs/>
      <w:color w:val="auto"/>
      <w:lang w:eastAsia="en-GB"/>
    </w:rPr>
  </w:style>
  <w:style w:type="paragraph" w:customStyle="1" w:styleId="AccNoteHeading">
    <w:name w:val="Acc Note Heading"/>
    <w:basedOn w:val="BodyText"/>
    <w:autoRedefine/>
    <w:rsid w:val="00B2313E"/>
    <w:pPr>
      <w:tabs>
        <w:tab w:val="num" w:pos="360"/>
      </w:tabs>
      <w:spacing w:before="130" w:after="130" w:line="260" w:lineRule="atLeast"/>
      <w:ind w:left="360" w:right="0" w:hanging="360"/>
    </w:pPr>
    <w:rPr>
      <w:rFonts w:eastAsia="Times New Roman" w:cs="Times New Roman"/>
      <w:b/>
      <w:bCs/>
      <w:color w:val="auto"/>
      <w:sz w:val="24"/>
      <w:lang w:eastAsia="en-GB"/>
    </w:rPr>
  </w:style>
  <w:style w:type="paragraph" w:customStyle="1" w:styleId="AccPolicyalternative">
    <w:name w:val="Acc Policy alternative"/>
    <w:basedOn w:val="AccPolicysubhead"/>
    <w:link w:val="AccPolicyalternativeChar"/>
    <w:autoRedefine/>
    <w:rsid w:val="00B2313E"/>
    <w:pPr>
      <w:ind w:right="0"/>
    </w:pPr>
    <w:rPr>
      <w:color w:val="0000CC"/>
    </w:rPr>
  </w:style>
  <w:style w:type="character" w:customStyle="1" w:styleId="AccPolicyalternativeChar">
    <w:name w:val="Acc Policy alternative Char"/>
    <w:link w:val="AccPolicyalternative"/>
    <w:rsid w:val="00B2313E"/>
    <w:rPr>
      <w:rFonts w:ascii="Times New Roman" w:eastAsia="Times New Roman" w:hAnsi="Times New Roman" w:cs="Angsana New"/>
      <w:i/>
      <w:iCs/>
      <w:color w:val="0000CC"/>
      <w:szCs w:val="22"/>
    </w:rPr>
  </w:style>
  <w:style w:type="paragraph" w:customStyle="1" w:styleId="CoverTitle">
    <w:name w:val="Cover Title"/>
    <w:basedOn w:val="Normal"/>
    <w:rsid w:val="00B2313E"/>
    <w:pPr>
      <w:overflowPunct w:val="0"/>
      <w:autoSpaceDE w:val="0"/>
      <w:autoSpaceDN w:val="0"/>
      <w:adjustRightInd w:val="0"/>
      <w:spacing w:after="0" w:line="440" w:lineRule="exact"/>
      <w:jc w:val="both"/>
      <w:textAlignment w:val="baseline"/>
    </w:pPr>
    <w:rPr>
      <w:rFonts w:ascii="Times New Roman" w:eastAsia="Times New Roman" w:hAnsi="Times New Roman" w:cs="Times New Roman"/>
      <w:sz w:val="36"/>
      <w:szCs w:val="20"/>
      <w:lang w:val="en-GB" w:bidi="ar-SA"/>
    </w:rPr>
  </w:style>
  <w:style w:type="paragraph" w:customStyle="1" w:styleId="Single">
    <w:name w:val="Single"/>
    <w:basedOn w:val="Normal"/>
    <w:rsid w:val="00B2313E"/>
    <w:pPr>
      <w:overflowPunct w:val="0"/>
      <w:autoSpaceDE w:val="0"/>
      <w:autoSpaceDN w:val="0"/>
      <w:adjustRightInd w:val="0"/>
      <w:spacing w:after="130" w:line="240" w:lineRule="auto"/>
      <w:jc w:val="both"/>
      <w:textAlignment w:val="baseline"/>
    </w:pPr>
    <w:rPr>
      <w:rFonts w:ascii="Times New Roman" w:eastAsia="Times New Roman" w:hAnsi="Times New Roman" w:cs="Times New Roman"/>
      <w:sz w:val="18"/>
      <w:szCs w:val="20"/>
      <w:u w:val="single"/>
      <w:lang w:val="en-GB" w:bidi="ar-SA"/>
    </w:rPr>
  </w:style>
  <w:style w:type="paragraph" w:customStyle="1" w:styleId="CoverClientName">
    <w:name w:val="Cover Client Name"/>
    <w:basedOn w:val="Normal"/>
    <w:rsid w:val="00B2313E"/>
    <w:pPr>
      <w:tabs>
        <w:tab w:val="left" w:pos="-140"/>
      </w:tabs>
      <w:overflowPunct w:val="0"/>
      <w:autoSpaceDE w:val="0"/>
      <w:autoSpaceDN w:val="0"/>
      <w:adjustRightInd w:val="0"/>
      <w:spacing w:before="80" w:after="520" w:line="240" w:lineRule="auto"/>
      <w:jc w:val="both"/>
      <w:textAlignment w:val="baseline"/>
    </w:pPr>
    <w:rPr>
      <w:rFonts w:ascii="Times New Roman" w:eastAsia="Times New Roman" w:hAnsi="Times New Roman" w:cs="Times New Roman"/>
      <w:b/>
      <w:sz w:val="26"/>
      <w:szCs w:val="20"/>
      <w:lang w:val="en-GB" w:bidi="ar-SA"/>
    </w:rPr>
  </w:style>
  <w:style w:type="paragraph" w:customStyle="1" w:styleId="CoverSubTitle">
    <w:name w:val="Cover SubTitle"/>
    <w:basedOn w:val="Single"/>
    <w:rsid w:val="00B2313E"/>
    <w:pPr>
      <w:spacing w:after="0" w:line="440" w:lineRule="exact"/>
      <w:jc w:val="center"/>
    </w:pPr>
    <w:rPr>
      <w:sz w:val="32"/>
      <w:u w:val="none"/>
    </w:rPr>
  </w:style>
  <w:style w:type="paragraph" w:customStyle="1" w:styleId="CoverDate">
    <w:name w:val="Cover Date"/>
    <w:basedOn w:val="Single"/>
    <w:rsid w:val="00B2313E"/>
    <w:pPr>
      <w:spacing w:after="0" w:line="440" w:lineRule="exact"/>
      <w:jc w:val="center"/>
    </w:pPr>
    <w:rPr>
      <w:sz w:val="32"/>
      <w:u w:val="none"/>
    </w:rPr>
  </w:style>
  <w:style w:type="paragraph" w:customStyle="1" w:styleId="Default">
    <w:name w:val="Default"/>
    <w:rsid w:val="00B2313E"/>
    <w:pPr>
      <w:autoSpaceDE w:val="0"/>
      <w:autoSpaceDN w:val="0"/>
      <w:adjustRightInd w:val="0"/>
      <w:spacing w:after="0" w:line="240" w:lineRule="auto"/>
    </w:pPr>
    <w:rPr>
      <w:rFonts w:ascii="Univers 45 Light" w:eastAsia="Batang" w:hAnsi="Univers 45 Light" w:cs="Univers 45 Light"/>
      <w:color w:val="000000"/>
      <w:sz w:val="24"/>
      <w:szCs w:val="24"/>
      <w:lang w:eastAsia="ko-KR"/>
    </w:rPr>
  </w:style>
  <w:style w:type="paragraph" w:customStyle="1" w:styleId="Subhead3">
    <w:name w:val="Subhead 3"/>
    <w:basedOn w:val="Normal"/>
    <w:link w:val="Subhead3Char"/>
    <w:rsid w:val="00B2313E"/>
    <w:pPr>
      <w:widowControl w:val="0"/>
      <w:tabs>
        <w:tab w:val="left" w:pos="1134"/>
        <w:tab w:val="left" w:pos="1531"/>
        <w:tab w:val="left" w:pos="1871"/>
      </w:tabs>
      <w:suppressAutoHyphens/>
      <w:autoSpaceDE w:val="0"/>
      <w:autoSpaceDN w:val="0"/>
      <w:adjustRightInd w:val="0"/>
      <w:spacing w:after="0" w:line="260" w:lineRule="atLeast"/>
      <w:ind w:left="1531" w:right="935" w:hanging="1531"/>
      <w:textAlignment w:val="center"/>
    </w:pPr>
    <w:rPr>
      <w:rFonts w:ascii="Univers 45 Light" w:eastAsia="MS Mincho" w:hAnsi="Univers 45 Light" w:cs="Univers 45 Light"/>
      <w:b/>
      <w:bCs/>
      <w:color w:val="0C2D83"/>
      <w:sz w:val="20"/>
      <w:szCs w:val="20"/>
      <w:lang w:val="en-GB" w:bidi="ar-SA"/>
    </w:rPr>
  </w:style>
  <w:style w:type="character" w:customStyle="1" w:styleId="Subhead3Char">
    <w:name w:val="Subhead 3 Char"/>
    <w:link w:val="Subhead3"/>
    <w:locked/>
    <w:rsid w:val="00B2313E"/>
    <w:rPr>
      <w:rFonts w:ascii="Univers 45 Light" w:eastAsia="MS Mincho" w:hAnsi="Univers 45 Light" w:cs="Univers 45 Light"/>
      <w:b/>
      <w:bCs/>
      <w:color w:val="0C2D83"/>
      <w:sz w:val="20"/>
      <w:szCs w:val="20"/>
      <w:lang w:val="en-GB" w:bidi="ar-SA"/>
    </w:rPr>
  </w:style>
  <w:style w:type="character" w:customStyle="1" w:styleId="Reference">
    <w:name w:val="Reference"/>
    <w:rsid w:val="00B2313E"/>
    <w:rPr>
      <w:rFonts w:ascii="Univers 45 Light" w:hAnsi="Univers 45 Light"/>
      <w:i/>
      <w:color w:val="0C2D83"/>
      <w:sz w:val="16"/>
    </w:rPr>
  </w:style>
  <w:style w:type="character" w:customStyle="1" w:styleId="Footnote">
    <w:name w:val="Footnote"/>
    <w:rsid w:val="00B2313E"/>
    <w:rPr>
      <w:rFonts w:ascii="Univers 45 Light" w:hAnsi="Univers 45 Light"/>
      <w:color w:val="0C2D83"/>
      <w:position w:val="2"/>
      <w:sz w:val="20"/>
      <w:vertAlign w:val="superscript"/>
    </w:rPr>
  </w:style>
  <w:style w:type="character" w:customStyle="1" w:styleId="Bullet">
    <w:name w:val="Bullet"/>
    <w:rsid w:val="00B2313E"/>
    <w:rPr>
      <w:rFonts w:ascii="ZapfDingbats BT" w:hAnsi="ZapfDingbats BT"/>
      <w:color w:val="0C2D83"/>
      <w:position w:val="2"/>
      <w:sz w:val="10"/>
    </w:rPr>
  </w:style>
  <w:style w:type="paragraph" w:customStyle="1" w:styleId="CM32">
    <w:name w:val="CM32"/>
    <w:basedOn w:val="Default"/>
    <w:next w:val="Default"/>
    <w:rsid w:val="00B2313E"/>
    <w:pPr>
      <w:spacing w:line="260" w:lineRule="atLeast"/>
    </w:pPr>
    <w:rPr>
      <w:rFonts w:eastAsia="Times New Roman" w:cs="Angsana New"/>
      <w:color w:val="auto"/>
      <w:lang w:eastAsia="en-US"/>
    </w:rPr>
  </w:style>
  <w:style w:type="paragraph" w:customStyle="1" w:styleId="CM139">
    <w:name w:val="CM139"/>
    <w:basedOn w:val="Default"/>
    <w:next w:val="Default"/>
    <w:rsid w:val="00B2313E"/>
    <w:rPr>
      <w:rFonts w:eastAsia="Times New Roman" w:cs="Angsana New"/>
      <w:color w:val="auto"/>
      <w:lang w:eastAsia="en-US"/>
    </w:rPr>
  </w:style>
  <w:style w:type="paragraph" w:customStyle="1" w:styleId="CM38">
    <w:name w:val="CM38"/>
    <w:basedOn w:val="Default"/>
    <w:next w:val="Default"/>
    <w:rsid w:val="00B2313E"/>
    <w:pPr>
      <w:spacing w:line="256" w:lineRule="atLeast"/>
    </w:pPr>
    <w:rPr>
      <w:rFonts w:eastAsia="Times New Roman" w:cs="Angsana New"/>
      <w:color w:val="auto"/>
      <w:lang w:eastAsia="en-US"/>
    </w:rPr>
  </w:style>
  <w:style w:type="paragraph" w:customStyle="1" w:styleId="CM31">
    <w:name w:val="CM31"/>
    <w:basedOn w:val="Default"/>
    <w:next w:val="Default"/>
    <w:rsid w:val="00B2313E"/>
    <w:pPr>
      <w:spacing w:line="253" w:lineRule="atLeast"/>
    </w:pPr>
    <w:rPr>
      <w:rFonts w:eastAsia="Times New Roman" w:cs="Angsana New"/>
      <w:color w:val="auto"/>
      <w:lang w:eastAsia="en-US"/>
    </w:rPr>
  </w:style>
  <w:style w:type="paragraph" w:customStyle="1" w:styleId="CM48">
    <w:name w:val="CM48"/>
    <w:basedOn w:val="Default"/>
    <w:next w:val="Default"/>
    <w:rsid w:val="00B2313E"/>
    <w:rPr>
      <w:rFonts w:eastAsia="Times New Roman" w:cs="Angsana New"/>
      <w:color w:val="auto"/>
      <w:lang w:eastAsia="en-US"/>
    </w:rPr>
  </w:style>
  <w:style w:type="paragraph" w:customStyle="1" w:styleId="CM74">
    <w:name w:val="CM74"/>
    <w:basedOn w:val="Default"/>
    <w:next w:val="Default"/>
    <w:rsid w:val="00B2313E"/>
    <w:rPr>
      <w:rFonts w:eastAsia="Times New Roman" w:cs="Angsana New"/>
      <w:color w:val="auto"/>
      <w:lang w:eastAsia="en-US"/>
    </w:rPr>
  </w:style>
  <w:style w:type="paragraph" w:styleId="CommentSubject">
    <w:name w:val="annotation subject"/>
    <w:basedOn w:val="CommentText"/>
    <w:next w:val="CommentText"/>
    <w:link w:val="CommentSubjectChar"/>
    <w:rsid w:val="00B2313E"/>
    <w:pPr>
      <w:spacing w:line="260" w:lineRule="atLeast"/>
      <w:jc w:val="left"/>
    </w:pPr>
    <w:rPr>
      <w:rFonts w:ascii="Times New Roman" w:eastAsia="Times New Roman" w:hAnsi="Times New Roman" w:cs="Times New Roman"/>
      <w:b/>
      <w:bCs/>
      <w:lang w:val="en-GB" w:bidi="ar-SA"/>
    </w:rPr>
  </w:style>
  <w:style w:type="character" w:customStyle="1" w:styleId="CommentSubjectChar">
    <w:name w:val="Comment Subject Char"/>
    <w:basedOn w:val="CommentTextChar"/>
    <w:link w:val="CommentSubject"/>
    <w:rsid w:val="00B2313E"/>
    <w:rPr>
      <w:rFonts w:ascii="Times New Roman" w:eastAsia="Times New Roman" w:hAnsi="Times New Roman" w:cs="Times New Roman"/>
      <w:b/>
      <w:bCs/>
      <w:sz w:val="20"/>
      <w:szCs w:val="23"/>
      <w:lang w:val="en-GB" w:bidi="ar-SA"/>
    </w:rPr>
  </w:style>
  <w:style w:type="paragraph" w:customStyle="1" w:styleId="Pa17">
    <w:name w:val="Pa17"/>
    <w:basedOn w:val="Default"/>
    <w:next w:val="Default"/>
    <w:uiPriority w:val="99"/>
    <w:rsid w:val="00B2313E"/>
    <w:pPr>
      <w:spacing w:line="191" w:lineRule="atLeast"/>
    </w:pPr>
    <w:rPr>
      <w:rFonts w:eastAsia="Times New Roman" w:cs="Angsana New"/>
      <w:color w:val="auto"/>
      <w:lang w:val="en-GB" w:eastAsia="en-US"/>
    </w:rPr>
  </w:style>
  <w:style w:type="paragraph" w:customStyle="1" w:styleId="Pa48">
    <w:name w:val="Pa48"/>
    <w:basedOn w:val="Default"/>
    <w:next w:val="Default"/>
    <w:uiPriority w:val="99"/>
    <w:rsid w:val="00B2313E"/>
    <w:pPr>
      <w:spacing w:line="191" w:lineRule="atLeast"/>
    </w:pPr>
    <w:rPr>
      <w:rFonts w:eastAsia="Times New Roman" w:cs="Angsana New"/>
      <w:color w:val="auto"/>
      <w:lang w:val="en-GB" w:eastAsia="en-US"/>
    </w:rPr>
  </w:style>
  <w:style w:type="paragraph" w:customStyle="1" w:styleId="Pa25">
    <w:name w:val="Pa25"/>
    <w:basedOn w:val="Default"/>
    <w:next w:val="Default"/>
    <w:uiPriority w:val="99"/>
    <w:rsid w:val="00B2313E"/>
    <w:pPr>
      <w:spacing w:line="191" w:lineRule="atLeast"/>
    </w:pPr>
    <w:rPr>
      <w:rFonts w:eastAsia="Times New Roman" w:cs="Angsana New"/>
      <w:color w:val="auto"/>
      <w:lang w:val="en-GB" w:eastAsia="en-US"/>
    </w:rPr>
  </w:style>
  <w:style w:type="paragraph" w:customStyle="1" w:styleId="7I-7H-2">
    <w:name w:val="@7I-@#7H-2"/>
    <w:basedOn w:val="Normal"/>
    <w:next w:val="Normal"/>
    <w:rsid w:val="00B2313E"/>
    <w:pPr>
      <w:spacing w:after="0" w:line="240" w:lineRule="auto"/>
    </w:pPr>
    <w:rPr>
      <w:rFonts w:ascii="Arial" w:eastAsia="MS Mincho" w:hAnsi="Arial" w:cs="Cordia New"/>
      <w:sz w:val="24"/>
      <w:szCs w:val="24"/>
      <w:lang w:val="th-TH" w:eastAsia="th-TH"/>
    </w:rPr>
  </w:style>
  <w:style w:type="paragraph" w:customStyle="1" w:styleId="E0">
    <w:name w:val="?????? E"/>
    <w:basedOn w:val="Normal"/>
    <w:rsid w:val="00B2313E"/>
    <w:pPr>
      <w:spacing w:after="0" w:line="240" w:lineRule="auto"/>
      <w:ind w:left="5040" w:right="540"/>
      <w:jc w:val="center"/>
    </w:pPr>
    <w:rPr>
      <w:rFonts w:ascii="Times New Roman" w:eastAsia="Times New Roman" w:hAnsi="Times New Roman" w:cs="Angsana New"/>
      <w:szCs w:val="22"/>
      <w:lang w:val="th-TH"/>
    </w:rPr>
  </w:style>
  <w:style w:type="paragraph" w:customStyle="1" w:styleId="RNormal">
    <w:name w:val="RNormal"/>
    <w:basedOn w:val="Normal"/>
    <w:rsid w:val="00B2313E"/>
    <w:pPr>
      <w:spacing w:after="0" w:line="240" w:lineRule="auto"/>
      <w:jc w:val="both"/>
    </w:pPr>
    <w:rPr>
      <w:rFonts w:ascii="Times New Roman" w:eastAsia="Times New Roman" w:hAnsi="Times New Roman" w:cs="Times New Roman"/>
      <w:szCs w:val="24"/>
      <w:lang w:bidi="ar-SA"/>
    </w:rPr>
  </w:style>
  <w:style w:type="paragraph" w:styleId="HTMLPreformatted">
    <w:name w:val="HTML Preformatted"/>
    <w:basedOn w:val="Normal"/>
    <w:link w:val="HTMLPreformattedChar"/>
    <w:uiPriority w:val="99"/>
    <w:rsid w:val="00B231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ngsana New" w:eastAsia="Batang" w:hAnsi="Angsana New" w:cs="Angsana New"/>
      <w:sz w:val="28"/>
      <w:lang w:eastAsia="ko-KR"/>
    </w:rPr>
  </w:style>
  <w:style w:type="character" w:customStyle="1" w:styleId="HTMLPreformattedChar">
    <w:name w:val="HTML Preformatted Char"/>
    <w:basedOn w:val="DefaultParagraphFont"/>
    <w:link w:val="HTMLPreformatted"/>
    <w:uiPriority w:val="99"/>
    <w:rsid w:val="00B2313E"/>
    <w:rPr>
      <w:rFonts w:ascii="Angsana New" w:eastAsia="Batang" w:hAnsi="Angsana New" w:cs="Angsana New"/>
      <w:sz w:val="28"/>
      <w:lang w:eastAsia="ko-KR"/>
    </w:rPr>
  </w:style>
  <w:style w:type="paragraph" w:customStyle="1" w:styleId="Char">
    <w:name w:val="Char"/>
    <w:basedOn w:val="Normal"/>
    <w:rsid w:val="00B2313E"/>
    <w:pPr>
      <w:spacing w:line="240" w:lineRule="exact"/>
    </w:pPr>
    <w:rPr>
      <w:rFonts w:ascii="Verdana" w:eastAsia="PMingLiU" w:hAnsi="Verdana" w:cs="Angsana New"/>
      <w:sz w:val="20"/>
      <w:szCs w:val="20"/>
      <w:lang w:bidi="ar-SA"/>
    </w:rPr>
  </w:style>
  <w:style w:type="paragraph" w:styleId="Revision">
    <w:name w:val="Revision"/>
    <w:hidden/>
    <w:uiPriority w:val="99"/>
    <w:semiHidden/>
    <w:rsid w:val="00B2313E"/>
    <w:pPr>
      <w:spacing w:after="0" w:line="240" w:lineRule="auto"/>
    </w:pPr>
    <w:rPr>
      <w:rFonts w:ascii="Arial" w:eastAsia="MS Mincho" w:hAnsi="Arial" w:cs="Angsana New"/>
      <w:sz w:val="20"/>
      <w:szCs w:val="25"/>
    </w:rPr>
  </w:style>
  <w:style w:type="paragraph" w:customStyle="1" w:styleId="3">
    <w:name w:val="?????3????"/>
    <w:basedOn w:val="Normal"/>
    <w:rsid w:val="00B2313E"/>
    <w:pPr>
      <w:tabs>
        <w:tab w:val="left" w:pos="360"/>
        <w:tab w:val="left" w:pos="720"/>
      </w:tabs>
      <w:spacing w:after="0" w:line="240" w:lineRule="auto"/>
    </w:pPr>
    <w:rPr>
      <w:rFonts w:ascii="Times New Roman" w:eastAsia="Times New Roman" w:hAnsi="Times New Roman" w:cs="Angsana New"/>
      <w:szCs w:val="22"/>
    </w:rPr>
  </w:style>
  <w:style w:type="character" w:customStyle="1" w:styleId="eop">
    <w:name w:val="eop"/>
    <w:basedOn w:val="DefaultParagraphFont"/>
    <w:rsid w:val="00202994"/>
  </w:style>
  <w:style w:type="paragraph" w:customStyle="1" w:styleId="xl66">
    <w:name w:val="xl66"/>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jc w:val="center"/>
      <w:textAlignment w:val="top"/>
    </w:pPr>
    <w:rPr>
      <w:rFonts w:ascii="Times New Roman" w:eastAsia="Times New Roman" w:hAnsi="Times New Roman" w:cs="Times New Roman"/>
      <w:b/>
      <w:bCs/>
      <w:color w:val="FF0000"/>
      <w:sz w:val="20"/>
      <w:szCs w:val="20"/>
    </w:rPr>
  </w:style>
  <w:style w:type="paragraph" w:customStyle="1" w:styleId="xl67">
    <w:name w:val="xl67"/>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jc w:val="center"/>
      <w:textAlignment w:val="top"/>
    </w:pPr>
    <w:rPr>
      <w:rFonts w:ascii="Times New Roman" w:eastAsia="Times New Roman" w:hAnsi="Times New Roman" w:cs="Times New Roman"/>
      <w:b/>
      <w:bCs/>
      <w:sz w:val="20"/>
      <w:szCs w:val="20"/>
    </w:rPr>
  </w:style>
  <w:style w:type="paragraph" w:customStyle="1" w:styleId="xl68">
    <w:name w:val="xl68"/>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textAlignment w:val="top"/>
    </w:pPr>
    <w:rPr>
      <w:rFonts w:ascii="Times New Roman" w:eastAsia="Times New Roman" w:hAnsi="Times New Roman" w:cs="Times New Roman"/>
      <w:b/>
      <w:bCs/>
      <w:sz w:val="20"/>
      <w:szCs w:val="20"/>
    </w:rPr>
  </w:style>
  <w:style w:type="paragraph" w:customStyle="1" w:styleId="xl69">
    <w:name w:val="xl69"/>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textAlignment w:val="top"/>
    </w:pPr>
    <w:rPr>
      <w:rFonts w:ascii="Times New Roman" w:eastAsia="Times New Roman" w:hAnsi="Times New Roman" w:cs="Times New Roman"/>
      <w:b/>
      <w:bCs/>
      <w:i/>
      <w:iCs/>
      <w:sz w:val="20"/>
      <w:szCs w:val="20"/>
    </w:rPr>
  </w:style>
  <w:style w:type="paragraph" w:customStyle="1" w:styleId="xl70">
    <w:name w:val="xl70"/>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jc w:val="center"/>
      <w:textAlignment w:val="top"/>
    </w:pPr>
    <w:rPr>
      <w:rFonts w:ascii="Times New Roman" w:eastAsia="Times New Roman" w:hAnsi="Times New Roman" w:cs="Times New Roman"/>
      <w:b/>
      <w:bCs/>
      <w:i/>
      <w:iCs/>
      <w:sz w:val="20"/>
      <w:szCs w:val="20"/>
    </w:rPr>
  </w:style>
  <w:style w:type="paragraph" w:customStyle="1" w:styleId="xl71">
    <w:name w:val="xl71"/>
    <w:basedOn w:val="Normal"/>
    <w:rsid w:val="00B2313E"/>
    <w:pP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72">
    <w:name w:val="xl72"/>
    <w:basedOn w:val="Normal"/>
    <w:rsid w:val="00B2313E"/>
    <w:pPr>
      <w:pBdr>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4">
    <w:name w:val="xl74"/>
    <w:basedOn w:val="Normal"/>
    <w:rsid w:val="00B2313E"/>
    <w:pP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75">
    <w:name w:val="xl75"/>
    <w:basedOn w:val="Normal"/>
    <w:rsid w:val="00B2313E"/>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6">
    <w:name w:val="xl76"/>
    <w:basedOn w:val="Normal"/>
    <w:rsid w:val="00B2313E"/>
    <w:pPr>
      <w:pBdr>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7">
    <w:name w:val="xl77"/>
    <w:basedOn w:val="Normal"/>
    <w:rsid w:val="00B2313E"/>
    <w:pPr>
      <w:pBdr>
        <w:top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8">
    <w:name w:val="xl78"/>
    <w:basedOn w:val="Normal"/>
    <w:rsid w:val="00B2313E"/>
    <w:pPr>
      <w:pBdr>
        <w:top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9">
    <w:name w:val="xl79"/>
    <w:basedOn w:val="Normal"/>
    <w:rsid w:val="00B2313E"/>
    <w:pPr>
      <w:pBdr>
        <w:top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0">
    <w:name w:val="xl80"/>
    <w:basedOn w:val="Normal"/>
    <w:rsid w:val="00B2313E"/>
    <w:pPr>
      <w:pBdr>
        <w:top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1">
    <w:name w:val="xl81"/>
    <w:basedOn w:val="Normal"/>
    <w:rsid w:val="00B2313E"/>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2">
    <w:name w:val="xl82"/>
    <w:basedOn w:val="Normal"/>
    <w:rsid w:val="00B2313E"/>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3">
    <w:name w:val="xl83"/>
    <w:basedOn w:val="Normal"/>
    <w:rsid w:val="00B2313E"/>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4">
    <w:name w:val="xl84"/>
    <w:basedOn w:val="Normal"/>
    <w:rsid w:val="00B2313E"/>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5">
    <w:name w:val="xl85"/>
    <w:basedOn w:val="Normal"/>
    <w:rsid w:val="00B2313E"/>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6">
    <w:name w:val="xl86"/>
    <w:basedOn w:val="Normal"/>
    <w:rsid w:val="00B2313E"/>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7">
    <w:name w:val="xl87"/>
    <w:basedOn w:val="Normal"/>
    <w:rsid w:val="00B2313E"/>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8">
    <w:name w:val="xl88"/>
    <w:basedOn w:val="Normal"/>
    <w:rsid w:val="00B2313E"/>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89">
    <w:name w:val="xl89"/>
    <w:basedOn w:val="Normal"/>
    <w:rsid w:val="00B2313E"/>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0">
    <w:name w:val="xl90"/>
    <w:basedOn w:val="Normal"/>
    <w:rsid w:val="00B2313E"/>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1">
    <w:name w:val="xl91"/>
    <w:basedOn w:val="Normal"/>
    <w:rsid w:val="00B2313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2">
    <w:name w:val="xl92"/>
    <w:basedOn w:val="Normal"/>
    <w:rsid w:val="00B2313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93">
    <w:name w:val="xl93"/>
    <w:basedOn w:val="Normal"/>
    <w:rsid w:val="00B2313E"/>
    <w:pP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94">
    <w:name w:val="xl94"/>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95">
    <w:name w:val="xl95"/>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textAlignment w:val="center"/>
    </w:pPr>
    <w:rPr>
      <w:rFonts w:ascii="Times New Roman" w:eastAsia="Times New Roman" w:hAnsi="Times New Roman" w:cs="Times New Roman"/>
      <w:b/>
      <w:bCs/>
      <w:sz w:val="20"/>
      <w:szCs w:val="20"/>
    </w:rPr>
  </w:style>
  <w:style w:type="paragraph" w:customStyle="1" w:styleId="xl96">
    <w:name w:val="xl96"/>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jc w:val="center"/>
      <w:textAlignment w:val="center"/>
    </w:pPr>
    <w:rPr>
      <w:rFonts w:ascii="Times New Roman" w:eastAsia="Times New Roman" w:hAnsi="Times New Roman" w:cs="Times New Roman"/>
      <w:b/>
      <w:bCs/>
      <w:color w:val="FF0000"/>
      <w:sz w:val="20"/>
      <w:szCs w:val="20"/>
    </w:rPr>
  </w:style>
  <w:style w:type="paragraph" w:customStyle="1" w:styleId="xl97">
    <w:name w:val="xl97"/>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textAlignment w:val="center"/>
    </w:pPr>
    <w:rPr>
      <w:rFonts w:ascii="Times New Roman" w:eastAsia="Times New Roman" w:hAnsi="Times New Roman" w:cs="Times New Roman"/>
      <w:b/>
      <w:bCs/>
      <w:i/>
      <w:iCs/>
      <w:sz w:val="20"/>
      <w:szCs w:val="20"/>
    </w:rPr>
  </w:style>
  <w:style w:type="paragraph" w:customStyle="1" w:styleId="xl98">
    <w:name w:val="xl98"/>
    <w:basedOn w:val="Normal"/>
    <w:rsid w:val="00B2313E"/>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rPr>
  </w:style>
  <w:style w:type="paragraph" w:customStyle="1" w:styleId="xl99">
    <w:name w:val="xl99"/>
    <w:basedOn w:val="Normal"/>
    <w:rsid w:val="00B2313E"/>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00">
    <w:name w:val="xl100"/>
    <w:basedOn w:val="Normal"/>
    <w:rsid w:val="00B2313E"/>
    <w:pPr>
      <w:pBdr>
        <w:top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01">
    <w:name w:val="xl101"/>
    <w:basedOn w:val="Normal"/>
    <w:rsid w:val="00B2313E"/>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240" w:lineRule="auto"/>
      <w:jc w:val="center"/>
      <w:textAlignment w:val="top"/>
    </w:pPr>
    <w:rPr>
      <w:rFonts w:ascii="Times New Roman" w:eastAsia="Times New Roman" w:hAnsi="Times New Roman" w:cs="Times New Roman"/>
      <w:b/>
      <w:bCs/>
      <w:sz w:val="20"/>
      <w:szCs w:val="20"/>
    </w:rPr>
  </w:style>
  <w:style w:type="paragraph" w:customStyle="1" w:styleId="xl102">
    <w:name w:val="xl102"/>
    <w:basedOn w:val="Normal"/>
    <w:rsid w:val="00B2313E"/>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240" w:lineRule="auto"/>
      <w:textAlignment w:val="top"/>
    </w:pPr>
    <w:rPr>
      <w:rFonts w:ascii="Times New Roman" w:eastAsia="Times New Roman" w:hAnsi="Times New Roman" w:cs="Times New Roman"/>
      <w:b/>
      <w:bCs/>
      <w:sz w:val="20"/>
      <w:szCs w:val="20"/>
    </w:rPr>
  </w:style>
  <w:style w:type="paragraph" w:customStyle="1" w:styleId="xl103">
    <w:name w:val="xl103"/>
    <w:basedOn w:val="Normal"/>
    <w:rsid w:val="00B2313E"/>
    <w:pPr>
      <w:pBdr>
        <w:top w:val="single" w:sz="4" w:space="0" w:color="auto"/>
        <w:left w:val="single" w:sz="4" w:space="0" w:color="auto"/>
      </w:pBdr>
      <w:shd w:val="clear" w:color="000000" w:fill="93CDDD"/>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04">
    <w:name w:val="xl104"/>
    <w:basedOn w:val="Normal"/>
    <w:rsid w:val="00B2313E"/>
    <w:pPr>
      <w:pBdr>
        <w:top w:val="single" w:sz="4" w:space="0" w:color="auto"/>
      </w:pBdr>
      <w:shd w:val="clear" w:color="000000" w:fill="93CDDD"/>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05">
    <w:name w:val="xl105"/>
    <w:basedOn w:val="Normal"/>
    <w:rsid w:val="00B2313E"/>
    <w:pPr>
      <w:pBdr>
        <w:top w:val="single" w:sz="4" w:space="0" w:color="auto"/>
        <w:right w:val="single" w:sz="4" w:space="0" w:color="auto"/>
      </w:pBdr>
      <w:shd w:val="clear" w:color="000000" w:fill="93CDDD"/>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06">
    <w:name w:val="xl106"/>
    <w:basedOn w:val="Normal"/>
    <w:rsid w:val="00B2313E"/>
    <w:pPr>
      <w:pBdr>
        <w:left w:val="single" w:sz="4" w:space="0" w:color="auto"/>
        <w:bottom w:val="single" w:sz="4" w:space="0" w:color="auto"/>
      </w:pBdr>
      <w:shd w:val="clear" w:color="000000" w:fill="93CDDD"/>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07">
    <w:name w:val="xl107"/>
    <w:basedOn w:val="Normal"/>
    <w:rsid w:val="00B2313E"/>
    <w:pPr>
      <w:pBdr>
        <w:bottom w:val="single" w:sz="4" w:space="0" w:color="auto"/>
      </w:pBdr>
      <w:shd w:val="clear" w:color="000000" w:fill="93CDDD"/>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08">
    <w:name w:val="xl108"/>
    <w:basedOn w:val="Normal"/>
    <w:rsid w:val="00B2313E"/>
    <w:pPr>
      <w:pBdr>
        <w:bottom w:val="single" w:sz="4" w:space="0" w:color="auto"/>
        <w:right w:val="single" w:sz="4" w:space="0" w:color="auto"/>
      </w:pBdr>
      <w:shd w:val="clear" w:color="000000" w:fill="93CDDD"/>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09">
    <w:name w:val="xl109"/>
    <w:basedOn w:val="Normal"/>
    <w:rsid w:val="00B2313E"/>
    <w:pPr>
      <w:pBdr>
        <w:top w:val="single" w:sz="4" w:space="0" w:color="auto"/>
        <w:left w:val="single" w:sz="4" w:space="0" w:color="auto"/>
        <w:right w:val="single" w:sz="4" w:space="0" w:color="auto"/>
      </w:pBdr>
      <w:shd w:val="clear" w:color="000000" w:fill="93CDDD"/>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10">
    <w:name w:val="xl110"/>
    <w:basedOn w:val="Normal"/>
    <w:rsid w:val="00B2313E"/>
    <w:pPr>
      <w:pBdr>
        <w:left w:val="single" w:sz="4" w:space="0" w:color="auto"/>
        <w:bottom w:val="single" w:sz="4" w:space="0" w:color="auto"/>
        <w:right w:val="single" w:sz="4" w:space="0" w:color="auto"/>
      </w:pBdr>
      <w:shd w:val="clear" w:color="000000" w:fill="93CDDD"/>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11">
    <w:name w:val="xl111"/>
    <w:basedOn w:val="Normal"/>
    <w:rsid w:val="00B2313E"/>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112">
    <w:name w:val="xl112"/>
    <w:basedOn w:val="Normal"/>
    <w:rsid w:val="00B2313E"/>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240" w:lineRule="auto"/>
      <w:textAlignment w:val="center"/>
    </w:pPr>
    <w:rPr>
      <w:rFonts w:ascii="Times New Roman" w:eastAsia="Times New Roman" w:hAnsi="Times New Roman" w:cs="Times New Roman"/>
      <w:b/>
      <w:bCs/>
      <w:sz w:val="20"/>
      <w:szCs w:val="20"/>
    </w:rPr>
  </w:style>
  <w:style w:type="table" w:customStyle="1" w:styleId="TableGrid1">
    <w:name w:val="Table Grid1"/>
    <w:basedOn w:val="TableNormal"/>
    <w:next w:val="TableGrid"/>
    <w:uiPriority w:val="59"/>
    <w:rsid w:val="00B2313E"/>
    <w:pPr>
      <w:spacing w:after="0" w:line="240" w:lineRule="auto"/>
    </w:pPr>
    <w:rPr>
      <w:rFonts w:ascii="Calibri" w:eastAsia="Calibri" w:hAnsi="Calibri" w:cs="Cordia New"/>
      <w:lang w:bidi="te-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7I-7H-3">
    <w:name w:val="@7I-@#7H-3"/>
    <w:basedOn w:val="Normal"/>
    <w:next w:val="Normal"/>
    <w:rsid w:val="00B2313E"/>
    <w:pPr>
      <w:spacing w:after="0" w:line="240" w:lineRule="auto"/>
    </w:pPr>
    <w:rPr>
      <w:rFonts w:ascii="Arial" w:eastAsia="MS Mincho" w:hAnsi="Arial" w:cs="Cordia New"/>
      <w:sz w:val="24"/>
      <w:szCs w:val="24"/>
      <w:lang w:val="th-TH" w:eastAsia="th-TH"/>
    </w:rPr>
  </w:style>
  <w:style w:type="paragraph" w:customStyle="1" w:styleId="a2">
    <w:name w:val="¢éÍ¤ÇÒÁ"/>
    <w:basedOn w:val="Normal"/>
    <w:rsid w:val="00B2313E"/>
    <w:pPr>
      <w:tabs>
        <w:tab w:val="left" w:pos="1080"/>
      </w:tabs>
      <w:spacing w:after="0" w:line="240" w:lineRule="auto"/>
    </w:pPr>
    <w:rPr>
      <w:rFonts w:ascii="Times New Roman" w:eastAsia="Times New Roman" w:hAnsi="Times New Roman" w:cs="BrowalliaUPC"/>
      <w:sz w:val="30"/>
      <w:szCs w:val="30"/>
      <w:lang w:val="th-TH"/>
    </w:rPr>
  </w:style>
  <w:style w:type="paragraph" w:styleId="NormalWeb">
    <w:name w:val="Normal (Web)"/>
    <w:basedOn w:val="Normal"/>
    <w:uiPriority w:val="99"/>
    <w:unhideWhenUsed/>
    <w:rsid w:val="00B2313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AAheadingwocontents">
    <w:name w:val="AA heading wo contents"/>
    <w:basedOn w:val="Normal"/>
    <w:rsid w:val="00B2313E"/>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80" w:lineRule="atLeast"/>
    </w:pPr>
    <w:rPr>
      <w:rFonts w:ascii="Times New Roman" w:eastAsia="Times New Roman" w:hAnsi="Times New Roman" w:cs="Angsana New"/>
      <w:b/>
      <w:bCs/>
      <w:szCs w:val="22"/>
    </w:rPr>
  </w:style>
  <w:style w:type="table" w:customStyle="1" w:styleId="TableGrid2">
    <w:name w:val="Table Grid2"/>
    <w:basedOn w:val="TableNormal"/>
    <w:next w:val="TableGrid"/>
    <w:uiPriority w:val="39"/>
    <w:rsid w:val="00B2313E"/>
    <w:pPr>
      <w:spacing w:after="0" w:line="260" w:lineRule="atLeast"/>
    </w:pPr>
    <w:rPr>
      <w:rFonts w:ascii="Times New Roman" w:eastAsia="Times New Roman" w:hAnsi="Times New Roman" w:cs="Times New Roman"/>
      <w:sz w:val="20"/>
      <w:szCs w:val="20"/>
      <w:lang w:val="en-GB" w:eastAsia="en-GB" w:bidi="te-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B2313E"/>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0" w:line="240" w:lineRule="auto"/>
    </w:pPr>
    <w:rPr>
      <w:rFonts w:ascii="Arial" w:eastAsia="Times New Roman" w:hAnsi="Arial" w:cs="Angsana New"/>
      <w:sz w:val="18"/>
      <w:szCs w:val="22"/>
    </w:rPr>
  </w:style>
  <w:style w:type="paragraph" w:customStyle="1" w:styleId="Pa18">
    <w:name w:val="Pa18"/>
    <w:basedOn w:val="Normal"/>
    <w:next w:val="Normal"/>
    <w:uiPriority w:val="99"/>
    <w:rsid w:val="00B2313E"/>
    <w:pPr>
      <w:autoSpaceDE w:val="0"/>
      <w:autoSpaceDN w:val="0"/>
      <w:adjustRightInd w:val="0"/>
      <w:spacing w:after="0" w:line="191" w:lineRule="atLeast"/>
    </w:pPr>
    <w:rPr>
      <w:rFonts w:ascii="Univers LT Std 45 Light" w:eastAsia="Calibri" w:hAnsi="Univers LT Std 45 Light" w:cs="Cordia New"/>
      <w:sz w:val="24"/>
      <w:szCs w:val="24"/>
    </w:rPr>
  </w:style>
  <w:style w:type="paragraph" w:customStyle="1" w:styleId="Pa47">
    <w:name w:val="Pa47"/>
    <w:basedOn w:val="Normal"/>
    <w:next w:val="Normal"/>
    <w:uiPriority w:val="99"/>
    <w:rsid w:val="00B2313E"/>
    <w:pPr>
      <w:autoSpaceDE w:val="0"/>
      <w:autoSpaceDN w:val="0"/>
      <w:adjustRightInd w:val="0"/>
      <w:spacing w:after="0" w:line="141" w:lineRule="atLeast"/>
    </w:pPr>
    <w:rPr>
      <w:rFonts w:ascii="Univers LT Std 45 Light" w:eastAsia="Times New Roman" w:hAnsi="Univers LT Std 45 Light" w:cs="Angsana New"/>
      <w:sz w:val="24"/>
      <w:szCs w:val="24"/>
    </w:rPr>
  </w:style>
  <w:style w:type="paragraph" w:customStyle="1" w:styleId="30">
    <w:name w:val="µÒÃÒ§3ªèÍ§"/>
    <w:basedOn w:val="Normal"/>
    <w:uiPriority w:val="99"/>
    <w:rsid w:val="00B2313E"/>
    <w:pPr>
      <w:tabs>
        <w:tab w:val="left" w:pos="360"/>
        <w:tab w:val="left" w:pos="720"/>
      </w:tabs>
      <w:spacing w:after="0" w:line="240" w:lineRule="auto"/>
    </w:pPr>
    <w:rPr>
      <w:rFonts w:ascii="Book Antiqua" w:eastAsia="Times New Roman" w:hAnsi="Book Antiqua" w:cs="Times New Roman"/>
      <w:szCs w:val="22"/>
      <w:lang w:val="th-TH"/>
    </w:rPr>
  </w:style>
  <w:style w:type="character" w:customStyle="1" w:styleId="BodyTextChar1">
    <w:name w:val="Body Text Char1"/>
    <w:aliases w:val="bt Char1,body text Char1,Body Char1"/>
    <w:locked/>
    <w:rsid w:val="00B2313E"/>
    <w:rPr>
      <w:rFonts w:ascii="Arial" w:hAnsi="Arial" w:cs="Angsana New"/>
      <w:sz w:val="22"/>
      <w:szCs w:val="22"/>
    </w:rPr>
  </w:style>
  <w:style w:type="table" w:customStyle="1" w:styleId="TableGrid3">
    <w:name w:val="Table Grid3"/>
    <w:basedOn w:val="TableNormal"/>
    <w:next w:val="TableGrid"/>
    <w:uiPriority w:val="39"/>
    <w:rsid w:val="00B2313E"/>
    <w:pPr>
      <w:spacing w:after="0" w:line="260" w:lineRule="atLeast"/>
    </w:pPr>
    <w:rPr>
      <w:rFonts w:ascii="Times New Roman" w:eastAsia="Times New Roman" w:hAnsi="Times New Roman" w:cs="Times New Roman"/>
      <w:sz w:val="20"/>
      <w:szCs w:val="20"/>
      <w:lang w:val="en-GB" w:eastAsia="en-GB" w:bidi="te-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ockChar">
    <w:name w:val="block Char"/>
    <w:aliases w:val="b Char"/>
    <w:link w:val="block"/>
    <w:locked/>
    <w:rsid w:val="00C742DA"/>
    <w:rPr>
      <w:rFonts w:ascii="Times New Roman" w:eastAsia="PMingLiU" w:hAnsi="Times New Roman" w:cs="Angsana New"/>
      <w:szCs w:val="20"/>
      <w:lang w:val="en-GB" w:bidi="ar-SA"/>
    </w:rPr>
  </w:style>
  <w:style w:type="character" w:customStyle="1" w:styleId="ListParagraphChar">
    <w:name w:val="List Paragraph Char"/>
    <w:link w:val="ListParagraph"/>
    <w:uiPriority w:val="34"/>
    <w:locked/>
    <w:rsid w:val="0004316E"/>
    <w:rPr>
      <w:rFonts w:ascii="Times New Roman" w:eastAsia="MS Mincho" w:hAnsi="Times New Roman" w:cs="Angsana New"/>
      <w:sz w:val="24"/>
    </w:rPr>
  </w:style>
  <w:style w:type="table" w:customStyle="1" w:styleId="TableGrid4">
    <w:name w:val="Table Grid4"/>
    <w:basedOn w:val="TableNormal"/>
    <w:next w:val="TableGrid"/>
    <w:uiPriority w:val="39"/>
    <w:rsid w:val="006C15AA"/>
    <w:pPr>
      <w:spacing w:after="0" w:line="260" w:lineRule="atLeast"/>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y2iqfc">
    <w:name w:val="y2iqfc"/>
    <w:basedOn w:val="DefaultParagraphFont"/>
    <w:rsid w:val="007237F8"/>
  </w:style>
  <w:style w:type="table" w:customStyle="1" w:styleId="TableGrid5">
    <w:name w:val="Table Grid5"/>
    <w:basedOn w:val="TableNormal"/>
    <w:next w:val="TableGrid"/>
    <w:uiPriority w:val="39"/>
    <w:rsid w:val="00F47600"/>
    <w:pPr>
      <w:spacing w:after="0" w:line="260" w:lineRule="atLeast"/>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F47600"/>
    <w:pPr>
      <w:spacing w:after="0" w:line="260" w:lineRule="atLeast"/>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A124C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cxw3210815">
    <w:name w:val="scxw3210815"/>
    <w:basedOn w:val="DefaultParagraphFont"/>
    <w:rsid w:val="00A124C0"/>
  </w:style>
  <w:style w:type="character" w:customStyle="1" w:styleId="ui-provider">
    <w:name w:val="ui-provider"/>
    <w:basedOn w:val="DefaultParagraphFont"/>
    <w:rsid w:val="00217C0F"/>
  </w:style>
  <w:style w:type="paragraph" w:customStyle="1" w:styleId="T">
    <w:name w:val="Å§ª×Í T"/>
    <w:basedOn w:val="Normal"/>
    <w:uiPriority w:val="99"/>
    <w:rsid w:val="008605D7"/>
    <w:pPr>
      <w:spacing w:after="0" w:line="240" w:lineRule="auto"/>
      <w:ind w:left="5040" w:right="540"/>
      <w:jc w:val="center"/>
    </w:pPr>
    <w:rPr>
      <w:rFonts w:ascii="Times New Roman" w:eastAsia="Times New Roman" w:hAnsi="Times New Roman" w:cs="BrowalliaUPC"/>
      <w:sz w:val="30"/>
      <w:szCs w:val="30"/>
      <w:lang w:val="th-TH"/>
    </w:rPr>
  </w:style>
  <w:style w:type="table" w:styleId="PlainTable4">
    <w:name w:val="Plain Table 4"/>
    <w:basedOn w:val="TableNormal"/>
    <w:uiPriority w:val="44"/>
    <w:rsid w:val="009914FD"/>
    <w:pPr>
      <w:spacing w:after="0" w:line="240" w:lineRule="auto"/>
    </w:pPr>
    <w:rPr>
      <w:rFonts w:ascii="Cordia New" w:eastAsia="MS Mincho" w:hAnsi="Cordia New" w:cs="Angsana New"/>
      <w:sz w:val="20"/>
      <w:szCs w:val="20"/>
    </w:rPr>
    <w:tblPr>
      <w:tblStyleRowBandSize w:val="1"/>
      <w:tblStyleColBandSize w:val="1"/>
      <w:tblInd w:w="0" w:type="nil"/>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643115">
      <w:bodyDiv w:val="1"/>
      <w:marLeft w:val="0"/>
      <w:marRight w:val="0"/>
      <w:marTop w:val="0"/>
      <w:marBottom w:val="0"/>
      <w:divBdr>
        <w:top w:val="none" w:sz="0" w:space="0" w:color="auto"/>
        <w:left w:val="none" w:sz="0" w:space="0" w:color="auto"/>
        <w:bottom w:val="none" w:sz="0" w:space="0" w:color="auto"/>
        <w:right w:val="none" w:sz="0" w:space="0" w:color="auto"/>
      </w:divBdr>
    </w:div>
    <w:div w:id="33232626">
      <w:bodyDiv w:val="1"/>
      <w:marLeft w:val="0"/>
      <w:marRight w:val="0"/>
      <w:marTop w:val="0"/>
      <w:marBottom w:val="0"/>
      <w:divBdr>
        <w:top w:val="none" w:sz="0" w:space="0" w:color="auto"/>
        <w:left w:val="none" w:sz="0" w:space="0" w:color="auto"/>
        <w:bottom w:val="none" w:sz="0" w:space="0" w:color="auto"/>
        <w:right w:val="none" w:sz="0" w:space="0" w:color="auto"/>
      </w:divBdr>
    </w:div>
    <w:div w:id="51468624">
      <w:bodyDiv w:val="1"/>
      <w:marLeft w:val="0"/>
      <w:marRight w:val="0"/>
      <w:marTop w:val="0"/>
      <w:marBottom w:val="0"/>
      <w:divBdr>
        <w:top w:val="none" w:sz="0" w:space="0" w:color="auto"/>
        <w:left w:val="none" w:sz="0" w:space="0" w:color="auto"/>
        <w:bottom w:val="none" w:sz="0" w:space="0" w:color="auto"/>
        <w:right w:val="none" w:sz="0" w:space="0" w:color="auto"/>
      </w:divBdr>
    </w:div>
    <w:div w:id="56250222">
      <w:bodyDiv w:val="1"/>
      <w:marLeft w:val="0"/>
      <w:marRight w:val="0"/>
      <w:marTop w:val="0"/>
      <w:marBottom w:val="0"/>
      <w:divBdr>
        <w:top w:val="none" w:sz="0" w:space="0" w:color="auto"/>
        <w:left w:val="none" w:sz="0" w:space="0" w:color="auto"/>
        <w:bottom w:val="none" w:sz="0" w:space="0" w:color="auto"/>
        <w:right w:val="none" w:sz="0" w:space="0" w:color="auto"/>
      </w:divBdr>
    </w:div>
    <w:div w:id="97145195">
      <w:bodyDiv w:val="1"/>
      <w:marLeft w:val="0"/>
      <w:marRight w:val="0"/>
      <w:marTop w:val="0"/>
      <w:marBottom w:val="0"/>
      <w:divBdr>
        <w:top w:val="none" w:sz="0" w:space="0" w:color="auto"/>
        <w:left w:val="none" w:sz="0" w:space="0" w:color="auto"/>
        <w:bottom w:val="none" w:sz="0" w:space="0" w:color="auto"/>
        <w:right w:val="none" w:sz="0" w:space="0" w:color="auto"/>
      </w:divBdr>
    </w:div>
    <w:div w:id="99254099">
      <w:bodyDiv w:val="1"/>
      <w:marLeft w:val="0"/>
      <w:marRight w:val="0"/>
      <w:marTop w:val="0"/>
      <w:marBottom w:val="0"/>
      <w:divBdr>
        <w:top w:val="none" w:sz="0" w:space="0" w:color="auto"/>
        <w:left w:val="none" w:sz="0" w:space="0" w:color="auto"/>
        <w:bottom w:val="none" w:sz="0" w:space="0" w:color="auto"/>
        <w:right w:val="none" w:sz="0" w:space="0" w:color="auto"/>
      </w:divBdr>
      <w:divsChild>
        <w:div w:id="1912885394">
          <w:marLeft w:val="0"/>
          <w:marRight w:val="0"/>
          <w:marTop w:val="0"/>
          <w:marBottom w:val="0"/>
          <w:divBdr>
            <w:top w:val="none" w:sz="0" w:space="0" w:color="auto"/>
            <w:left w:val="none" w:sz="0" w:space="0" w:color="auto"/>
            <w:bottom w:val="none" w:sz="0" w:space="0" w:color="auto"/>
            <w:right w:val="none" w:sz="0" w:space="0" w:color="auto"/>
          </w:divBdr>
        </w:div>
      </w:divsChild>
    </w:div>
    <w:div w:id="111633097">
      <w:bodyDiv w:val="1"/>
      <w:marLeft w:val="0"/>
      <w:marRight w:val="0"/>
      <w:marTop w:val="0"/>
      <w:marBottom w:val="0"/>
      <w:divBdr>
        <w:top w:val="none" w:sz="0" w:space="0" w:color="auto"/>
        <w:left w:val="none" w:sz="0" w:space="0" w:color="auto"/>
        <w:bottom w:val="none" w:sz="0" w:space="0" w:color="auto"/>
        <w:right w:val="none" w:sz="0" w:space="0" w:color="auto"/>
      </w:divBdr>
    </w:div>
    <w:div w:id="133376630">
      <w:bodyDiv w:val="1"/>
      <w:marLeft w:val="0"/>
      <w:marRight w:val="0"/>
      <w:marTop w:val="0"/>
      <w:marBottom w:val="0"/>
      <w:divBdr>
        <w:top w:val="none" w:sz="0" w:space="0" w:color="auto"/>
        <w:left w:val="none" w:sz="0" w:space="0" w:color="auto"/>
        <w:bottom w:val="none" w:sz="0" w:space="0" w:color="auto"/>
        <w:right w:val="none" w:sz="0" w:space="0" w:color="auto"/>
      </w:divBdr>
    </w:div>
    <w:div w:id="150756328">
      <w:bodyDiv w:val="1"/>
      <w:marLeft w:val="0"/>
      <w:marRight w:val="0"/>
      <w:marTop w:val="0"/>
      <w:marBottom w:val="0"/>
      <w:divBdr>
        <w:top w:val="none" w:sz="0" w:space="0" w:color="auto"/>
        <w:left w:val="none" w:sz="0" w:space="0" w:color="auto"/>
        <w:bottom w:val="none" w:sz="0" w:space="0" w:color="auto"/>
        <w:right w:val="none" w:sz="0" w:space="0" w:color="auto"/>
      </w:divBdr>
    </w:div>
    <w:div w:id="155196809">
      <w:bodyDiv w:val="1"/>
      <w:marLeft w:val="0"/>
      <w:marRight w:val="0"/>
      <w:marTop w:val="0"/>
      <w:marBottom w:val="0"/>
      <w:divBdr>
        <w:top w:val="none" w:sz="0" w:space="0" w:color="auto"/>
        <w:left w:val="none" w:sz="0" w:space="0" w:color="auto"/>
        <w:bottom w:val="none" w:sz="0" w:space="0" w:color="auto"/>
        <w:right w:val="none" w:sz="0" w:space="0" w:color="auto"/>
      </w:divBdr>
    </w:div>
    <w:div w:id="217471921">
      <w:bodyDiv w:val="1"/>
      <w:marLeft w:val="0"/>
      <w:marRight w:val="0"/>
      <w:marTop w:val="0"/>
      <w:marBottom w:val="0"/>
      <w:divBdr>
        <w:top w:val="none" w:sz="0" w:space="0" w:color="auto"/>
        <w:left w:val="none" w:sz="0" w:space="0" w:color="auto"/>
        <w:bottom w:val="none" w:sz="0" w:space="0" w:color="auto"/>
        <w:right w:val="none" w:sz="0" w:space="0" w:color="auto"/>
      </w:divBdr>
    </w:div>
    <w:div w:id="230507599">
      <w:bodyDiv w:val="1"/>
      <w:marLeft w:val="0"/>
      <w:marRight w:val="0"/>
      <w:marTop w:val="0"/>
      <w:marBottom w:val="0"/>
      <w:divBdr>
        <w:top w:val="none" w:sz="0" w:space="0" w:color="auto"/>
        <w:left w:val="none" w:sz="0" w:space="0" w:color="auto"/>
        <w:bottom w:val="none" w:sz="0" w:space="0" w:color="auto"/>
        <w:right w:val="none" w:sz="0" w:space="0" w:color="auto"/>
      </w:divBdr>
    </w:div>
    <w:div w:id="251743249">
      <w:bodyDiv w:val="1"/>
      <w:marLeft w:val="0"/>
      <w:marRight w:val="0"/>
      <w:marTop w:val="0"/>
      <w:marBottom w:val="0"/>
      <w:divBdr>
        <w:top w:val="none" w:sz="0" w:space="0" w:color="auto"/>
        <w:left w:val="none" w:sz="0" w:space="0" w:color="auto"/>
        <w:bottom w:val="none" w:sz="0" w:space="0" w:color="auto"/>
        <w:right w:val="none" w:sz="0" w:space="0" w:color="auto"/>
      </w:divBdr>
      <w:divsChild>
        <w:div w:id="1514301237">
          <w:marLeft w:val="0"/>
          <w:marRight w:val="0"/>
          <w:marTop w:val="0"/>
          <w:marBottom w:val="0"/>
          <w:divBdr>
            <w:top w:val="none" w:sz="0" w:space="0" w:color="auto"/>
            <w:left w:val="none" w:sz="0" w:space="0" w:color="auto"/>
            <w:bottom w:val="none" w:sz="0" w:space="0" w:color="auto"/>
            <w:right w:val="none" w:sz="0" w:space="0" w:color="auto"/>
          </w:divBdr>
        </w:div>
      </w:divsChild>
    </w:div>
    <w:div w:id="283848952">
      <w:bodyDiv w:val="1"/>
      <w:marLeft w:val="0"/>
      <w:marRight w:val="0"/>
      <w:marTop w:val="0"/>
      <w:marBottom w:val="0"/>
      <w:divBdr>
        <w:top w:val="none" w:sz="0" w:space="0" w:color="auto"/>
        <w:left w:val="none" w:sz="0" w:space="0" w:color="auto"/>
        <w:bottom w:val="none" w:sz="0" w:space="0" w:color="auto"/>
        <w:right w:val="none" w:sz="0" w:space="0" w:color="auto"/>
      </w:divBdr>
    </w:div>
    <w:div w:id="301470557">
      <w:bodyDiv w:val="1"/>
      <w:marLeft w:val="0"/>
      <w:marRight w:val="0"/>
      <w:marTop w:val="0"/>
      <w:marBottom w:val="0"/>
      <w:divBdr>
        <w:top w:val="none" w:sz="0" w:space="0" w:color="auto"/>
        <w:left w:val="none" w:sz="0" w:space="0" w:color="auto"/>
        <w:bottom w:val="none" w:sz="0" w:space="0" w:color="auto"/>
        <w:right w:val="none" w:sz="0" w:space="0" w:color="auto"/>
      </w:divBdr>
    </w:div>
    <w:div w:id="332798600">
      <w:bodyDiv w:val="1"/>
      <w:marLeft w:val="0"/>
      <w:marRight w:val="0"/>
      <w:marTop w:val="0"/>
      <w:marBottom w:val="0"/>
      <w:divBdr>
        <w:top w:val="none" w:sz="0" w:space="0" w:color="auto"/>
        <w:left w:val="none" w:sz="0" w:space="0" w:color="auto"/>
        <w:bottom w:val="none" w:sz="0" w:space="0" w:color="auto"/>
        <w:right w:val="none" w:sz="0" w:space="0" w:color="auto"/>
      </w:divBdr>
      <w:divsChild>
        <w:div w:id="545332700">
          <w:marLeft w:val="0"/>
          <w:marRight w:val="0"/>
          <w:marTop w:val="0"/>
          <w:marBottom w:val="0"/>
          <w:divBdr>
            <w:top w:val="none" w:sz="0" w:space="0" w:color="auto"/>
            <w:left w:val="none" w:sz="0" w:space="0" w:color="auto"/>
            <w:bottom w:val="none" w:sz="0" w:space="0" w:color="auto"/>
            <w:right w:val="none" w:sz="0" w:space="0" w:color="auto"/>
          </w:divBdr>
        </w:div>
      </w:divsChild>
    </w:div>
    <w:div w:id="346256693">
      <w:bodyDiv w:val="1"/>
      <w:marLeft w:val="0"/>
      <w:marRight w:val="0"/>
      <w:marTop w:val="0"/>
      <w:marBottom w:val="0"/>
      <w:divBdr>
        <w:top w:val="none" w:sz="0" w:space="0" w:color="auto"/>
        <w:left w:val="none" w:sz="0" w:space="0" w:color="auto"/>
        <w:bottom w:val="none" w:sz="0" w:space="0" w:color="auto"/>
        <w:right w:val="none" w:sz="0" w:space="0" w:color="auto"/>
      </w:divBdr>
    </w:div>
    <w:div w:id="394163592">
      <w:bodyDiv w:val="1"/>
      <w:marLeft w:val="0"/>
      <w:marRight w:val="0"/>
      <w:marTop w:val="0"/>
      <w:marBottom w:val="0"/>
      <w:divBdr>
        <w:top w:val="none" w:sz="0" w:space="0" w:color="auto"/>
        <w:left w:val="none" w:sz="0" w:space="0" w:color="auto"/>
        <w:bottom w:val="none" w:sz="0" w:space="0" w:color="auto"/>
        <w:right w:val="none" w:sz="0" w:space="0" w:color="auto"/>
      </w:divBdr>
      <w:divsChild>
        <w:div w:id="1904947914">
          <w:marLeft w:val="0"/>
          <w:marRight w:val="0"/>
          <w:marTop w:val="0"/>
          <w:marBottom w:val="0"/>
          <w:divBdr>
            <w:top w:val="none" w:sz="0" w:space="0" w:color="auto"/>
            <w:left w:val="none" w:sz="0" w:space="0" w:color="auto"/>
            <w:bottom w:val="none" w:sz="0" w:space="0" w:color="auto"/>
            <w:right w:val="none" w:sz="0" w:space="0" w:color="auto"/>
          </w:divBdr>
        </w:div>
      </w:divsChild>
    </w:div>
    <w:div w:id="397822912">
      <w:bodyDiv w:val="1"/>
      <w:marLeft w:val="0"/>
      <w:marRight w:val="0"/>
      <w:marTop w:val="0"/>
      <w:marBottom w:val="0"/>
      <w:divBdr>
        <w:top w:val="none" w:sz="0" w:space="0" w:color="auto"/>
        <w:left w:val="none" w:sz="0" w:space="0" w:color="auto"/>
        <w:bottom w:val="none" w:sz="0" w:space="0" w:color="auto"/>
        <w:right w:val="none" w:sz="0" w:space="0" w:color="auto"/>
      </w:divBdr>
      <w:divsChild>
        <w:div w:id="810371134">
          <w:marLeft w:val="0"/>
          <w:marRight w:val="0"/>
          <w:marTop w:val="0"/>
          <w:marBottom w:val="0"/>
          <w:divBdr>
            <w:top w:val="none" w:sz="0" w:space="0" w:color="auto"/>
            <w:left w:val="none" w:sz="0" w:space="0" w:color="auto"/>
            <w:bottom w:val="none" w:sz="0" w:space="0" w:color="auto"/>
            <w:right w:val="none" w:sz="0" w:space="0" w:color="auto"/>
          </w:divBdr>
        </w:div>
      </w:divsChild>
    </w:div>
    <w:div w:id="433015287">
      <w:bodyDiv w:val="1"/>
      <w:marLeft w:val="0"/>
      <w:marRight w:val="0"/>
      <w:marTop w:val="0"/>
      <w:marBottom w:val="0"/>
      <w:divBdr>
        <w:top w:val="none" w:sz="0" w:space="0" w:color="auto"/>
        <w:left w:val="none" w:sz="0" w:space="0" w:color="auto"/>
        <w:bottom w:val="none" w:sz="0" w:space="0" w:color="auto"/>
        <w:right w:val="none" w:sz="0" w:space="0" w:color="auto"/>
      </w:divBdr>
    </w:div>
    <w:div w:id="470171384">
      <w:bodyDiv w:val="1"/>
      <w:marLeft w:val="0"/>
      <w:marRight w:val="0"/>
      <w:marTop w:val="0"/>
      <w:marBottom w:val="0"/>
      <w:divBdr>
        <w:top w:val="none" w:sz="0" w:space="0" w:color="auto"/>
        <w:left w:val="none" w:sz="0" w:space="0" w:color="auto"/>
        <w:bottom w:val="none" w:sz="0" w:space="0" w:color="auto"/>
        <w:right w:val="none" w:sz="0" w:space="0" w:color="auto"/>
      </w:divBdr>
    </w:div>
    <w:div w:id="488837263">
      <w:bodyDiv w:val="1"/>
      <w:marLeft w:val="0"/>
      <w:marRight w:val="0"/>
      <w:marTop w:val="0"/>
      <w:marBottom w:val="0"/>
      <w:divBdr>
        <w:top w:val="none" w:sz="0" w:space="0" w:color="auto"/>
        <w:left w:val="none" w:sz="0" w:space="0" w:color="auto"/>
        <w:bottom w:val="none" w:sz="0" w:space="0" w:color="auto"/>
        <w:right w:val="none" w:sz="0" w:space="0" w:color="auto"/>
      </w:divBdr>
      <w:divsChild>
        <w:div w:id="418409847">
          <w:marLeft w:val="0"/>
          <w:marRight w:val="0"/>
          <w:marTop w:val="0"/>
          <w:marBottom w:val="0"/>
          <w:divBdr>
            <w:top w:val="none" w:sz="0" w:space="0" w:color="auto"/>
            <w:left w:val="none" w:sz="0" w:space="0" w:color="auto"/>
            <w:bottom w:val="none" w:sz="0" w:space="0" w:color="auto"/>
            <w:right w:val="none" w:sz="0" w:space="0" w:color="auto"/>
          </w:divBdr>
        </w:div>
      </w:divsChild>
    </w:div>
    <w:div w:id="546338585">
      <w:bodyDiv w:val="1"/>
      <w:marLeft w:val="0"/>
      <w:marRight w:val="0"/>
      <w:marTop w:val="0"/>
      <w:marBottom w:val="0"/>
      <w:divBdr>
        <w:top w:val="none" w:sz="0" w:space="0" w:color="auto"/>
        <w:left w:val="none" w:sz="0" w:space="0" w:color="auto"/>
        <w:bottom w:val="none" w:sz="0" w:space="0" w:color="auto"/>
        <w:right w:val="none" w:sz="0" w:space="0" w:color="auto"/>
      </w:divBdr>
    </w:div>
    <w:div w:id="553078767">
      <w:bodyDiv w:val="1"/>
      <w:marLeft w:val="0"/>
      <w:marRight w:val="0"/>
      <w:marTop w:val="0"/>
      <w:marBottom w:val="0"/>
      <w:divBdr>
        <w:top w:val="none" w:sz="0" w:space="0" w:color="auto"/>
        <w:left w:val="none" w:sz="0" w:space="0" w:color="auto"/>
        <w:bottom w:val="none" w:sz="0" w:space="0" w:color="auto"/>
        <w:right w:val="none" w:sz="0" w:space="0" w:color="auto"/>
      </w:divBdr>
    </w:div>
    <w:div w:id="598222117">
      <w:bodyDiv w:val="1"/>
      <w:marLeft w:val="0"/>
      <w:marRight w:val="0"/>
      <w:marTop w:val="0"/>
      <w:marBottom w:val="0"/>
      <w:divBdr>
        <w:top w:val="none" w:sz="0" w:space="0" w:color="auto"/>
        <w:left w:val="none" w:sz="0" w:space="0" w:color="auto"/>
        <w:bottom w:val="none" w:sz="0" w:space="0" w:color="auto"/>
        <w:right w:val="none" w:sz="0" w:space="0" w:color="auto"/>
      </w:divBdr>
    </w:div>
    <w:div w:id="622543183">
      <w:bodyDiv w:val="1"/>
      <w:marLeft w:val="0"/>
      <w:marRight w:val="0"/>
      <w:marTop w:val="0"/>
      <w:marBottom w:val="0"/>
      <w:divBdr>
        <w:top w:val="none" w:sz="0" w:space="0" w:color="auto"/>
        <w:left w:val="none" w:sz="0" w:space="0" w:color="auto"/>
        <w:bottom w:val="none" w:sz="0" w:space="0" w:color="auto"/>
        <w:right w:val="none" w:sz="0" w:space="0" w:color="auto"/>
      </w:divBdr>
    </w:div>
    <w:div w:id="630207542">
      <w:bodyDiv w:val="1"/>
      <w:marLeft w:val="0"/>
      <w:marRight w:val="0"/>
      <w:marTop w:val="0"/>
      <w:marBottom w:val="0"/>
      <w:divBdr>
        <w:top w:val="none" w:sz="0" w:space="0" w:color="auto"/>
        <w:left w:val="none" w:sz="0" w:space="0" w:color="auto"/>
        <w:bottom w:val="none" w:sz="0" w:space="0" w:color="auto"/>
        <w:right w:val="none" w:sz="0" w:space="0" w:color="auto"/>
      </w:divBdr>
    </w:div>
    <w:div w:id="634943528">
      <w:bodyDiv w:val="1"/>
      <w:marLeft w:val="0"/>
      <w:marRight w:val="0"/>
      <w:marTop w:val="0"/>
      <w:marBottom w:val="0"/>
      <w:divBdr>
        <w:top w:val="none" w:sz="0" w:space="0" w:color="auto"/>
        <w:left w:val="none" w:sz="0" w:space="0" w:color="auto"/>
        <w:bottom w:val="none" w:sz="0" w:space="0" w:color="auto"/>
        <w:right w:val="none" w:sz="0" w:space="0" w:color="auto"/>
      </w:divBdr>
    </w:div>
    <w:div w:id="693581010">
      <w:bodyDiv w:val="1"/>
      <w:marLeft w:val="0"/>
      <w:marRight w:val="0"/>
      <w:marTop w:val="0"/>
      <w:marBottom w:val="0"/>
      <w:divBdr>
        <w:top w:val="none" w:sz="0" w:space="0" w:color="auto"/>
        <w:left w:val="none" w:sz="0" w:space="0" w:color="auto"/>
        <w:bottom w:val="none" w:sz="0" w:space="0" w:color="auto"/>
        <w:right w:val="none" w:sz="0" w:space="0" w:color="auto"/>
      </w:divBdr>
    </w:div>
    <w:div w:id="696463398">
      <w:bodyDiv w:val="1"/>
      <w:marLeft w:val="0"/>
      <w:marRight w:val="0"/>
      <w:marTop w:val="0"/>
      <w:marBottom w:val="0"/>
      <w:divBdr>
        <w:top w:val="none" w:sz="0" w:space="0" w:color="auto"/>
        <w:left w:val="none" w:sz="0" w:space="0" w:color="auto"/>
        <w:bottom w:val="none" w:sz="0" w:space="0" w:color="auto"/>
        <w:right w:val="none" w:sz="0" w:space="0" w:color="auto"/>
      </w:divBdr>
      <w:divsChild>
        <w:div w:id="273170625">
          <w:marLeft w:val="0"/>
          <w:marRight w:val="0"/>
          <w:marTop w:val="0"/>
          <w:marBottom w:val="0"/>
          <w:divBdr>
            <w:top w:val="none" w:sz="0" w:space="0" w:color="auto"/>
            <w:left w:val="none" w:sz="0" w:space="0" w:color="auto"/>
            <w:bottom w:val="none" w:sz="0" w:space="0" w:color="auto"/>
            <w:right w:val="none" w:sz="0" w:space="0" w:color="auto"/>
          </w:divBdr>
        </w:div>
        <w:div w:id="421226288">
          <w:marLeft w:val="0"/>
          <w:marRight w:val="0"/>
          <w:marTop w:val="0"/>
          <w:marBottom w:val="0"/>
          <w:divBdr>
            <w:top w:val="none" w:sz="0" w:space="0" w:color="auto"/>
            <w:left w:val="none" w:sz="0" w:space="0" w:color="auto"/>
            <w:bottom w:val="none" w:sz="0" w:space="0" w:color="auto"/>
            <w:right w:val="none" w:sz="0" w:space="0" w:color="auto"/>
          </w:divBdr>
        </w:div>
        <w:div w:id="443118649">
          <w:marLeft w:val="0"/>
          <w:marRight w:val="0"/>
          <w:marTop w:val="0"/>
          <w:marBottom w:val="0"/>
          <w:divBdr>
            <w:top w:val="none" w:sz="0" w:space="0" w:color="auto"/>
            <w:left w:val="none" w:sz="0" w:space="0" w:color="auto"/>
            <w:bottom w:val="none" w:sz="0" w:space="0" w:color="auto"/>
            <w:right w:val="none" w:sz="0" w:space="0" w:color="auto"/>
          </w:divBdr>
        </w:div>
        <w:div w:id="498279315">
          <w:marLeft w:val="0"/>
          <w:marRight w:val="0"/>
          <w:marTop w:val="0"/>
          <w:marBottom w:val="0"/>
          <w:divBdr>
            <w:top w:val="none" w:sz="0" w:space="0" w:color="auto"/>
            <w:left w:val="none" w:sz="0" w:space="0" w:color="auto"/>
            <w:bottom w:val="none" w:sz="0" w:space="0" w:color="auto"/>
            <w:right w:val="none" w:sz="0" w:space="0" w:color="auto"/>
          </w:divBdr>
        </w:div>
        <w:div w:id="1011180102">
          <w:marLeft w:val="0"/>
          <w:marRight w:val="0"/>
          <w:marTop w:val="0"/>
          <w:marBottom w:val="0"/>
          <w:divBdr>
            <w:top w:val="none" w:sz="0" w:space="0" w:color="auto"/>
            <w:left w:val="none" w:sz="0" w:space="0" w:color="auto"/>
            <w:bottom w:val="none" w:sz="0" w:space="0" w:color="auto"/>
            <w:right w:val="none" w:sz="0" w:space="0" w:color="auto"/>
          </w:divBdr>
        </w:div>
        <w:div w:id="1293368710">
          <w:marLeft w:val="0"/>
          <w:marRight w:val="0"/>
          <w:marTop w:val="0"/>
          <w:marBottom w:val="0"/>
          <w:divBdr>
            <w:top w:val="none" w:sz="0" w:space="0" w:color="auto"/>
            <w:left w:val="none" w:sz="0" w:space="0" w:color="auto"/>
            <w:bottom w:val="none" w:sz="0" w:space="0" w:color="auto"/>
            <w:right w:val="none" w:sz="0" w:space="0" w:color="auto"/>
          </w:divBdr>
        </w:div>
        <w:div w:id="1305039919">
          <w:marLeft w:val="0"/>
          <w:marRight w:val="0"/>
          <w:marTop w:val="0"/>
          <w:marBottom w:val="0"/>
          <w:divBdr>
            <w:top w:val="none" w:sz="0" w:space="0" w:color="auto"/>
            <w:left w:val="none" w:sz="0" w:space="0" w:color="auto"/>
            <w:bottom w:val="none" w:sz="0" w:space="0" w:color="auto"/>
            <w:right w:val="none" w:sz="0" w:space="0" w:color="auto"/>
          </w:divBdr>
        </w:div>
        <w:div w:id="1731732017">
          <w:marLeft w:val="0"/>
          <w:marRight w:val="0"/>
          <w:marTop w:val="0"/>
          <w:marBottom w:val="0"/>
          <w:divBdr>
            <w:top w:val="none" w:sz="0" w:space="0" w:color="auto"/>
            <w:left w:val="none" w:sz="0" w:space="0" w:color="auto"/>
            <w:bottom w:val="none" w:sz="0" w:space="0" w:color="auto"/>
            <w:right w:val="none" w:sz="0" w:space="0" w:color="auto"/>
          </w:divBdr>
        </w:div>
        <w:div w:id="1750272384">
          <w:marLeft w:val="0"/>
          <w:marRight w:val="0"/>
          <w:marTop w:val="0"/>
          <w:marBottom w:val="0"/>
          <w:divBdr>
            <w:top w:val="none" w:sz="0" w:space="0" w:color="auto"/>
            <w:left w:val="none" w:sz="0" w:space="0" w:color="auto"/>
            <w:bottom w:val="none" w:sz="0" w:space="0" w:color="auto"/>
            <w:right w:val="none" w:sz="0" w:space="0" w:color="auto"/>
          </w:divBdr>
        </w:div>
        <w:div w:id="1806661204">
          <w:marLeft w:val="0"/>
          <w:marRight w:val="0"/>
          <w:marTop w:val="0"/>
          <w:marBottom w:val="0"/>
          <w:divBdr>
            <w:top w:val="none" w:sz="0" w:space="0" w:color="auto"/>
            <w:left w:val="none" w:sz="0" w:space="0" w:color="auto"/>
            <w:bottom w:val="none" w:sz="0" w:space="0" w:color="auto"/>
            <w:right w:val="none" w:sz="0" w:space="0" w:color="auto"/>
          </w:divBdr>
        </w:div>
        <w:div w:id="1978022220">
          <w:marLeft w:val="0"/>
          <w:marRight w:val="0"/>
          <w:marTop w:val="0"/>
          <w:marBottom w:val="0"/>
          <w:divBdr>
            <w:top w:val="none" w:sz="0" w:space="0" w:color="auto"/>
            <w:left w:val="none" w:sz="0" w:space="0" w:color="auto"/>
            <w:bottom w:val="none" w:sz="0" w:space="0" w:color="auto"/>
            <w:right w:val="none" w:sz="0" w:space="0" w:color="auto"/>
          </w:divBdr>
        </w:div>
        <w:div w:id="1986354761">
          <w:marLeft w:val="0"/>
          <w:marRight w:val="0"/>
          <w:marTop w:val="0"/>
          <w:marBottom w:val="0"/>
          <w:divBdr>
            <w:top w:val="none" w:sz="0" w:space="0" w:color="auto"/>
            <w:left w:val="none" w:sz="0" w:space="0" w:color="auto"/>
            <w:bottom w:val="none" w:sz="0" w:space="0" w:color="auto"/>
            <w:right w:val="none" w:sz="0" w:space="0" w:color="auto"/>
          </w:divBdr>
        </w:div>
      </w:divsChild>
    </w:div>
    <w:div w:id="700015214">
      <w:bodyDiv w:val="1"/>
      <w:marLeft w:val="0"/>
      <w:marRight w:val="0"/>
      <w:marTop w:val="0"/>
      <w:marBottom w:val="0"/>
      <w:divBdr>
        <w:top w:val="none" w:sz="0" w:space="0" w:color="auto"/>
        <w:left w:val="none" w:sz="0" w:space="0" w:color="auto"/>
        <w:bottom w:val="none" w:sz="0" w:space="0" w:color="auto"/>
        <w:right w:val="none" w:sz="0" w:space="0" w:color="auto"/>
      </w:divBdr>
    </w:div>
    <w:div w:id="706297447">
      <w:bodyDiv w:val="1"/>
      <w:marLeft w:val="0"/>
      <w:marRight w:val="0"/>
      <w:marTop w:val="0"/>
      <w:marBottom w:val="0"/>
      <w:divBdr>
        <w:top w:val="none" w:sz="0" w:space="0" w:color="auto"/>
        <w:left w:val="none" w:sz="0" w:space="0" w:color="auto"/>
        <w:bottom w:val="none" w:sz="0" w:space="0" w:color="auto"/>
        <w:right w:val="none" w:sz="0" w:space="0" w:color="auto"/>
      </w:divBdr>
    </w:div>
    <w:div w:id="739208621">
      <w:bodyDiv w:val="1"/>
      <w:marLeft w:val="0"/>
      <w:marRight w:val="0"/>
      <w:marTop w:val="0"/>
      <w:marBottom w:val="0"/>
      <w:divBdr>
        <w:top w:val="none" w:sz="0" w:space="0" w:color="auto"/>
        <w:left w:val="none" w:sz="0" w:space="0" w:color="auto"/>
        <w:bottom w:val="none" w:sz="0" w:space="0" w:color="auto"/>
        <w:right w:val="none" w:sz="0" w:space="0" w:color="auto"/>
      </w:divBdr>
    </w:div>
    <w:div w:id="751774312">
      <w:bodyDiv w:val="1"/>
      <w:marLeft w:val="0"/>
      <w:marRight w:val="0"/>
      <w:marTop w:val="0"/>
      <w:marBottom w:val="0"/>
      <w:divBdr>
        <w:top w:val="none" w:sz="0" w:space="0" w:color="auto"/>
        <w:left w:val="none" w:sz="0" w:space="0" w:color="auto"/>
        <w:bottom w:val="none" w:sz="0" w:space="0" w:color="auto"/>
        <w:right w:val="none" w:sz="0" w:space="0" w:color="auto"/>
      </w:divBdr>
    </w:div>
    <w:div w:id="792868696">
      <w:bodyDiv w:val="1"/>
      <w:marLeft w:val="0"/>
      <w:marRight w:val="0"/>
      <w:marTop w:val="0"/>
      <w:marBottom w:val="0"/>
      <w:divBdr>
        <w:top w:val="none" w:sz="0" w:space="0" w:color="auto"/>
        <w:left w:val="none" w:sz="0" w:space="0" w:color="auto"/>
        <w:bottom w:val="none" w:sz="0" w:space="0" w:color="auto"/>
        <w:right w:val="none" w:sz="0" w:space="0" w:color="auto"/>
      </w:divBdr>
    </w:div>
    <w:div w:id="818575887">
      <w:bodyDiv w:val="1"/>
      <w:marLeft w:val="0"/>
      <w:marRight w:val="0"/>
      <w:marTop w:val="0"/>
      <w:marBottom w:val="0"/>
      <w:divBdr>
        <w:top w:val="none" w:sz="0" w:space="0" w:color="auto"/>
        <w:left w:val="none" w:sz="0" w:space="0" w:color="auto"/>
        <w:bottom w:val="none" w:sz="0" w:space="0" w:color="auto"/>
        <w:right w:val="none" w:sz="0" w:space="0" w:color="auto"/>
      </w:divBdr>
    </w:div>
    <w:div w:id="822699423">
      <w:bodyDiv w:val="1"/>
      <w:marLeft w:val="0"/>
      <w:marRight w:val="0"/>
      <w:marTop w:val="0"/>
      <w:marBottom w:val="0"/>
      <w:divBdr>
        <w:top w:val="none" w:sz="0" w:space="0" w:color="auto"/>
        <w:left w:val="none" w:sz="0" w:space="0" w:color="auto"/>
        <w:bottom w:val="none" w:sz="0" w:space="0" w:color="auto"/>
        <w:right w:val="none" w:sz="0" w:space="0" w:color="auto"/>
      </w:divBdr>
    </w:div>
    <w:div w:id="834954223">
      <w:bodyDiv w:val="1"/>
      <w:marLeft w:val="0"/>
      <w:marRight w:val="0"/>
      <w:marTop w:val="0"/>
      <w:marBottom w:val="0"/>
      <w:divBdr>
        <w:top w:val="none" w:sz="0" w:space="0" w:color="auto"/>
        <w:left w:val="none" w:sz="0" w:space="0" w:color="auto"/>
        <w:bottom w:val="none" w:sz="0" w:space="0" w:color="auto"/>
        <w:right w:val="none" w:sz="0" w:space="0" w:color="auto"/>
      </w:divBdr>
    </w:div>
    <w:div w:id="863790996">
      <w:bodyDiv w:val="1"/>
      <w:marLeft w:val="0"/>
      <w:marRight w:val="0"/>
      <w:marTop w:val="0"/>
      <w:marBottom w:val="0"/>
      <w:divBdr>
        <w:top w:val="none" w:sz="0" w:space="0" w:color="auto"/>
        <w:left w:val="none" w:sz="0" w:space="0" w:color="auto"/>
        <w:bottom w:val="none" w:sz="0" w:space="0" w:color="auto"/>
        <w:right w:val="none" w:sz="0" w:space="0" w:color="auto"/>
      </w:divBdr>
    </w:div>
    <w:div w:id="902522805">
      <w:bodyDiv w:val="1"/>
      <w:marLeft w:val="0"/>
      <w:marRight w:val="0"/>
      <w:marTop w:val="0"/>
      <w:marBottom w:val="0"/>
      <w:divBdr>
        <w:top w:val="none" w:sz="0" w:space="0" w:color="auto"/>
        <w:left w:val="none" w:sz="0" w:space="0" w:color="auto"/>
        <w:bottom w:val="none" w:sz="0" w:space="0" w:color="auto"/>
        <w:right w:val="none" w:sz="0" w:space="0" w:color="auto"/>
      </w:divBdr>
    </w:div>
    <w:div w:id="912004860">
      <w:bodyDiv w:val="1"/>
      <w:marLeft w:val="0"/>
      <w:marRight w:val="0"/>
      <w:marTop w:val="0"/>
      <w:marBottom w:val="0"/>
      <w:divBdr>
        <w:top w:val="none" w:sz="0" w:space="0" w:color="auto"/>
        <w:left w:val="none" w:sz="0" w:space="0" w:color="auto"/>
        <w:bottom w:val="none" w:sz="0" w:space="0" w:color="auto"/>
        <w:right w:val="none" w:sz="0" w:space="0" w:color="auto"/>
      </w:divBdr>
    </w:div>
    <w:div w:id="929194576">
      <w:bodyDiv w:val="1"/>
      <w:marLeft w:val="0"/>
      <w:marRight w:val="0"/>
      <w:marTop w:val="0"/>
      <w:marBottom w:val="0"/>
      <w:divBdr>
        <w:top w:val="none" w:sz="0" w:space="0" w:color="auto"/>
        <w:left w:val="none" w:sz="0" w:space="0" w:color="auto"/>
        <w:bottom w:val="none" w:sz="0" w:space="0" w:color="auto"/>
        <w:right w:val="none" w:sz="0" w:space="0" w:color="auto"/>
      </w:divBdr>
    </w:div>
    <w:div w:id="947733397">
      <w:bodyDiv w:val="1"/>
      <w:marLeft w:val="0"/>
      <w:marRight w:val="0"/>
      <w:marTop w:val="0"/>
      <w:marBottom w:val="0"/>
      <w:divBdr>
        <w:top w:val="none" w:sz="0" w:space="0" w:color="auto"/>
        <w:left w:val="none" w:sz="0" w:space="0" w:color="auto"/>
        <w:bottom w:val="none" w:sz="0" w:space="0" w:color="auto"/>
        <w:right w:val="none" w:sz="0" w:space="0" w:color="auto"/>
      </w:divBdr>
    </w:div>
    <w:div w:id="974411892">
      <w:bodyDiv w:val="1"/>
      <w:marLeft w:val="0"/>
      <w:marRight w:val="0"/>
      <w:marTop w:val="0"/>
      <w:marBottom w:val="0"/>
      <w:divBdr>
        <w:top w:val="none" w:sz="0" w:space="0" w:color="auto"/>
        <w:left w:val="none" w:sz="0" w:space="0" w:color="auto"/>
        <w:bottom w:val="none" w:sz="0" w:space="0" w:color="auto"/>
        <w:right w:val="none" w:sz="0" w:space="0" w:color="auto"/>
      </w:divBdr>
    </w:div>
    <w:div w:id="980695306">
      <w:bodyDiv w:val="1"/>
      <w:marLeft w:val="0"/>
      <w:marRight w:val="0"/>
      <w:marTop w:val="0"/>
      <w:marBottom w:val="0"/>
      <w:divBdr>
        <w:top w:val="none" w:sz="0" w:space="0" w:color="auto"/>
        <w:left w:val="none" w:sz="0" w:space="0" w:color="auto"/>
        <w:bottom w:val="none" w:sz="0" w:space="0" w:color="auto"/>
        <w:right w:val="none" w:sz="0" w:space="0" w:color="auto"/>
      </w:divBdr>
    </w:div>
    <w:div w:id="1001347665">
      <w:bodyDiv w:val="1"/>
      <w:marLeft w:val="0"/>
      <w:marRight w:val="0"/>
      <w:marTop w:val="0"/>
      <w:marBottom w:val="0"/>
      <w:divBdr>
        <w:top w:val="none" w:sz="0" w:space="0" w:color="auto"/>
        <w:left w:val="none" w:sz="0" w:space="0" w:color="auto"/>
        <w:bottom w:val="none" w:sz="0" w:space="0" w:color="auto"/>
        <w:right w:val="none" w:sz="0" w:space="0" w:color="auto"/>
      </w:divBdr>
    </w:div>
    <w:div w:id="1004015661">
      <w:bodyDiv w:val="1"/>
      <w:marLeft w:val="0"/>
      <w:marRight w:val="0"/>
      <w:marTop w:val="0"/>
      <w:marBottom w:val="0"/>
      <w:divBdr>
        <w:top w:val="none" w:sz="0" w:space="0" w:color="auto"/>
        <w:left w:val="none" w:sz="0" w:space="0" w:color="auto"/>
        <w:bottom w:val="none" w:sz="0" w:space="0" w:color="auto"/>
        <w:right w:val="none" w:sz="0" w:space="0" w:color="auto"/>
      </w:divBdr>
    </w:div>
    <w:div w:id="1005936821">
      <w:bodyDiv w:val="1"/>
      <w:marLeft w:val="0"/>
      <w:marRight w:val="0"/>
      <w:marTop w:val="0"/>
      <w:marBottom w:val="0"/>
      <w:divBdr>
        <w:top w:val="none" w:sz="0" w:space="0" w:color="auto"/>
        <w:left w:val="none" w:sz="0" w:space="0" w:color="auto"/>
        <w:bottom w:val="none" w:sz="0" w:space="0" w:color="auto"/>
        <w:right w:val="none" w:sz="0" w:space="0" w:color="auto"/>
      </w:divBdr>
    </w:div>
    <w:div w:id="1016468408">
      <w:bodyDiv w:val="1"/>
      <w:marLeft w:val="0"/>
      <w:marRight w:val="0"/>
      <w:marTop w:val="0"/>
      <w:marBottom w:val="0"/>
      <w:divBdr>
        <w:top w:val="none" w:sz="0" w:space="0" w:color="auto"/>
        <w:left w:val="none" w:sz="0" w:space="0" w:color="auto"/>
        <w:bottom w:val="none" w:sz="0" w:space="0" w:color="auto"/>
        <w:right w:val="none" w:sz="0" w:space="0" w:color="auto"/>
      </w:divBdr>
    </w:div>
    <w:div w:id="1017578782">
      <w:bodyDiv w:val="1"/>
      <w:marLeft w:val="0"/>
      <w:marRight w:val="0"/>
      <w:marTop w:val="0"/>
      <w:marBottom w:val="0"/>
      <w:divBdr>
        <w:top w:val="none" w:sz="0" w:space="0" w:color="auto"/>
        <w:left w:val="none" w:sz="0" w:space="0" w:color="auto"/>
        <w:bottom w:val="none" w:sz="0" w:space="0" w:color="auto"/>
        <w:right w:val="none" w:sz="0" w:space="0" w:color="auto"/>
      </w:divBdr>
    </w:div>
    <w:div w:id="1061636017">
      <w:bodyDiv w:val="1"/>
      <w:marLeft w:val="0"/>
      <w:marRight w:val="0"/>
      <w:marTop w:val="0"/>
      <w:marBottom w:val="0"/>
      <w:divBdr>
        <w:top w:val="none" w:sz="0" w:space="0" w:color="auto"/>
        <w:left w:val="none" w:sz="0" w:space="0" w:color="auto"/>
        <w:bottom w:val="none" w:sz="0" w:space="0" w:color="auto"/>
        <w:right w:val="none" w:sz="0" w:space="0" w:color="auto"/>
      </w:divBdr>
      <w:divsChild>
        <w:div w:id="1989357650">
          <w:marLeft w:val="0"/>
          <w:marRight w:val="0"/>
          <w:marTop w:val="0"/>
          <w:marBottom w:val="0"/>
          <w:divBdr>
            <w:top w:val="none" w:sz="0" w:space="0" w:color="auto"/>
            <w:left w:val="none" w:sz="0" w:space="0" w:color="auto"/>
            <w:bottom w:val="none" w:sz="0" w:space="0" w:color="auto"/>
            <w:right w:val="none" w:sz="0" w:space="0" w:color="auto"/>
          </w:divBdr>
        </w:div>
      </w:divsChild>
    </w:div>
    <w:div w:id="1081029052">
      <w:bodyDiv w:val="1"/>
      <w:marLeft w:val="0"/>
      <w:marRight w:val="0"/>
      <w:marTop w:val="0"/>
      <w:marBottom w:val="0"/>
      <w:divBdr>
        <w:top w:val="none" w:sz="0" w:space="0" w:color="auto"/>
        <w:left w:val="none" w:sz="0" w:space="0" w:color="auto"/>
        <w:bottom w:val="none" w:sz="0" w:space="0" w:color="auto"/>
        <w:right w:val="none" w:sz="0" w:space="0" w:color="auto"/>
      </w:divBdr>
    </w:div>
    <w:div w:id="1102727613">
      <w:bodyDiv w:val="1"/>
      <w:marLeft w:val="0"/>
      <w:marRight w:val="0"/>
      <w:marTop w:val="0"/>
      <w:marBottom w:val="0"/>
      <w:divBdr>
        <w:top w:val="none" w:sz="0" w:space="0" w:color="auto"/>
        <w:left w:val="none" w:sz="0" w:space="0" w:color="auto"/>
        <w:bottom w:val="none" w:sz="0" w:space="0" w:color="auto"/>
        <w:right w:val="none" w:sz="0" w:space="0" w:color="auto"/>
      </w:divBdr>
    </w:div>
    <w:div w:id="1129013870">
      <w:bodyDiv w:val="1"/>
      <w:marLeft w:val="0"/>
      <w:marRight w:val="0"/>
      <w:marTop w:val="0"/>
      <w:marBottom w:val="0"/>
      <w:divBdr>
        <w:top w:val="none" w:sz="0" w:space="0" w:color="auto"/>
        <w:left w:val="none" w:sz="0" w:space="0" w:color="auto"/>
        <w:bottom w:val="none" w:sz="0" w:space="0" w:color="auto"/>
        <w:right w:val="none" w:sz="0" w:space="0" w:color="auto"/>
      </w:divBdr>
    </w:div>
    <w:div w:id="1199976701">
      <w:bodyDiv w:val="1"/>
      <w:marLeft w:val="0"/>
      <w:marRight w:val="0"/>
      <w:marTop w:val="0"/>
      <w:marBottom w:val="0"/>
      <w:divBdr>
        <w:top w:val="none" w:sz="0" w:space="0" w:color="auto"/>
        <w:left w:val="none" w:sz="0" w:space="0" w:color="auto"/>
        <w:bottom w:val="none" w:sz="0" w:space="0" w:color="auto"/>
        <w:right w:val="none" w:sz="0" w:space="0" w:color="auto"/>
      </w:divBdr>
    </w:div>
    <w:div w:id="1201745523">
      <w:bodyDiv w:val="1"/>
      <w:marLeft w:val="0"/>
      <w:marRight w:val="0"/>
      <w:marTop w:val="0"/>
      <w:marBottom w:val="0"/>
      <w:divBdr>
        <w:top w:val="none" w:sz="0" w:space="0" w:color="auto"/>
        <w:left w:val="none" w:sz="0" w:space="0" w:color="auto"/>
        <w:bottom w:val="none" w:sz="0" w:space="0" w:color="auto"/>
        <w:right w:val="none" w:sz="0" w:space="0" w:color="auto"/>
      </w:divBdr>
      <w:divsChild>
        <w:div w:id="1733500503">
          <w:marLeft w:val="0"/>
          <w:marRight w:val="0"/>
          <w:marTop w:val="0"/>
          <w:marBottom w:val="0"/>
          <w:divBdr>
            <w:top w:val="none" w:sz="0" w:space="0" w:color="auto"/>
            <w:left w:val="none" w:sz="0" w:space="0" w:color="auto"/>
            <w:bottom w:val="none" w:sz="0" w:space="0" w:color="auto"/>
            <w:right w:val="none" w:sz="0" w:space="0" w:color="auto"/>
          </w:divBdr>
          <w:divsChild>
            <w:div w:id="765151680">
              <w:marLeft w:val="0"/>
              <w:marRight w:val="0"/>
              <w:marTop w:val="0"/>
              <w:marBottom w:val="0"/>
              <w:divBdr>
                <w:top w:val="none" w:sz="0" w:space="0" w:color="auto"/>
                <w:left w:val="none" w:sz="0" w:space="0" w:color="auto"/>
                <w:bottom w:val="none" w:sz="0" w:space="0" w:color="auto"/>
                <w:right w:val="none" w:sz="0" w:space="0" w:color="auto"/>
              </w:divBdr>
              <w:divsChild>
                <w:div w:id="2144469076">
                  <w:marLeft w:val="0"/>
                  <w:marRight w:val="0"/>
                  <w:marTop w:val="0"/>
                  <w:marBottom w:val="0"/>
                  <w:divBdr>
                    <w:top w:val="none" w:sz="0" w:space="0" w:color="auto"/>
                    <w:left w:val="none" w:sz="0" w:space="0" w:color="auto"/>
                    <w:bottom w:val="none" w:sz="0" w:space="0" w:color="auto"/>
                    <w:right w:val="none" w:sz="0" w:space="0" w:color="auto"/>
                  </w:divBdr>
                  <w:divsChild>
                    <w:div w:id="989136129">
                      <w:marLeft w:val="0"/>
                      <w:marRight w:val="0"/>
                      <w:marTop w:val="0"/>
                      <w:marBottom w:val="0"/>
                      <w:divBdr>
                        <w:top w:val="none" w:sz="0" w:space="0" w:color="auto"/>
                        <w:left w:val="none" w:sz="0" w:space="0" w:color="auto"/>
                        <w:bottom w:val="none" w:sz="0" w:space="0" w:color="auto"/>
                        <w:right w:val="none" w:sz="0" w:space="0" w:color="auto"/>
                      </w:divBdr>
                      <w:divsChild>
                        <w:div w:id="1573812948">
                          <w:marLeft w:val="0"/>
                          <w:marRight w:val="0"/>
                          <w:marTop w:val="0"/>
                          <w:marBottom w:val="0"/>
                          <w:divBdr>
                            <w:top w:val="none" w:sz="0" w:space="0" w:color="auto"/>
                            <w:left w:val="none" w:sz="0" w:space="0" w:color="auto"/>
                            <w:bottom w:val="none" w:sz="0" w:space="0" w:color="auto"/>
                            <w:right w:val="none" w:sz="0" w:space="0" w:color="auto"/>
                          </w:divBdr>
                          <w:divsChild>
                            <w:div w:id="1896310847">
                              <w:marLeft w:val="0"/>
                              <w:marRight w:val="0"/>
                              <w:marTop w:val="0"/>
                              <w:marBottom w:val="0"/>
                              <w:divBdr>
                                <w:top w:val="none" w:sz="0" w:space="0" w:color="auto"/>
                                <w:left w:val="none" w:sz="0" w:space="0" w:color="auto"/>
                                <w:bottom w:val="none" w:sz="0" w:space="0" w:color="auto"/>
                                <w:right w:val="none" w:sz="0" w:space="0" w:color="auto"/>
                              </w:divBdr>
                              <w:divsChild>
                                <w:div w:id="2014068480">
                                  <w:marLeft w:val="0"/>
                                  <w:marRight w:val="0"/>
                                  <w:marTop w:val="0"/>
                                  <w:marBottom w:val="0"/>
                                  <w:divBdr>
                                    <w:top w:val="none" w:sz="0" w:space="0" w:color="auto"/>
                                    <w:left w:val="none" w:sz="0" w:space="0" w:color="auto"/>
                                    <w:bottom w:val="none" w:sz="0" w:space="0" w:color="auto"/>
                                    <w:right w:val="none" w:sz="0" w:space="0" w:color="auto"/>
                                  </w:divBdr>
                                  <w:divsChild>
                                    <w:div w:id="293870440">
                                      <w:marLeft w:val="0"/>
                                      <w:marRight w:val="0"/>
                                      <w:marTop w:val="0"/>
                                      <w:marBottom w:val="0"/>
                                      <w:divBdr>
                                        <w:top w:val="none" w:sz="0" w:space="0" w:color="auto"/>
                                        <w:left w:val="none" w:sz="0" w:space="0" w:color="auto"/>
                                        <w:bottom w:val="none" w:sz="0" w:space="0" w:color="auto"/>
                                        <w:right w:val="none" w:sz="0" w:space="0" w:color="auto"/>
                                      </w:divBdr>
                                      <w:divsChild>
                                        <w:div w:id="2070224542">
                                          <w:marLeft w:val="0"/>
                                          <w:marRight w:val="165"/>
                                          <w:marTop w:val="150"/>
                                          <w:marBottom w:val="0"/>
                                          <w:divBdr>
                                            <w:top w:val="none" w:sz="0" w:space="0" w:color="auto"/>
                                            <w:left w:val="none" w:sz="0" w:space="0" w:color="auto"/>
                                            <w:bottom w:val="none" w:sz="0" w:space="0" w:color="auto"/>
                                            <w:right w:val="none" w:sz="0" w:space="0" w:color="auto"/>
                                          </w:divBdr>
                                          <w:divsChild>
                                            <w:div w:id="52168190">
                                              <w:marLeft w:val="0"/>
                                              <w:marRight w:val="0"/>
                                              <w:marTop w:val="0"/>
                                              <w:marBottom w:val="0"/>
                                              <w:divBdr>
                                                <w:top w:val="none" w:sz="0" w:space="0" w:color="auto"/>
                                                <w:left w:val="none" w:sz="0" w:space="0" w:color="auto"/>
                                                <w:bottom w:val="none" w:sz="0" w:space="0" w:color="auto"/>
                                                <w:right w:val="none" w:sz="0" w:space="0" w:color="auto"/>
                                              </w:divBdr>
                                              <w:divsChild>
                                                <w:div w:id="1932352672">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 w:id="1216427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44410258">
      <w:bodyDiv w:val="1"/>
      <w:marLeft w:val="0"/>
      <w:marRight w:val="0"/>
      <w:marTop w:val="0"/>
      <w:marBottom w:val="0"/>
      <w:divBdr>
        <w:top w:val="none" w:sz="0" w:space="0" w:color="auto"/>
        <w:left w:val="none" w:sz="0" w:space="0" w:color="auto"/>
        <w:bottom w:val="none" w:sz="0" w:space="0" w:color="auto"/>
        <w:right w:val="none" w:sz="0" w:space="0" w:color="auto"/>
      </w:divBdr>
    </w:div>
    <w:div w:id="1245528438">
      <w:bodyDiv w:val="1"/>
      <w:marLeft w:val="0"/>
      <w:marRight w:val="0"/>
      <w:marTop w:val="0"/>
      <w:marBottom w:val="0"/>
      <w:divBdr>
        <w:top w:val="none" w:sz="0" w:space="0" w:color="auto"/>
        <w:left w:val="none" w:sz="0" w:space="0" w:color="auto"/>
        <w:bottom w:val="none" w:sz="0" w:space="0" w:color="auto"/>
        <w:right w:val="none" w:sz="0" w:space="0" w:color="auto"/>
      </w:divBdr>
    </w:div>
    <w:div w:id="1261716584">
      <w:bodyDiv w:val="1"/>
      <w:marLeft w:val="0"/>
      <w:marRight w:val="0"/>
      <w:marTop w:val="0"/>
      <w:marBottom w:val="0"/>
      <w:divBdr>
        <w:top w:val="none" w:sz="0" w:space="0" w:color="auto"/>
        <w:left w:val="none" w:sz="0" w:space="0" w:color="auto"/>
        <w:bottom w:val="none" w:sz="0" w:space="0" w:color="auto"/>
        <w:right w:val="none" w:sz="0" w:space="0" w:color="auto"/>
      </w:divBdr>
    </w:div>
    <w:div w:id="1276594635">
      <w:bodyDiv w:val="1"/>
      <w:marLeft w:val="0"/>
      <w:marRight w:val="0"/>
      <w:marTop w:val="0"/>
      <w:marBottom w:val="0"/>
      <w:divBdr>
        <w:top w:val="none" w:sz="0" w:space="0" w:color="auto"/>
        <w:left w:val="none" w:sz="0" w:space="0" w:color="auto"/>
        <w:bottom w:val="none" w:sz="0" w:space="0" w:color="auto"/>
        <w:right w:val="none" w:sz="0" w:space="0" w:color="auto"/>
      </w:divBdr>
    </w:div>
    <w:div w:id="1295675125">
      <w:bodyDiv w:val="1"/>
      <w:marLeft w:val="0"/>
      <w:marRight w:val="0"/>
      <w:marTop w:val="0"/>
      <w:marBottom w:val="0"/>
      <w:divBdr>
        <w:top w:val="none" w:sz="0" w:space="0" w:color="auto"/>
        <w:left w:val="none" w:sz="0" w:space="0" w:color="auto"/>
        <w:bottom w:val="none" w:sz="0" w:space="0" w:color="auto"/>
        <w:right w:val="none" w:sz="0" w:space="0" w:color="auto"/>
      </w:divBdr>
    </w:div>
    <w:div w:id="1309672863">
      <w:bodyDiv w:val="1"/>
      <w:marLeft w:val="0"/>
      <w:marRight w:val="0"/>
      <w:marTop w:val="0"/>
      <w:marBottom w:val="0"/>
      <w:divBdr>
        <w:top w:val="none" w:sz="0" w:space="0" w:color="auto"/>
        <w:left w:val="none" w:sz="0" w:space="0" w:color="auto"/>
        <w:bottom w:val="none" w:sz="0" w:space="0" w:color="auto"/>
        <w:right w:val="none" w:sz="0" w:space="0" w:color="auto"/>
      </w:divBdr>
    </w:div>
    <w:div w:id="1328825778">
      <w:bodyDiv w:val="1"/>
      <w:marLeft w:val="0"/>
      <w:marRight w:val="0"/>
      <w:marTop w:val="0"/>
      <w:marBottom w:val="0"/>
      <w:divBdr>
        <w:top w:val="none" w:sz="0" w:space="0" w:color="auto"/>
        <w:left w:val="none" w:sz="0" w:space="0" w:color="auto"/>
        <w:bottom w:val="none" w:sz="0" w:space="0" w:color="auto"/>
        <w:right w:val="none" w:sz="0" w:space="0" w:color="auto"/>
      </w:divBdr>
      <w:divsChild>
        <w:div w:id="87585942">
          <w:marLeft w:val="0"/>
          <w:marRight w:val="0"/>
          <w:marTop w:val="0"/>
          <w:marBottom w:val="0"/>
          <w:divBdr>
            <w:top w:val="none" w:sz="0" w:space="0" w:color="auto"/>
            <w:left w:val="none" w:sz="0" w:space="0" w:color="auto"/>
            <w:bottom w:val="none" w:sz="0" w:space="0" w:color="auto"/>
            <w:right w:val="none" w:sz="0" w:space="0" w:color="auto"/>
          </w:divBdr>
        </w:div>
      </w:divsChild>
    </w:div>
    <w:div w:id="1353074440">
      <w:bodyDiv w:val="1"/>
      <w:marLeft w:val="0"/>
      <w:marRight w:val="0"/>
      <w:marTop w:val="0"/>
      <w:marBottom w:val="0"/>
      <w:divBdr>
        <w:top w:val="none" w:sz="0" w:space="0" w:color="auto"/>
        <w:left w:val="none" w:sz="0" w:space="0" w:color="auto"/>
        <w:bottom w:val="none" w:sz="0" w:space="0" w:color="auto"/>
        <w:right w:val="none" w:sz="0" w:space="0" w:color="auto"/>
      </w:divBdr>
    </w:div>
    <w:div w:id="1423649987">
      <w:bodyDiv w:val="1"/>
      <w:marLeft w:val="0"/>
      <w:marRight w:val="0"/>
      <w:marTop w:val="0"/>
      <w:marBottom w:val="0"/>
      <w:divBdr>
        <w:top w:val="none" w:sz="0" w:space="0" w:color="auto"/>
        <w:left w:val="none" w:sz="0" w:space="0" w:color="auto"/>
        <w:bottom w:val="none" w:sz="0" w:space="0" w:color="auto"/>
        <w:right w:val="none" w:sz="0" w:space="0" w:color="auto"/>
      </w:divBdr>
    </w:div>
    <w:div w:id="1430396066">
      <w:bodyDiv w:val="1"/>
      <w:marLeft w:val="0"/>
      <w:marRight w:val="0"/>
      <w:marTop w:val="0"/>
      <w:marBottom w:val="0"/>
      <w:divBdr>
        <w:top w:val="none" w:sz="0" w:space="0" w:color="auto"/>
        <w:left w:val="none" w:sz="0" w:space="0" w:color="auto"/>
        <w:bottom w:val="none" w:sz="0" w:space="0" w:color="auto"/>
        <w:right w:val="none" w:sz="0" w:space="0" w:color="auto"/>
      </w:divBdr>
      <w:divsChild>
        <w:div w:id="1273249879">
          <w:marLeft w:val="0"/>
          <w:marRight w:val="0"/>
          <w:marTop w:val="0"/>
          <w:marBottom w:val="0"/>
          <w:divBdr>
            <w:top w:val="none" w:sz="0" w:space="0" w:color="auto"/>
            <w:left w:val="none" w:sz="0" w:space="0" w:color="auto"/>
            <w:bottom w:val="none" w:sz="0" w:space="0" w:color="auto"/>
            <w:right w:val="none" w:sz="0" w:space="0" w:color="auto"/>
          </w:divBdr>
        </w:div>
      </w:divsChild>
    </w:div>
    <w:div w:id="1501694556">
      <w:bodyDiv w:val="1"/>
      <w:marLeft w:val="0"/>
      <w:marRight w:val="0"/>
      <w:marTop w:val="0"/>
      <w:marBottom w:val="0"/>
      <w:divBdr>
        <w:top w:val="none" w:sz="0" w:space="0" w:color="auto"/>
        <w:left w:val="none" w:sz="0" w:space="0" w:color="auto"/>
        <w:bottom w:val="none" w:sz="0" w:space="0" w:color="auto"/>
        <w:right w:val="none" w:sz="0" w:space="0" w:color="auto"/>
      </w:divBdr>
    </w:div>
    <w:div w:id="1522082659">
      <w:bodyDiv w:val="1"/>
      <w:marLeft w:val="0"/>
      <w:marRight w:val="0"/>
      <w:marTop w:val="0"/>
      <w:marBottom w:val="0"/>
      <w:divBdr>
        <w:top w:val="none" w:sz="0" w:space="0" w:color="auto"/>
        <w:left w:val="none" w:sz="0" w:space="0" w:color="auto"/>
        <w:bottom w:val="none" w:sz="0" w:space="0" w:color="auto"/>
        <w:right w:val="none" w:sz="0" w:space="0" w:color="auto"/>
      </w:divBdr>
    </w:div>
    <w:div w:id="1534535878">
      <w:bodyDiv w:val="1"/>
      <w:marLeft w:val="0"/>
      <w:marRight w:val="0"/>
      <w:marTop w:val="0"/>
      <w:marBottom w:val="0"/>
      <w:divBdr>
        <w:top w:val="none" w:sz="0" w:space="0" w:color="auto"/>
        <w:left w:val="none" w:sz="0" w:space="0" w:color="auto"/>
        <w:bottom w:val="none" w:sz="0" w:space="0" w:color="auto"/>
        <w:right w:val="none" w:sz="0" w:space="0" w:color="auto"/>
      </w:divBdr>
    </w:div>
    <w:div w:id="1566406820">
      <w:bodyDiv w:val="1"/>
      <w:marLeft w:val="0"/>
      <w:marRight w:val="0"/>
      <w:marTop w:val="0"/>
      <w:marBottom w:val="0"/>
      <w:divBdr>
        <w:top w:val="none" w:sz="0" w:space="0" w:color="auto"/>
        <w:left w:val="none" w:sz="0" w:space="0" w:color="auto"/>
        <w:bottom w:val="none" w:sz="0" w:space="0" w:color="auto"/>
        <w:right w:val="none" w:sz="0" w:space="0" w:color="auto"/>
      </w:divBdr>
    </w:div>
    <w:div w:id="1573540897">
      <w:bodyDiv w:val="1"/>
      <w:marLeft w:val="0"/>
      <w:marRight w:val="0"/>
      <w:marTop w:val="0"/>
      <w:marBottom w:val="0"/>
      <w:divBdr>
        <w:top w:val="none" w:sz="0" w:space="0" w:color="auto"/>
        <w:left w:val="none" w:sz="0" w:space="0" w:color="auto"/>
        <w:bottom w:val="none" w:sz="0" w:space="0" w:color="auto"/>
        <w:right w:val="none" w:sz="0" w:space="0" w:color="auto"/>
      </w:divBdr>
    </w:div>
    <w:div w:id="1602957917">
      <w:bodyDiv w:val="1"/>
      <w:marLeft w:val="0"/>
      <w:marRight w:val="0"/>
      <w:marTop w:val="0"/>
      <w:marBottom w:val="0"/>
      <w:divBdr>
        <w:top w:val="none" w:sz="0" w:space="0" w:color="auto"/>
        <w:left w:val="none" w:sz="0" w:space="0" w:color="auto"/>
        <w:bottom w:val="none" w:sz="0" w:space="0" w:color="auto"/>
        <w:right w:val="none" w:sz="0" w:space="0" w:color="auto"/>
      </w:divBdr>
    </w:div>
    <w:div w:id="1605574907">
      <w:bodyDiv w:val="1"/>
      <w:marLeft w:val="0"/>
      <w:marRight w:val="0"/>
      <w:marTop w:val="0"/>
      <w:marBottom w:val="0"/>
      <w:divBdr>
        <w:top w:val="none" w:sz="0" w:space="0" w:color="auto"/>
        <w:left w:val="none" w:sz="0" w:space="0" w:color="auto"/>
        <w:bottom w:val="none" w:sz="0" w:space="0" w:color="auto"/>
        <w:right w:val="none" w:sz="0" w:space="0" w:color="auto"/>
      </w:divBdr>
    </w:div>
    <w:div w:id="1614747215">
      <w:bodyDiv w:val="1"/>
      <w:marLeft w:val="0"/>
      <w:marRight w:val="0"/>
      <w:marTop w:val="0"/>
      <w:marBottom w:val="0"/>
      <w:divBdr>
        <w:top w:val="none" w:sz="0" w:space="0" w:color="auto"/>
        <w:left w:val="none" w:sz="0" w:space="0" w:color="auto"/>
        <w:bottom w:val="none" w:sz="0" w:space="0" w:color="auto"/>
        <w:right w:val="none" w:sz="0" w:space="0" w:color="auto"/>
      </w:divBdr>
    </w:div>
    <w:div w:id="1629160792">
      <w:bodyDiv w:val="1"/>
      <w:marLeft w:val="0"/>
      <w:marRight w:val="0"/>
      <w:marTop w:val="0"/>
      <w:marBottom w:val="0"/>
      <w:divBdr>
        <w:top w:val="none" w:sz="0" w:space="0" w:color="auto"/>
        <w:left w:val="none" w:sz="0" w:space="0" w:color="auto"/>
        <w:bottom w:val="none" w:sz="0" w:space="0" w:color="auto"/>
        <w:right w:val="none" w:sz="0" w:space="0" w:color="auto"/>
      </w:divBdr>
    </w:div>
    <w:div w:id="1636328035">
      <w:bodyDiv w:val="1"/>
      <w:marLeft w:val="0"/>
      <w:marRight w:val="0"/>
      <w:marTop w:val="0"/>
      <w:marBottom w:val="0"/>
      <w:divBdr>
        <w:top w:val="none" w:sz="0" w:space="0" w:color="auto"/>
        <w:left w:val="none" w:sz="0" w:space="0" w:color="auto"/>
        <w:bottom w:val="none" w:sz="0" w:space="0" w:color="auto"/>
        <w:right w:val="none" w:sz="0" w:space="0" w:color="auto"/>
      </w:divBdr>
    </w:div>
    <w:div w:id="1655068837">
      <w:bodyDiv w:val="1"/>
      <w:marLeft w:val="0"/>
      <w:marRight w:val="0"/>
      <w:marTop w:val="0"/>
      <w:marBottom w:val="0"/>
      <w:divBdr>
        <w:top w:val="none" w:sz="0" w:space="0" w:color="auto"/>
        <w:left w:val="none" w:sz="0" w:space="0" w:color="auto"/>
        <w:bottom w:val="none" w:sz="0" w:space="0" w:color="auto"/>
        <w:right w:val="none" w:sz="0" w:space="0" w:color="auto"/>
      </w:divBdr>
    </w:div>
    <w:div w:id="1660844712">
      <w:bodyDiv w:val="1"/>
      <w:marLeft w:val="0"/>
      <w:marRight w:val="0"/>
      <w:marTop w:val="0"/>
      <w:marBottom w:val="0"/>
      <w:divBdr>
        <w:top w:val="none" w:sz="0" w:space="0" w:color="auto"/>
        <w:left w:val="none" w:sz="0" w:space="0" w:color="auto"/>
        <w:bottom w:val="none" w:sz="0" w:space="0" w:color="auto"/>
        <w:right w:val="none" w:sz="0" w:space="0" w:color="auto"/>
      </w:divBdr>
    </w:div>
    <w:div w:id="1660885420">
      <w:bodyDiv w:val="1"/>
      <w:marLeft w:val="0"/>
      <w:marRight w:val="0"/>
      <w:marTop w:val="0"/>
      <w:marBottom w:val="0"/>
      <w:divBdr>
        <w:top w:val="none" w:sz="0" w:space="0" w:color="auto"/>
        <w:left w:val="none" w:sz="0" w:space="0" w:color="auto"/>
        <w:bottom w:val="none" w:sz="0" w:space="0" w:color="auto"/>
        <w:right w:val="none" w:sz="0" w:space="0" w:color="auto"/>
      </w:divBdr>
      <w:divsChild>
        <w:div w:id="100031383">
          <w:marLeft w:val="0"/>
          <w:marRight w:val="0"/>
          <w:marTop w:val="0"/>
          <w:marBottom w:val="0"/>
          <w:divBdr>
            <w:top w:val="none" w:sz="0" w:space="0" w:color="auto"/>
            <w:left w:val="none" w:sz="0" w:space="0" w:color="auto"/>
            <w:bottom w:val="none" w:sz="0" w:space="0" w:color="auto"/>
            <w:right w:val="none" w:sz="0" w:space="0" w:color="auto"/>
          </w:divBdr>
        </w:div>
      </w:divsChild>
    </w:div>
    <w:div w:id="1683166818">
      <w:bodyDiv w:val="1"/>
      <w:marLeft w:val="0"/>
      <w:marRight w:val="0"/>
      <w:marTop w:val="0"/>
      <w:marBottom w:val="0"/>
      <w:divBdr>
        <w:top w:val="none" w:sz="0" w:space="0" w:color="auto"/>
        <w:left w:val="none" w:sz="0" w:space="0" w:color="auto"/>
        <w:bottom w:val="none" w:sz="0" w:space="0" w:color="auto"/>
        <w:right w:val="none" w:sz="0" w:space="0" w:color="auto"/>
      </w:divBdr>
    </w:div>
    <w:div w:id="1699769678">
      <w:bodyDiv w:val="1"/>
      <w:marLeft w:val="0"/>
      <w:marRight w:val="0"/>
      <w:marTop w:val="0"/>
      <w:marBottom w:val="0"/>
      <w:divBdr>
        <w:top w:val="none" w:sz="0" w:space="0" w:color="auto"/>
        <w:left w:val="none" w:sz="0" w:space="0" w:color="auto"/>
        <w:bottom w:val="none" w:sz="0" w:space="0" w:color="auto"/>
        <w:right w:val="none" w:sz="0" w:space="0" w:color="auto"/>
      </w:divBdr>
    </w:div>
    <w:div w:id="1709332574">
      <w:bodyDiv w:val="1"/>
      <w:marLeft w:val="0"/>
      <w:marRight w:val="0"/>
      <w:marTop w:val="0"/>
      <w:marBottom w:val="0"/>
      <w:divBdr>
        <w:top w:val="none" w:sz="0" w:space="0" w:color="auto"/>
        <w:left w:val="none" w:sz="0" w:space="0" w:color="auto"/>
        <w:bottom w:val="none" w:sz="0" w:space="0" w:color="auto"/>
        <w:right w:val="none" w:sz="0" w:space="0" w:color="auto"/>
      </w:divBdr>
    </w:div>
    <w:div w:id="1725907340">
      <w:bodyDiv w:val="1"/>
      <w:marLeft w:val="0"/>
      <w:marRight w:val="0"/>
      <w:marTop w:val="0"/>
      <w:marBottom w:val="0"/>
      <w:divBdr>
        <w:top w:val="none" w:sz="0" w:space="0" w:color="auto"/>
        <w:left w:val="none" w:sz="0" w:space="0" w:color="auto"/>
        <w:bottom w:val="none" w:sz="0" w:space="0" w:color="auto"/>
        <w:right w:val="none" w:sz="0" w:space="0" w:color="auto"/>
      </w:divBdr>
    </w:div>
    <w:div w:id="1754662192">
      <w:bodyDiv w:val="1"/>
      <w:marLeft w:val="0"/>
      <w:marRight w:val="0"/>
      <w:marTop w:val="0"/>
      <w:marBottom w:val="0"/>
      <w:divBdr>
        <w:top w:val="none" w:sz="0" w:space="0" w:color="auto"/>
        <w:left w:val="none" w:sz="0" w:space="0" w:color="auto"/>
        <w:bottom w:val="none" w:sz="0" w:space="0" w:color="auto"/>
        <w:right w:val="none" w:sz="0" w:space="0" w:color="auto"/>
      </w:divBdr>
    </w:div>
    <w:div w:id="1765497873">
      <w:bodyDiv w:val="1"/>
      <w:marLeft w:val="0"/>
      <w:marRight w:val="0"/>
      <w:marTop w:val="0"/>
      <w:marBottom w:val="0"/>
      <w:divBdr>
        <w:top w:val="none" w:sz="0" w:space="0" w:color="auto"/>
        <w:left w:val="none" w:sz="0" w:space="0" w:color="auto"/>
        <w:bottom w:val="none" w:sz="0" w:space="0" w:color="auto"/>
        <w:right w:val="none" w:sz="0" w:space="0" w:color="auto"/>
      </w:divBdr>
    </w:div>
    <w:div w:id="1799297611">
      <w:bodyDiv w:val="1"/>
      <w:marLeft w:val="0"/>
      <w:marRight w:val="0"/>
      <w:marTop w:val="0"/>
      <w:marBottom w:val="0"/>
      <w:divBdr>
        <w:top w:val="none" w:sz="0" w:space="0" w:color="auto"/>
        <w:left w:val="none" w:sz="0" w:space="0" w:color="auto"/>
        <w:bottom w:val="none" w:sz="0" w:space="0" w:color="auto"/>
        <w:right w:val="none" w:sz="0" w:space="0" w:color="auto"/>
      </w:divBdr>
    </w:div>
    <w:div w:id="1875455958">
      <w:bodyDiv w:val="1"/>
      <w:marLeft w:val="0"/>
      <w:marRight w:val="0"/>
      <w:marTop w:val="0"/>
      <w:marBottom w:val="0"/>
      <w:divBdr>
        <w:top w:val="none" w:sz="0" w:space="0" w:color="auto"/>
        <w:left w:val="none" w:sz="0" w:space="0" w:color="auto"/>
        <w:bottom w:val="none" w:sz="0" w:space="0" w:color="auto"/>
        <w:right w:val="none" w:sz="0" w:space="0" w:color="auto"/>
      </w:divBdr>
    </w:div>
    <w:div w:id="1909149028">
      <w:bodyDiv w:val="1"/>
      <w:marLeft w:val="0"/>
      <w:marRight w:val="0"/>
      <w:marTop w:val="0"/>
      <w:marBottom w:val="0"/>
      <w:divBdr>
        <w:top w:val="none" w:sz="0" w:space="0" w:color="auto"/>
        <w:left w:val="none" w:sz="0" w:space="0" w:color="auto"/>
        <w:bottom w:val="none" w:sz="0" w:space="0" w:color="auto"/>
        <w:right w:val="none" w:sz="0" w:space="0" w:color="auto"/>
      </w:divBdr>
      <w:divsChild>
        <w:div w:id="1965576030">
          <w:marLeft w:val="0"/>
          <w:marRight w:val="0"/>
          <w:marTop w:val="0"/>
          <w:marBottom w:val="0"/>
          <w:divBdr>
            <w:top w:val="none" w:sz="0" w:space="0" w:color="auto"/>
            <w:left w:val="none" w:sz="0" w:space="0" w:color="auto"/>
            <w:bottom w:val="none" w:sz="0" w:space="0" w:color="auto"/>
            <w:right w:val="none" w:sz="0" w:space="0" w:color="auto"/>
          </w:divBdr>
        </w:div>
      </w:divsChild>
    </w:div>
    <w:div w:id="1917130259">
      <w:bodyDiv w:val="1"/>
      <w:marLeft w:val="0"/>
      <w:marRight w:val="0"/>
      <w:marTop w:val="0"/>
      <w:marBottom w:val="0"/>
      <w:divBdr>
        <w:top w:val="none" w:sz="0" w:space="0" w:color="auto"/>
        <w:left w:val="none" w:sz="0" w:space="0" w:color="auto"/>
        <w:bottom w:val="none" w:sz="0" w:space="0" w:color="auto"/>
        <w:right w:val="none" w:sz="0" w:space="0" w:color="auto"/>
      </w:divBdr>
    </w:div>
    <w:div w:id="1917857108">
      <w:bodyDiv w:val="1"/>
      <w:marLeft w:val="0"/>
      <w:marRight w:val="0"/>
      <w:marTop w:val="0"/>
      <w:marBottom w:val="0"/>
      <w:divBdr>
        <w:top w:val="none" w:sz="0" w:space="0" w:color="auto"/>
        <w:left w:val="none" w:sz="0" w:space="0" w:color="auto"/>
        <w:bottom w:val="none" w:sz="0" w:space="0" w:color="auto"/>
        <w:right w:val="none" w:sz="0" w:space="0" w:color="auto"/>
      </w:divBdr>
    </w:div>
    <w:div w:id="1921407394">
      <w:bodyDiv w:val="1"/>
      <w:marLeft w:val="0"/>
      <w:marRight w:val="0"/>
      <w:marTop w:val="0"/>
      <w:marBottom w:val="0"/>
      <w:divBdr>
        <w:top w:val="none" w:sz="0" w:space="0" w:color="auto"/>
        <w:left w:val="none" w:sz="0" w:space="0" w:color="auto"/>
        <w:bottom w:val="none" w:sz="0" w:space="0" w:color="auto"/>
        <w:right w:val="none" w:sz="0" w:space="0" w:color="auto"/>
      </w:divBdr>
    </w:div>
    <w:div w:id="1928074417">
      <w:bodyDiv w:val="1"/>
      <w:marLeft w:val="0"/>
      <w:marRight w:val="0"/>
      <w:marTop w:val="0"/>
      <w:marBottom w:val="0"/>
      <w:divBdr>
        <w:top w:val="none" w:sz="0" w:space="0" w:color="auto"/>
        <w:left w:val="none" w:sz="0" w:space="0" w:color="auto"/>
        <w:bottom w:val="none" w:sz="0" w:space="0" w:color="auto"/>
        <w:right w:val="none" w:sz="0" w:space="0" w:color="auto"/>
      </w:divBdr>
    </w:div>
    <w:div w:id="1928880967">
      <w:bodyDiv w:val="1"/>
      <w:marLeft w:val="0"/>
      <w:marRight w:val="0"/>
      <w:marTop w:val="0"/>
      <w:marBottom w:val="0"/>
      <w:divBdr>
        <w:top w:val="none" w:sz="0" w:space="0" w:color="auto"/>
        <w:left w:val="none" w:sz="0" w:space="0" w:color="auto"/>
        <w:bottom w:val="none" w:sz="0" w:space="0" w:color="auto"/>
        <w:right w:val="none" w:sz="0" w:space="0" w:color="auto"/>
      </w:divBdr>
    </w:div>
    <w:div w:id="1933122917">
      <w:bodyDiv w:val="1"/>
      <w:marLeft w:val="0"/>
      <w:marRight w:val="0"/>
      <w:marTop w:val="0"/>
      <w:marBottom w:val="0"/>
      <w:divBdr>
        <w:top w:val="none" w:sz="0" w:space="0" w:color="auto"/>
        <w:left w:val="none" w:sz="0" w:space="0" w:color="auto"/>
        <w:bottom w:val="none" w:sz="0" w:space="0" w:color="auto"/>
        <w:right w:val="none" w:sz="0" w:space="0" w:color="auto"/>
      </w:divBdr>
    </w:div>
    <w:div w:id="1959485045">
      <w:bodyDiv w:val="1"/>
      <w:marLeft w:val="0"/>
      <w:marRight w:val="0"/>
      <w:marTop w:val="0"/>
      <w:marBottom w:val="0"/>
      <w:divBdr>
        <w:top w:val="none" w:sz="0" w:space="0" w:color="auto"/>
        <w:left w:val="none" w:sz="0" w:space="0" w:color="auto"/>
        <w:bottom w:val="none" w:sz="0" w:space="0" w:color="auto"/>
        <w:right w:val="none" w:sz="0" w:space="0" w:color="auto"/>
      </w:divBdr>
    </w:div>
    <w:div w:id="1972860129">
      <w:bodyDiv w:val="1"/>
      <w:marLeft w:val="0"/>
      <w:marRight w:val="0"/>
      <w:marTop w:val="0"/>
      <w:marBottom w:val="0"/>
      <w:divBdr>
        <w:top w:val="none" w:sz="0" w:space="0" w:color="auto"/>
        <w:left w:val="none" w:sz="0" w:space="0" w:color="auto"/>
        <w:bottom w:val="none" w:sz="0" w:space="0" w:color="auto"/>
        <w:right w:val="none" w:sz="0" w:space="0" w:color="auto"/>
      </w:divBdr>
    </w:div>
    <w:div w:id="1989245389">
      <w:bodyDiv w:val="1"/>
      <w:marLeft w:val="0"/>
      <w:marRight w:val="0"/>
      <w:marTop w:val="0"/>
      <w:marBottom w:val="0"/>
      <w:divBdr>
        <w:top w:val="none" w:sz="0" w:space="0" w:color="auto"/>
        <w:left w:val="none" w:sz="0" w:space="0" w:color="auto"/>
        <w:bottom w:val="none" w:sz="0" w:space="0" w:color="auto"/>
        <w:right w:val="none" w:sz="0" w:space="0" w:color="auto"/>
      </w:divBdr>
    </w:div>
    <w:div w:id="1999840285">
      <w:bodyDiv w:val="1"/>
      <w:marLeft w:val="0"/>
      <w:marRight w:val="0"/>
      <w:marTop w:val="0"/>
      <w:marBottom w:val="0"/>
      <w:divBdr>
        <w:top w:val="none" w:sz="0" w:space="0" w:color="auto"/>
        <w:left w:val="none" w:sz="0" w:space="0" w:color="auto"/>
        <w:bottom w:val="none" w:sz="0" w:space="0" w:color="auto"/>
        <w:right w:val="none" w:sz="0" w:space="0" w:color="auto"/>
      </w:divBdr>
    </w:div>
    <w:div w:id="2023974264">
      <w:bodyDiv w:val="1"/>
      <w:marLeft w:val="0"/>
      <w:marRight w:val="0"/>
      <w:marTop w:val="0"/>
      <w:marBottom w:val="0"/>
      <w:divBdr>
        <w:top w:val="none" w:sz="0" w:space="0" w:color="auto"/>
        <w:left w:val="none" w:sz="0" w:space="0" w:color="auto"/>
        <w:bottom w:val="none" w:sz="0" w:space="0" w:color="auto"/>
        <w:right w:val="none" w:sz="0" w:space="0" w:color="auto"/>
      </w:divBdr>
    </w:div>
    <w:div w:id="2052463233">
      <w:bodyDiv w:val="1"/>
      <w:marLeft w:val="0"/>
      <w:marRight w:val="0"/>
      <w:marTop w:val="0"/>
      <w:marBottom w:val="0"/>
      <w:divBdr>
        <w:top w:val="none" w:sz="0" w:space="0" w:color="auto"/>
        <w:left w:val="none" w:sz="0" w:space="0" w:color="auto"/>
        <w:bottom w:val="none" w:sz="0" w:space="0" w:color="auto"/>
        <w:right w:val="none" w:sz="0" w:space="0" w:color="auto"/>
      </w:divBdr>
    </w:div>
    <w:div w:id="2059545526">
      <w:bodyDiv w:val="1"/>
      <w:marLeft w:val="0"/>
      <w:marRight w:val="0"/>
      <w:marTop w:val="0"/>
      <w:marBottom w:val="0"/>
      <w:divBdr>
        <w:top w:val="none" w:sz="0" w:space="0" w:color="auto"/>
        <w:left w:val="none" w:sz="0" w:space="0" w:color="auto"/>
        <w:bottom w:val="none" w:sz="0" w:space="0" w:color="auto"/>
        <w:right w:val="none" w:sz="0" w:space="0" w:color="auto"/>
      </w:divBdr>
    </w:div>
    <w:div w:id="2078361409">
      <w:bodyDiv w:val="1"/>
      <w:marLeft w:val="0"/>
      <w:marRight w:val="0"/>
      <w:marTop w:val="0"/>
      <w:marBottom w:val="0"/>
      <w:divBdr>
        <w:top w:val="none" w:sz="0" w:space="0" w:color="auto"/>
        <w:left w:val="none" w:sz="0" w:space="0" w:color="auto"/>
        <w:bottom w:val="none" w:sz="0" w:space="0" w:color="auto"/>
        <w:right w:val="none" w:sz="0" w:space="0" w:color="auto"/>
      </w:divBdr>
    </w:div>
    <w:div w:id="2093307576">
      <w:bodyDiv w:val="1"/>
      <w:marLeft w:val="0"/>
      <w:marRight w:val="0"/>
      <w:marTop w:val="0"/>
      <w:marBottom w:val="0"/>
      <w:divBdr>
        <w:top w:val="none" w:sz="0" w:space="0" w:color="auto"/>
        <w:left w:val="none" w:sz="0" w:space="0" w:color="auto"/>
        <w:bottom w:val="none" w:sz="0" w:space="0" w:color="auto"/>
        <w:right w:val="none" w:sz="0" w:space="0" w:color="auto"/>
      </w:divBdr>
    </w:div>
    <w:div w:id="2095007030">
      <w:bodyDiv w:val="1"/>
      <w:marLeft w:val="0"/>
      <w:marRight w:val="0"/>
      <w:marTop w:val="0"/>
      <w:marBottom w:val="0"/>
      <w:divBdr>
        <w:top w:val="none" w:sz="0" w:space="0" w:color="auto"/>
        <w:left w:val="none" w:sz="0" w:space="0" w:color="auto"/>
        <w:bottom w:val="none" w:sz="0" w:space="0" w:color="auto"/>
        <w:right w:val="none" w:sz="0" w:space="0" w:color="auto"/>
      </w:divBdr>
    </w:div>
    <w:div w:id="2118209564">
      <w:bodyDiv w:val="1"/>
      <w:marLeft w:val="0"/>
      <w:marRight w:val="0"/>
      <w:marTop w:val="0"/>
      <w:marBottom w:val="0"/>
      <w:divBdr>
        <w:top w:val="none" w:sz="0" w:space="0" w:color="auto"/>
        <w:left w:val="none" w:sz="0" w:space="0" w:color="auto"/>
        <w:bottom w:val="none" w:sz="0" w:space="0" w:color="auto"/>
        <w:right w:val="none" w:sz="0" w:space="0" w:color="auto"/>
      </w:divBdr>
      <w:divsChild>
        <w:div w:id="40520843">
          <w:marLeft w:val="0"/>
          <w:marRight w:val="0"/>
          <w:marTop w:val="0"/>
          <w:marBottom w:val="0"/>
          <w:divBdr>
            <w:top w:val="none" w:sz="0" w:space="0" w:color="auto"/>
            <w:left w:val="none" w:sz="0" w:space="0" w:color="auto"/>
            <w:bottom w:val="none" w:sz="0" w:space="0" w:color="auto"/>
            <w:right w:val="none" w:sz="0" w:space="0" w:color="auto"/>
          </w:divBdr>
        </w:div>
      </w:divsChild>
    </w:div>
    <w:div w:id="212653615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3.png"/><Relationship Id="rId26" Type="http://schemas.openxmlformats.org/officeDocument/2006/relationships/header" Target="header8.xml"/><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2.png"/><Relationship Id="rId25" Type="http://schemas.openxmlformats.org/officeDocument/2006/relationships/header" Target="header7.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4.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eader" Target="header6.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6.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5.xml"/><Relationship Id="rId27"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เอกสาร" ma:contentTypeID="0x0101006EF5D75ACF873E47878C0CB79FBFA56F" ma:contentTypeVersion="7" ma:contentTypeDescription="สร้างเอกสารใหม่" ma:contentTypeScope="" ma:versionID="13670eee9a6310fbaca8094b121c5aa3">
  <xsd:schema xmlns:xsd="http://www.w3.org/2001/XMLSchema" xmlns:xs="http://www.w3.org/2001/XMLSchema" xmlns:p="http://schemas.microsoft.com/office/2006/metadata/properties" xmlns:ns2="b013f0e3-97cd-4819-9dbd-4a8d13d82f2a" targetNamespace="http://schemas.microsoft.com/office/2006/metadata/properties" ma:root="true" ma:fieldsID="7cc9980e943b650b2d1ce2d7bb87b173" ns2:_="">
    <xsd:import namespace="b013f0e3-97cd-4819-9dbd-4a8d13d82f2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13f0e3-97cd-4819-9dbd-4a8d13d82f2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ชนิดเนื้อหา"/>
        <xsd:element ref="dc:title" minOccurs="0" maxOccurs="1" ma:index="4" ma:displayName="ชื่อเรื่อง"/>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6FA860-491A-4345-B457-9C027E93CC5B}">
  <ds:schemaRefs>
    <ds:schemaRef ds:uri="http://schemas.microsoft.com/office/2006/metadata/properties"/>
    <ds:schemaRef ds:uri="http://schemas.microsoft.com/office/infopath/2007/PartnerControls"/>
    <ds:schemaRef ds:uri="0accf302-5cec-4764-9241-9346f8384a7e"/>
  </ds:schemaRefs>
</ds:datastoreItem>
</file>

<file path=customXml/itemProps2.xml><?xml version="1.0" encoding="utf-8"?>
<ds:datastoreItem xmlns:ds="http://schemas.openxmlformats.org/officeDocument/2006/customXml" ds:itemID="{F4EC589B-ABAA-491C-A2EF-C0DD1885A9E5}">
  <ds:schemaRefs>
    <ds:schemaRef ds:uri="http://schemas.microsoft.com/sharepoint/v3/contenttype/forms"/>
  </ds:schemaRefs>
</ds:datastoreItem>
</file>

<file path=customXml/itemProps3.xml><?xml version="1.0" encoding="utf-8"?>
<ds:datastoreItem xmlns:ds="http://schemas.openxmlformats.org/officeDocument/2006/customXml" ds:itemID="{BA8D9F12-5E5F-427D-890E-B5DD38321C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13f0e3-97cd-4819-9dbd-4a8d13d82f2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08A2430-4773-4785-AAEF-EDC8797CF396}">
  <ds:schemaRefs>
    <ds:schemaRef ds:uri="http://schemas.openxmlformats.org/officeDocument/2006/bibliography"/>
  </ds:schemaRefs>
</ds:datastoreItem>
</file>

<file path=docMetadata/LabelInfo.xml><?xml version="1.0" encoding="utf-8"?>
<clbl:labelList xmlns:clbl="http://schemas.microsoft.com/office/2020/mipLabelMetadata">
  <clbl:label id="{282ec11f-0307-4ba2-9c7f-1e910abb2b8a}" enabled="1" method="Standard" siteId="{5db8bf0e-8592-4ed0-82b2-a6d4d77933d4}" contentBits="0" removed="0"/>
  <clbl:label id="{deff24bb-2089-4400-8c8e-f71e680378b2}" enabled="0" method="" siteId="{deff24bb-2089-4400-8c8e-f71e680378b2}" removed="1"/>
</clbl:labelList>
</file>

<file path=docProps/app.xml><?xml version="1.0" encoding="utf-8"?>
<Properties xmlns="http://schemas.openxmlformats.org/officeDocument/2006/extended-properties" xmlns:vt="http://schemas.openxmlformats.org/officeDocument/2006/docPropsVTypes">
  <Template>Normal.dotm</Template>
  <TotalTime>8</TotalTime>
  <Pages>31</Pages>
  <Words>7316</Words>
  <Characters>41707</Characters>
  <Application>Microsoft Office Word</Application>
  <DocSecurity>0</DocSecurity>
  <Lines>347</Lines>
  <Paragraphs>97</Paragraphs>
  <ScaleCrop>false</ScaleCrop>
  <HeadingPairs>
    <vt:vector size="2" baseType="variant">
      <vt:variant>
        <vt:lpstr>Title</vt:lpstr>
      </vt:variant>
      <vt:variant>
        <vt:i4>1</vt:i4>
      </vt:variant>
    </vt:vector>
  </HeadingPairs>
  <TitlesOfParts>
    <vt:vector size="1" baseType="lpstr">
      <vt:lpstr/>
    </vt:vector>
  </TitlesOfParts>
  <Company>KPMG</Company>
  <LinksUpToDate>false</LinksUpToDate>
  <CharactersWithSpaces>48926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Saisamorn, Chimyoo</dc:creator>
  <cp:keywords/>
  <dc:description/>
  <cp:lastModifiedBy>Wichittra, Chittrakarn</cp:lastModifiedBy>
  <cp:revision>2</cp:revision>
  <cp:lastPrinted>2025-11-11T14:06:00Z</cp:lastPrinted>
  <dcterms:created xsi:type="dcterms:W3CDTF">2025-11-13T11:27:00Z</dcterms:created>
  <dcterms:modified xsi:type="dcterms:W3CDTF">2025-11-13T11:27:00Z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82ec11f-0307-4ba2-9c7f-1e910abb2b8a_Enabled">
    <vt:lpwstr>true</vt:lpwstr>
  </property>
  <property fmtid="{D5CDD505-2E9C-101B-9397-08002B2CF9AE}" pid="3" name="MSIP_Label_282ec11f-0307-4ba2-9c7f-1e910abb2b8a_SetDate">
    <vt:lpwstr>2024-04-15T04:22:43Z</vt:lpwstr>
  </property>
  <property fmtid="{D5CDD505-2E9C-101B-9397-08002B2CF9AE}" pid="4" name="MSIP_Label_282ec11f-0307-4ba2-9c7f-1e910abb2b8a_Method">
    <vt:lpwstr>Standard</vt:lpwstr>
  </property>
  <property fmtid="{D5CDD505-2E9C-101B-9397-08002B2CF9AE}" pid="5" name="MSIP_Label_282ec11f-0307-4ba2-9c7f-1e910abb2b8a_Name">
    <vt:lpwstr>282ec11f-0307-4ba2-9c7f-1e910abb2b8a</vt:lpwstr>
  </property>
  <property fmtid="{D5CDD505-2E9C-101B-9397-08002B2CF9AE}" pid="6" name="MSIP_Label_282ec11f-0307-4ba2-9c7f-1e910abb2b8a_SiteId">
    <vt:lpwstr>5db8bf0e-8592-4ed0-82b2-a6d4d77933d4</vt:lpwstr>
  </property>
  <property fmtid="{D5CDD505-2E9C-101B-9397-08002B2CF9AE}" pid="7" name="MSIP_Label_282ec11f-0307-4ba2-9c7f-1e910abb2b8a_ActionId">
    <vt:lpwstr>453e9655-54ff-41a9-a85a-ee40f63ee812</vt:lpwstr>
  </property>
  <property fmtid="{D5CDD505-2E9C-101B-9397-08002B2CF9AE}" pid="8" name="MSIP_Label_282ec11f-0307-4ba2-9c7f-1e910abb2b8a_ContentBits">
    <vt:lpwstr>0</vt:lpwstr>
  </property>
  <property fmtid="{D5CDD505-2E9C-101B-9397-08002B2CF9AE}" pid="9" name="ContentTypeId">
    <vt:lpwstr>0x0101006EF5D75ACF873E47878C0CB79FBFA56F</vt:lpwstr>
  </property>
  <property fmtid="{D5CDD505-2E9C-101B-9397-08002B2CF9AE}" pid="10" name="MediaServiceImageTags">
    <vt:lpwstr/>
  </property>
  <property fmtid="{D5CDD505-2E9C-101B-9397-08002B2CF9AE}" pid="11" name="Order">
    <vt:r8>14200</vt:r8>
  </property>
  <property fmtid="{D5CDD505-2E9C-101B-9397-08002B2CF9AE}" pid="12" name="xd_Signature">
    <vt:bool>false</vt:bool>
  </property>
  <property fmtid="{D5CDD505-2E9C-101B-9397-08002B2CF9AE}" pid="13" name="xd_ProgID">
    <vt:lpwstr/>
  </property>
  <property fmtid="{D5CDD505-2E9C-101B-9397-08002B2CF9AE}" pid="14" name="ComplianceAssetId">
    <vt:lpwstr/>
  </property>
  <property fmtid="{D5CDD505-2E9C-101B-9397-08002B2CF9AE}" pid="15" name="TemplateUrl">
    <vt:lpwstr/>
  </property>
  <property fmtid="{D5CDD505-2E9C-101B-9397-08002B2CF9AE}" pid="16" name="_ExtendedDescription">
    <vt:lpwstr/>
  </property>
  <property fmtid="{D5CDD505-2E9C-101B-9397-08002B2CF9AE}" pid="17" name="TriggerFlowInfo">
    <vt:lpwstr/>
  </property>
</Properties>
</file>